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37D07" w14:textId="77777777" w:rsidR="00C6206D" w:rsidRPr="00346121" w:rsidRDefault="00C6206D" w:rsidP="00C6206D">
      <w:pPr>
        <w:jc w:val="center"/>
        <w:rPr>
          <w:sz w:val="32"/>
        </w:rPr>
      </w:pPr>
      <w:bookmarkStart w:id="0" w:name="_Toc40578283"/>
    </w:p>
    <w:p w14:paraId="48703B00" w14:textId="77777777" w:rsidR="00C6206D" w:rsidRPr="00346121" w:rsidRDefault="00C6206D" w:rsidP="00C6206D">
      <w:pPr>
        <w:jc w:val="center"/>
        <w:rPr>
          <w:sz w:val="32"/>
        </w:rPr>
      </w:pPr>
    </w:p>
    <w:p w14:paraId="14945774" w14:textId="77777777" w:rsidR="00C6206D" w:rsidRPr="00346121" w:rsidRDefault="00C6206D" w:rsidP="00C6206D">
      <w:pPr>
        <w:jc w:val="center"/>
        <w:rPr>
          <w:sz w:val="32"/>
        </w:rPr>
      </w:pPr>
    </w:p>
    <w:p w14:paraId="19EBB890" w14:textId="77777777" w:rsidR="00C6206D" w:rsidRPr="00346121" w:rsidRDefault="00C6206D" w:rsidP="00C6206D">
      <w:pPr>
        <w:jc w:val="center"/>
        <w:rPr>
          <w:sz w:val="32"/>
        </w:rPr>
      </w:pPr>
    </w:p>
    <w:p w14:paraId="0314215E" w14:textId="77777777" w:rsidR="00C6206D" w:rsidRPr="00346121" w:rsidRDefault="00C6206D" w:rsidP="00C6206D">
      <w:pPr>
        <w:jc w:val="center"/>
        <w:rPr>
          <w:sz w:val="32"/>
        </w:rPr>
      </w:pPr>
    </w:p>
    <w:p w14:paraId="3650B757" w14:textId="77777777" w:rsidR="00C6206D" w:rsidRPr="00346121" w:rsidRDefault="00C6206D" w:rsidP="00C6206D">
      <w:pPr>
        <w:jc w:val="center"/>
        <w:rPr>
          <w:sz w:val="32"/>
        </w:rPr>
      </w:pPr>
    </w:p>
    <w:p w14:paraId="5196542E" w14:textId="77777777" w:rsidR="00C6206D" w:rsidRPr="00346121" w:rsidRDefault="00C6206D" w:rsidP="00C6206D">
      <w:pPr>
        <w:jc w:val="center"/>
        <w:rPr>
          <w:sz w:val="32"/>
        </w:rPr>
      </w:pPr>
    </w:p>
    <w:p w14:paraId="0F2855CF" w14:textId="77777777" w:rsidR="00C6206D" w:rsidRPr="00346121" w:rsidRDefault="00C6206D" w:rsidP="00C6206D">
      <w:pPr>
        <w:jc w:val="center"/>
        <w:rPr>
          <w:sz w:val="32"/>
        </w:rPr>
      </w:pPr>
    </w:p>
    <w:p w14:paraId="1970ABA9" w14:textId="77777777" w:rsidR="00C6206D" w:rsidRPr="00346121" w:rsidRDefault="00C6206D" w:rsidP="00C6206D">
      <w:pPr>
        <w:jc w:val="center"/>
        <w:rPr>
          <w:sz w:val="32"/>
        </w:rPr>
      </w:pPr>
    </w:p>
    <w:p w14:paraId="1276347C" w14:textId="77777777" w:rsidR="00C6206D" w:rsidRPr="00346121" w:rsidRDefault="00C6206D" w:rsidP="00C6206D">
      <w:pPr>
        <w:jc w:val="center"/>
        <w:rPr>
          <w:sz w:val="32"/>
        </w:rPr>
      </w:pPr>
    </w:p>
    <w:p w14:paraId="5BC83477" w14:textId="77777777" w:rsidR="00C6206D" w:rsidRPr="00346121" w:rsidRDefault="00C6206D" w:rsidP="00C6206D">
      <w:pPr>
        <w:jc w:val="center"/>
        <w:rPr>
          <w:sz w:val="32"/>
        </w:rPr>
      </w:pPr>
    </w:p>
    <w:p w14:paraId="2A9194A5" w14:textId="77777777" w:rsidR="00C6206D" w:rsidRPr="00346121" w:rsidRDefault="00D72ECB" w:rsidP="00C6206D">
      <w:pPr>
        <w:spacing w:before="120"/>
        <w:jc w:val="center"/>
        <w:rPr>
          <w:sz w:val="32"/>
        </w:rPr>
      </w:pPr>
      <w:r>
        <w:rPr>
          <w:sz w:val="32"/>
        </w:rPr>
        <w:t>Stamdata</w:t>
      </w:r>
    </w:p>
    <w:p w14:paraId="2E00487F" w14:textId="77777777" w:rsidR="00C6206D" w:rsidRPr="00346121" w:rsidRDefault="00C6206D" w:rsidP="00C6206D">
      <w:pPr>
        <w:jc w:val="center"/>
        <w:rPr>
          <w:sz w:val="32"/>
        </w:rPr>
      </w:pPr>
    </w:p>
    <w:p w14:paraId="5BE9FFB6" w14:textId="77777777" w:rsidR="00C6206D" w:rsidRDefault="00FF3B18" w:rsidP="00C6206D">
      <w:pPr>
        <w:tabs>
          <w:tab w:val="left" w:pos="6880"/>
        </w:tabs>
        <w:jc w:val="center"/>
        <w:rPr>
          <w:sz w:val="24"/>
        </w:rPr>
      </w:pPr>
      <w:r>
        <w:rPr>
          <w:sz w:val="24"/>
        </w:rPr>
        <w:t>Løsningsbeskrivelse</w:t>
      </w:r>
    </w:p>
    <w:p w14:paraId="3B03BF36" w14:textId="77777777" w:rsidR="00D25CF4" w:rsidRDefault="00D25CF4" w:rsidP="00C6206D">
      <w:pPr>
        <w:tabs>
          <w:tab w:val="left" w:pos="6880"/>
        </w:tabs>
        <w:jc w:val="center"/>
        <w:rPr>
          <w:sz w:val="24"/>
        </w:rPr>
      </w:pPr>
    </w:p>
    <w:p w14:paraId="19CB4925" w14:textId="77777777" w:rsidR="00C6206D" w:rsidRPr="00346121" w:rsidRDefault="00C6206D" w:rsidP="00C6206D">
      <w:pPr>
        <w:jc w:val="center"/>
        <w:rPr>
          <w:sz w:val="24"/>
        </w:rPr>
      </w:pPr>
    </w:p>
    <w:p w14:paraId="26C1D1B5" w14:textId="77777777" w:rsidR="00C6206D" w:rsidRDefault="00C6206D" w:rsidP="00D25CF4">
      <w:pPr>
        <w:spacing w:before="3000"/>
        <w:jc w:val="center"/>
      </w:pPr>
    </w:p>
    <w:p w14:paraId="7496C83E" w14:textId="77777777" w:rsidR="00C6206D" w:rsidRDefault="00C6206D" w:rsidP="00437003">
      <w:pPr>
        <w:pStyle w:val="Rubrik"/>
        <w:jc w:val="both"/>
      </w:pPr>
    </w:p>
    <w:p w14:paraId="578CFB44" w14:textId="77777777" w:rsidR="00437003" w:rsidRDefault="00437003">
      <w:pPr>
        <w:pStyle w:val="Overskrift"/>
      </w:pPr>
      <w:r>
        <w:br w:type="page"/>
      </w:r>
      <w:r>
        <w:lastRenderedPageBreak/>
        <w:t>Indholdsfortegnelse</w:t>
      </w:r>
    </w:p>
    <w:p w14:paraId="56904C93" w14:textId="77777777" w:rsidR="00BE17BF" w:rsidRDefault="00DE624F">
      <w:pPr>
        <w:pStyle w:val="Indholdsfortegnelse1"/>
        <w:tabs>
          <w:tab w:val="left" w:pos="440"/>
          <w:tab w:val="right" w:leader="dot" w:pos="8290"/>
        </w:tabs>
        <w:rPr>
          <w:rFonts w:asciiTheme="minorHAnsi" w:eastAsiaTheme="minorEastAsia" w:hAnsiTheme="minorHAnsi" w:cstheme="minorBidi"/>
          <w:noProof/>
        </w:rPr>
      </w:pPr>
      <w:r>
        <w:fldChar w:fldCharType="begin"/>
      </w:r>
      <w:r w:rsidR="00437003">
        <w:instrText xml:space="preserve"> TOC \o "1-3" \h \z \u </w:instrText>
      </w:r>
      <w:r>
        <w:fldChar w:fldCharType="separate"/>
      </w:r>
      <w:hyperlink w:anchor="_Toc293386628" w:history="1">
        <w:r w:rsidR="00BE17BF" w:rsidRPr="00293F70">
          <w:rPr>
            <w:rStyle w:val="Llink"/>
            <w:noProof/>
          </w:rPr>
          <w:t>1</w:t>
        </w:r>
        <w:r w:rsidR="00BE17BF">
          <w:rPr>
            <w:rFonts w:asciiTheme="minorHAnsi" w:eastAsiaTheme="minorEastAsia" w:hAnsiTheme="minorHAnsi" w:cstheme="minorBidi"/>
            <w:noProof/>
          </w:rPr>
          <w:tab/>
        </w:r>
        <w:r w:rsidR="00BE17BF" w:rsidRPr="00293F70">
          <w:rPr>
            <w:rStyle w:val="Llink"/>
            <w:noProof/>
          </w:rPr>
          <w:t>Formål</w:t>
        </w:r>
        <w:r w:rsidR="00BE17BF">
          <w:rPr>
            <w:noProof/>
            <w:webHidden/>
          </w:rPr>
          <w:tab/>
        </w:r>
        <w:r w:rsidR="00BE17BF">
          <w:rPr>
            <w:noProof/>
            <w:webHidden/>
          </w:rPr>
          <w:fldChar w:fldCharType="begin"/>
        </w:r>
        <w:r w:rsidR="00BE17BF">
          <w:rPr>
            <w:noProof/>
            <w:webHidden/>
          </w:rPr>
          <w:instrText xml:space="preserve"> PAGEREF _Toc293386628 \h </w:instrText>
        </w:r>
        <w:r w:rsidR="00BE17BF">
          <w:rPr>
            <w:noProof/>
            <w:webHidden/>
          </w:rPr>
        </w:r>
        <w:r w:rsidR="00BE17BF">
          <w:rPr>
            <w:noProof/>
            <w:webHidden/>
          </w:rPr>
          <w:fldChar w:fldCharType="separate"/>
        </w:r>
        <w:r w:rsidR="00BE17BF">
          <w:rPr>
            <w:noProof/>
            <w:webHidden/>
          </w:rPr>
          <w:t>3</w:t>
        </w:r>
        <w:r w:rsidR="00BE17BF">
          <w:rPr>
            <w:noProof/>
            <w:webHidden/>
          </w:rPr>
          <w:fldChar w:fldCharType="end"/>
        </w:r>
      </w:hyperlink>
    </w:p>
    <w:p w14:paraId="78D67A51" w14:textId="77777777" w:rsidR="00BE17BF" w:rsidRDefault="00784EEF">
      <w:pPr>
        <w:pStyle w:val="Indholdsfortegnelse1"/>
        <w:tabs>
          <w:tab w:val="left" w:pos="440"/>
          <w:tab w:val="right" w:leader="dot" w:pos="8290"/>
        </w:tabs>
        <w:rPr>
          <w:rFonts w:asciiTheme="minorHAnsi" w:eastAsiaTheme="minorEastAsia" w:hAnsiTheme="minorHAnsi" w:cstheme="minorBidi"/>
          <w:noProof/>
        </w:rPr>
      </w:pPr>
      <w:hyperlink w:anchor="_Toc293386629" w:history="1">
        <w:r w:rsidR="00BE17BF" w:rsidRPr="00293F70">
          <w:rPr>
            <w:rStyle w:val="Llink"/>
            <w:noProof/>
          </w:rPr>
          <w:t>2</w:t>
        </w:r>
        <w:r w:rsidR="00BE17BF">
          <w:rPr>
            <w:rFonts w:asciiTheme="minorHAnsi" w:eastAsiaTheme="minorEastAsia" w:hAnsiTheme="minorHAnsi" w:cstheme="minorBidi"/>
            <w:noProof/>
          </w:rPr>
          <w:tab/>
        </w:r>
        <w:r w:rsidR="00BE17BF" w:rsidRPr="00293F70">
          <w:rPr>
            <w:rStyle w:val="Llink"/>
            <w:noProof/>
          </w:rPr>
          <w:t>Løsningsbeskrivelse for Stamdata</w:t>
        </w:r>
        <w:r w:rsidR="00BE17BF">
          <w:rPr>
            <w:noProof/>
            <w:webHidden/>
          </w:rPr>
          <w:tab/>
        </w:r>
        <w:r w:rsidR="00BE17BF">
          <w:rPr>
            <w:noProof/>
            <w:webHidden/>
          </w:rPr>
          <w:fldChar w:fldCharType="begin"/>
        </w:r>
        <w:r w:rsidR="00BE17BF">
          <w:rPr>
            <w:noProof/>
            <w:webHidden/>
          </w:rPr>
          <w:instrText xml:space="preserve"> PAGEREF _Toc293386629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571F6A3D" w14:textId="77777777" w:rsidR="00BE17BF" w:rsidRDefault="00784EEF">
      <w:pPr>
        <w:pStyle w:val="Indholdsfortegnelse2"/>
        <w:tabs>
          <w:tab w:val="left" w:pos="880"/>
          <w:tab w:val="right" w:leader="dot" w:pos="8290"/>
        </w:tabs>
        <w:rPr>
          <w:rFonts w:asciiTheme="minorHAnsi" w:eastAsiaTheme="minorEastAsia" w:hAnsiTheme="minorHAnsi" w:cstheme="minorBidi"/>
          <w:noProof/>
        </w:rPr>
      </w:pPr>
      <w:hyperlink w:anchor="_Toc293386630" w:history="1">
        <w:r w:rsidR="00BE17BF" w:rsidRPr="00293F70">
          <w:rPr>
            <w:rStyle w:val="Llink"/>
            <w:noProof/>
          </w:rPr>
          <w:t>2.1</w:t>
        </w:r>
        <w:r w:rsidR="00BE17BF">
          <w:rPr>
            <w:rFonts w:asciiTheme="minorHAnsi" w:eastAsiaTheme="minorEastAsia" w:hAnsiTheme="minorHAnsi" w:cstheme="minorBidi"/>
            <w:noProof/>
          </w:rPr>
          <w:tab/>
        </w:r>
        <w:r w:rsidR="00BE17BF" w:rsidRPr="00293F70">
          <w:rPr>
            <w:rStyle w:val="Llink"/>
            <w:noProof/>
          </w:rPr>
          <w:t xml:space="preserve">Delspecifikation A: Stamdata Register på </w:t>
        </w:r>
        <w:r w:rsidR="00BE17BF" w:rsidRPr="00293F70">
          <w:rPr>
            <w:rStyle w:val="Llink"/>
            <w:strike/>
            <w:noProof/>
          </w:rPr>
          <w:t>NDP</w:t>
        </w:r>
        <w:r w:rsidR="00BE17BF" w:rsidRPr="00293F70">
          <w:rPr>
            <w:rStyle w:val="Llink"/>
            <w:noProof/>
          </w:rPr>
          <w:t xml:space="preserve"> DoDi</w:t>
        </w:r>
        <w:r w:rsidR="00BE17BF">
          <w:rPr>
            <w:noProof/>
            <w:webHidden/>
          </w:rPr>
          <w:tab/>
        </w:r>
        <w:r w:rsidR="00BE17BF">
          <w:rPr>
            <w:noProof/>
            <w:webHidden/>
          </w:rPr>
          <w:fldChar w:fldCharType="begin"/>
        </w:r>
        <w:r w:rsidR="00BE17BF">
          <w:rPr>
            <w:noProof/>
            <w:webHidden/>
          </w:rPr>
          <w:instrText xml:space="preserve"> PAGEREF _Toc293386630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6B3B86E4"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1" w:history="1">
        <w:r w:rsidR="00BE17BF" w:rsidRPr="00293F70">
          <w:rPr>
            <w:rStyle w:val="Llink"/>
            <w:noProof/>
          </w:rPr>
          <w:t>2.1.1</w:t>
        </w:r>
        <w:r w:rsidR="00BE17BF">
          <w:rPr>
            <w:rFonts w:asciiTheme="minorHAnsi" w:eastAsiaTheme="minorEastAsia" w:hAnsiTheme="minorHAnsi" w:cstheme="minorBidi"/>
            <w:noProof/>
          </w:rPr>
          <w:tab/>
        </w:r>
        <w:r w:rsidR="00BE17BF" w:rsidRPr="00293F70">
          <w:rPr>
            <w:rStyle w:val="Llink"/>
            <w:noProof/>
          </w:rPr>
          <w:t>Stam-1 Etablering af stamdataregister på NDP</w:t>
        </w:r>
        <w:r w:rsidR="00BE17BF">
          <w:rPr>
            <w:noProof/>
            <w:webHidden/>
          </w:rPr>
          <w:tab/>
        </w:r>
        <w:r w:rsidR="00BE17BF">
          <w:rPr>
            <w:noProof/>
            <w:webHidden/>
          </w:rPr>
          <w:fldChar w:fldCharType="begin"/>
        </w:r>
        <w:r w:rsidR="00BE17BF">
          <w:rPr>
            <w:noProof/>
            <w:webHidden/>
          </w:rPr>
          <w:instrText xml:space="preserve"> PAGEREF _Toc293386631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65B2C5C6"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2" w:history="1">
        <w:r w:rsidR="00BE17BF" w:rsidRPr="00293F70">
          <w:rPr>
            <w:rStyle w:val="Llink"/>
            <w:noProof/>
          </w:rPr>
          <w:t>2.1.2</w:t>
        </w:r>
        <w:r w:rsidR="00BE17BF">
          <w:rPr>
            <w:rFonts w:asciiTheme="minorHAnsi" w:eastAsiaTheme="minorEastAsia" w:hAnsiTheme="minorHAnsi" w:cstheme="minorBidi"/>
            <w:noProof/>
          </w:rPr>
          <w:tab/>
        </w:r>
        <w:r w:rsidR="00BE17BF" w:rsidRPr="00293F70">
          <w:rPr>
            <w:rStyle w:val="Llink"/>
            <w:noProof/>
          </w:rPr>
          <w:t>Stam-2 Mekanismer til opsamling af stamdata</w:t>
        </w:r>
        <w:r w:rsidR="00BE17BF">
          <w:rPr>
            <w:noProof/>
            <w:webHidden/>
          </w:rPr>
          <w:tab/>
        </w:r>
        <w:r w:rsidR="00BE17BF">
          <w:rPr>
            <w:noProof/>
            <w:webHidden/>
          </w:rPr>
          <w:fldChar w:fldCharType="begin"/>
        </w:r>
        <w:r w:rsidR="00BE17BF">
          <w:rPr>
            <w:noProof/>
            <w:webHidden/>
          </w:rPr>
          <w:instrText xml:space="preserve"> PAGEREF _Toc293386632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165A1AF8"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3" w:history="1">
        <w:r w:rsidR="00BE17BF" w:rsidRPr="00293F70">
          <w:rPr>
            <w:rStyle w:val="Llink"/>
            <w:noProof/>
          </w:rPr>
          <w:t>2.1.3</w:t>
        </w:r>
        <w:r w:rsidR="00BE17BF">
          <w:rPr>
            <w:rFonts w:asciiTheme="minorHAnsi" w:eastAsiaTheme="minorEastAsia" w:hAnsiTheme="minorHAnsi" w:cstheme="minorBidi"/>
            <w:noProof/>
          </w:rPr>
          <w:tab/>
        </w:r>
        <w:r w:rsidR="00BE17BF" w:rsidRPr="00293F70">
          <w:rPr>
            <w:rStyle w:val="Llink"/>
            <w:noProof/>
          </w:rPr>
          <w:t>Stam-3 Stamdataparser</w:t>
        </w:r>
        <w:r w:rsidR="00BE17BF">
          <w:rPr>
            <w:noProof/>
            <w:webHidden/>
          </w:rPr>
          <w:tab/>
        </w:r>
        <w:r w:rsidR="00BE17BF">
          <w:rPr>
            <w:noProof/>
            <w:webHidden/>
          </w:rPr>
          <w:fldChar w:fldCharType="begin"/>
        </w:r>
        <w:r w:rsidR="00BE17BF">
          <w:rPr>
            <w:noProof/>
            <w:webHidden/>
          </w:rPr>
          <w:instrText xml:space="preserve"> PAGEREF _Toc293386633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19C94E00"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4" w:history="1">
        <w:r w:rsidR="00BE17BF" w:rsidRPr="00293F70">
          <w:rPr>
            <w:rStyle w:val="Llink"/>
            <w:noProof/>
          </w:rPr>
          <w:t>2.1.4</w:t>
        </w:r>
        <w:r w:rsidR="00BE17BF">
          <w:rPr>
            <w:rFonts w:asciiTheme="minorHAnsi" w:eastAsiaTheme="minorEastAsia" w:hAnsiTheme="minorHAnsi" w:cstheme="minorBidi"/>
            <w:noProof/>
          </w:rPr>
          <w:tab/>
        </w:r>
        <w:r w:rsidR="00BE17BF" w:rsidRPr="00293F70">
          <w:rPr>
            <w:rStyle w:val="Llink"/>
            <w:noProof/>
          </w:rPr>
          <w:t>Stam-4 Initielt load</w:t>
        </w:r>
        <w:r w:rsidR="00BE17BF">
          <w:rPr>
            <w:noProof/>
            <w:webHidden/>
          </w:rPr>
          <w:tab/>
        </w:r>
        <w:r w:rsidR="00BE17BF">
          <w:rPr>
            <w:noProof/>
            <w:webHidden/>
          </w:rPr>
          <w:fldChar w:fldCharType="begin"/>
        </w:r>
        <w:r w:rsidR="00BE17BF">
          <w:rPr>
            <w:noProof/>
            <w:webHidden/>
          </w:rPr>
          <w:instrText xml:space="preserve"> PAGEREF _Toc293386634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5AC2086D"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5" w:history="1">
        <w:r w:rsidR="00BE17BF" w:rsidRPr="00293F70">
          <w:rPr>
            <w:rStyle w:val="Llink"/>
            <w:noProof/>
          </w:rPr>
          <w:t>2.1.5</w:t>
        </w:r>
        <w:r w:rsidR="00BE17BF">
          <w:rPr>
            <w:rFonts w:asciiTheme="minorHAnsi" w:eastAsiaTheme="minorEastAsia" w:hAnsiTheme="minorHAnsi" w:cstheme="minorBidi"/>
            <w:noProof/>
          </w:rPr>
          <w:tab/>
        </w:r>
        <w:r w:rsidR="00BE17BF" w:rsidRPr="00293F70">
          <w:rPr>
            <w:rStyle w:val="Llink"/>
            <w:noProof/>
          </w:rPr>
          <w:t>Stam-5 Angivelse af kilde til data i stamdataregistret</w:t>
        </w:r>
        <w:r w:rsidR="00BE17BF">
          <w:rPr>
            <w:noProof/>
            <w:webHidden/>
          </w:rPr>
          <w:tab/>
        </w:r>
        <w:r w:rsidR="00BE17BF">
          <w:rPr>
            <w:noProof/>
            <w:webHidden/>
          </w:rPr>
          <w:fldChar w:fldCharType="begin"/>
        </w:r>
        <w:r w:rsidR="00BE17BF">
          <w:rPr>
            <w:noProof/>
            <w:webHidden/>
          </w:rPr>
          <w:instrText xml:space="preserve"> PAGEREF _Toc293386635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60CA20CD"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6" w:history="1">
        <w:r w:rsidR="00BE17BF" w:rsidRPr="00293F70">
          <w:rPr>
            <w:rStyle w:val="Llink"/>
            <w:noProof/>
          </w:rPr>
          <w:t>2.1.6</w:t>
        </w:r>
        <w:r w:rsidR="00BE17BF">
          <w:rPr>
            <w:rFonts w:asciiTheme="minorHAnsi" w:eastAsiaTheme="minorEastAsia" w:hAnsiTheme="minorHAnsi" w:cstheme="minorBidi"/>
            <w:noProof/>
          </w:rPr>
          <w:tab/>
        </w:r>
        <w:r w:rsidR="00BE17BF" w:rsidRPr="00293F70">
          <w:rPr>
            <w:rStyle w:val="Llink"/>
            <w:noProof/>
          </w:rPr>
          <w:t>Stam-6 Historik for stamdata</w:t>
        </w:r>
        <w:r w:rsidR="00BE17BF">
          <w:rPr>
            <w:noProof/>
            <w:webHidden/>
          </w:rPr>
          <w:tab/>
        </w:r>
        <w:r w:rsidR="00BE17BF">
          <w:rPr>
            <w:noProof/>
            <w:webHidden/>
          </w:rPr>
          <w:fldChar w:fldCharType="begin"/>
        </w:r>
        <w:r w:rsidR="00BE17BF">
          <w:rPr>
            <w:noProof/>
            <w:webHidden/>
          </w:rPr>
          <w:instrText xml:space="preserve"> PAGEREF _Toc293386636 \h </w:instrText>
        </w:r>
        <w:r w:rsidR="00BE17BF">
          <w:rPr>
            <w:noProof/>
            <w:webHidden/>
          </w:rPr>
        </w:r>
        <w:r w:rsidR="00BE17BF">
          <w:rPr>
            <w:noProof/>
            <w:webHidden/>
          </w:rPr>
          <w:fldChar w:fldCharType="separate"/>
        </w:r>
        <w:r w:rsidR="00BE17BF">
          <w:rPr>
            <w:noProof/>
            <w:webHidden/>
          </w:rPr>
          <w:t>4</w:t>
        </w:r>
        <w:r w:rsidR="00BE17BF">
          <w:rPr>
            <w:noProof/>
            <w:webHidden/>
          </w:rPr>
          <w:fldChar w:fldCharType="end"/>
        </w:r>
      </w:hyperlink>
    </w:p>
    <w:p w14:paraId="45594532" w14:textId="77777777" w:rsidR="00BE17BF" w:rsidRDefault="00784EEF">
      <w:pPr>
        <w:pStyle w:val="Indholdsfortegnelse2"/>
        <w:tabs>
          <w:tab w:val="left" w:pos="880"/>
          <w:tab w:val="right" w:leader="dot" w:pos="8290"/>
        </w:tabs>
        <w:rPr>
          <w:rFonts w:asciiTheme="minorHAnsi" w:eastAsiaTheme="minorEastAsia" w:hAnsiTheme="minorHAnsi" w:cstheme="minorBidi"/>
          <w:noProof/>
        </w:rPr>
      </w:pPr>
      <w:hyperlink w:anchor="_Toc293386637" w:history="1">
        <w:r w:rsidR="00BE17BF" w:rsidRPr="00293F70">
          <w:rPr>
            <w:rStyle w:val="Llink"/>
            <w:noProof/>
          </w:rPr>
          <w:t>2.2</w:t>
        </w:r>
        <w:r w:rsidR="00BE17BF">
          <w:rPr>
            <w:rFonts w:asciiTheme="minorHAnsi" w:eastAsiaTheme="minorEastAsia" w:hAnsiTheme="minorHAnsi" w:cstheme="minorBidi"/>
            <w:noProof/>
          </w:rPr>
          <w:tab/>
        </w:r>
        <w:r w:rsidR="00BE17BF" w:rsidRPr="00293F70">
          <w:rPr>
            <w:rStyle w:val="Llink"/>
            <w:noProof/>
          </w:rPr>
          <w:t>Delspecifikation B: Service enabling af stamdata</w:t>
        </w:r>
        <w:r w:rsidR="00BE17BF">
          <w:rPr>
            <w:noProof/>
            <w:webHidden/>
          </w:rPr>
          <w:tab/>
        </w:r>
        <w:r w:rsidR="00BE17BF">
          <w:rPr>
            <w:noProof/>
            <w:webHidden/>
          </w:rPr>
          <w:fldChar w:fldCharType="begin"/>
        </w:r>
        <w:r w:rsidR="00BE17BF">
          <w:rPr>
            <w:noProof/>
            <w:webHidden/>
          </w:rPr>
          <w:instrText xml:space="preserve"> PAGEREF _Toc293386637 \h </w:instrText>
        </w:r>
        <w:r w:rsidR="00BE17BF">
          <w:rPr>
            <w:noProof/>
            <w:webHidden/>
          </w:rPr>
        </w:r>
        <w:r w:rsidR="00BE17BF">
          <w:rPr>
            <w:noProof/>
            <w:webHidden/>
          </w:rPr>
          <w:fldChar w:fldCharType="separate"/>
        </w:r>
        <w:r w:rsidR="00BE17BF">
          <w:rPr>
            <w:noProof/>
            <w:webHidden/>
          </w:rPr>
          <w:t>5</w:t>
        </w:r>
        <w:r w:rsidR="00BE17BF">
          <w:rPr>
            <w:noProof/>
            <w:webHidden/>
          </w:rPr>
          <w:fldChar w:fldCharType="end"/>
        </w:r>
      </w:hyperlink>
    </w:p>
    <w:p w14:paraId="0CC05826"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8" w:history="1">
        <w:r w:rsidR="00BE17BF" w:rsidRPr="00293F70">
          <w:rPr>
            <w:rStyle w:val="Llink"/>
            <w:noProof/>
          </w:rPr>
          <w:t>2.2.1</w:t>
        </w:r>
        <w:r w:rsidR="00BE17BF">
          <w:rPr>
            <w:rFonts w:asciiTheme="minorHAnsi" w:eastAsiaTheme="minorEastAsia" w:hAnsiTheme="minorHAnsi" w:cstheme="minorBidi"/>
            <w:noProof/>
          </w:rPr>
          <w:tab/>
        </w:r>
        <w:r w:rsidR="00BE17BF" w:rsidRPr="00293F70">
          <w:rPr>
            <w:rStyle w:val="Llink"/>
            <w:noProof/>
          </w:rPr>
          <w:t>Stam-7 Service enabling af hele registre</w:t>
        </w:r>
        <w:r w:rsidR="00BE17BF">
          <w:rPr>
            <w:noProof/>
            <w:webHidden/>
          </w:rPr>
          <w:tab/>
        </w:r>
        <w:r w:rsidR="00BE17BF">
          <w:rPr>
            <w:noProof/>
            <w:webHidden/>
          </w:rPr>
          <w:fldChar w:fldCharType="begin"/>
        </w:r>
        <w:r w:rsidR="00BE17BF">
          <w:rPr>
            <w:noProof/>
            <w:webHidden/>
          </w:rPr>
          <w:instrText xml:space="preserve"> PAGEREF _Toc293386638 \h </w:instrText>
        </w:r>
        <w:r w:rsidR="00BE17BF">
          <w:rPr>
            <w:noProof/>
            <w:webHidden/>
          </w:rPr>
        </w:r>
        <w:r w:rsidR="00BE17BF">
          <w:rPr>
            <w:noProof/>
            <w:webHidden/>
          </w:rPr>
          <w:fldChar w:fldCharType="separate"/>
        </w:r>
        <w:r w:rsidR="00BE17BF">
          <w:rPr>
            <w:noProof/>
            <w:webHidden/>
          </w:rPr>
          <w:t>5</w:t>
        </w:r>
        <w:r w:rsidR="00BE17BF">
          <w:rPr>
            <w:noProof/>
            <w:webHidden/>
          </w:rPr>
          <w:fldChar w:fldCharType="end"/>
        </w:r>
      </w:hyperlink>
    </w:p>
    <w:p w14:paraId="4A025A22"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39" w:history="1">
        <w:r w:rsidR="00BE17BF" w:rsidRPr="00293F70">
          <w:rPr>
            <w:rStyle w:val="Llink"/>
            <w:noProof/>
          </w:rPr>
          <w:t>2.2.2</w:t>
        </w:r>
        <w:r w:rsidR="00BE17BF">
          <w:rPr>
            <w:rFonts w:asciiTheme="minorHAnsi" w:eastAsiaTheme="minorEastAsia" w:hAnsiTheme="minorHAnsi" w:cstheme="minorBidi"/>
            <w:noProof/>
          </w:rPr>
          <w:tab/>
        </w:r>
        <w:r w:rsidR="00BE17BF" w:rsidRPr="00293F70">
          <w:rPr>
            <w:rStyle w:val="Llink"/>
            <w:noProof/>
          </w:rPr>
          <w:t>Stam-8 Returnering af registre fra servicen</w:t>
        </w:r>
        <w:r w:rsidR="00BE17BF">
          <w:rPr>
            <w:noProof/>
            <w:webHidden/>
          </w:rPr>
          <w:tab/>
        </w:r>
        <w:r w:rsidR="00BE17BF">
          <w:rPr>
            <w:noProof/>
            <w:webHidden/>
          </w:rPr>
          <w:fldChar w:fldCharType="begin"/>
        </w:r>
        <w:r w:rsidR="00BE17BF">
          <w:rPr>
            <w:noProof/>
            <w:webHidden/>
          </w:rPr>
          <w:instrText xml:space="preserve"> PAGEREF _Toc293386639 \h </w:instrText>
        </w:r>
        <w:r w:rsidR="00BE17BF">
          <w:rPr>
            <w:noProof/>
            <w:webHidden/>
          </w:rPr>
        </w:r>
        <w:r w:rsidR="00BE17BF">
          <w:rPr>
            <w:noProof/>
            <w:webHidden/>
          </w:rPr>
          <w:fldChar w:fldCharType="separate"/>
        </w:r>
        <w:r w:rsidR="00BE17BF">
          <w:rPr>
            <w:noProof/>
            <w:webHidden/>
          </w:rPr>
          <w:t>5</w:t>
        </w:r>
        <w:r w:rsidR="00BE17BF">
          <w:rPr>
            <w:noProof/>
            <w:webHidden/>
          </w:rPr>
          <w:fldChar w:fldCharType="end"/>
        </w:r>
      </w:hyperlink>
    </w:p>
    <w:p w14:paraId="5748AA42"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0" w:history="1">
        <w:r w:rsidR="00BE17BF" w:rsidRPr="00293F70">
          <w:rPr>
            <w:rStyle w:val="Llink"/>
            <w:noProof/>
          </w:rPr>
          <w:t>2.2.3</w:t>
        </w:r>
        <w:r w:rsidR="00BE17BF">
          <w:rPr>
            <w:rFonts w:asciiTheme="minorHAnsi" w:eastAsiaTheme="minorEastAsia" w:hAnsiTheme="minorHAnsi" w:cstheme="minorBidi"/>
            <w:noProof/>
          </w:rPr>
          <w:tab/>
        </w:r>
        <w:r w:rsidR="00BE17BF" w:rsidRPr="00293F70">
          <w:rPr>
            <w:rStyle w:val="Llink"/>
            <w:noProof/>
          </w:rPr>
          <w:t>Stam-9 Administrationsinterface til håndtering af publikationsrettigheder</w:t>
        </w:r>
        <w:r w:rsidR="00BE17BF">
          <w:rPr>
            <w:noProof/>
            <w:webHidden/>
          </w:rPr>
          <w:tab/>
        </w:r>
        <w:r w:rsidR="00BE17BF">
          <w:rPr>
            <w:noProof/>
            <w:webHidden/>
          </w:rPr>
          <w:fldChar w:fldCharType="begin"/>
        </w:r>
        <w:r w:rsidR="00BE17BF">
          <w:rPr>
            <w:noProof/>
            <w:webHidden/>
          </w:rPr>
          <w:instrText xml:space="preserve"> PAGEREF _Toc293386640 \h </w:instrText>
        </w:r>
        <w:r w:rsidR="00BE17BF">
          <w:rPr>
            <w:noProof/>
            <w:webHidden/>
          </w:rPr>
        </w:r>
        <w:r w:rsidR="00BE17BF">
          <w:rPr>
            <w:noProof/>
            <w:webHidden/>
          </w:rPr>
          <w:fldChar w:fldCharType="separate"/>
        </w:r>
        <w:r w:rsidR="00BE17BF">
          <w:rPr>
            <w:noProof/>
            <w:webHidden/>
          </w:rPr>
          <w:t>5</w:t>
        </w:r>
        <w:r w:rsidR="00BE17BF">
          <w:rPr>
            <w:noProof/>
            <w:webHidden/>
          </w:rPr>
          <w:fldChar w:fldCharType="end"/>
        </w:r>
      </w:hyperlink>
    </w:p>
    <w:p w14:paraId="19B89300"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1" w:history="1">
        <w:r w:rsidR="00BE17BF" w:rsidRPr="00293F70">
          <w:rPr>
            <w:rStyle w:val="Llink"/>
            <w:noProof/>
          </w:rPr>
          <w:t>2.2.4</w:t>
        </w:r>
        <w:r w:rsidR="00BE17BF">
          <w:rPr>
            <w:rFonts w:asciiTheme="minorHAnsi" w:eastAsiaTheme="minorEastAsia" w:hAnsiTheme="minorHAnsi" w:cstheme="minorBidi"/>
            <w:noProof/>
          </w:rPr>
          <w:tab/>
        </w:r>
        <w:r w:rsidR="00BE17BF" w:rsidRPr="00293F70">
          <w:rPr>
            <w:rStyle w:val="Llink"/>
            <w:noProof/>
          </w:rPr>
          <w:t>Stam-10 Service enabling af autorisationsregistret</w:t>
        </w:r>
        <w:r w:rsidR="00BE17BF">
          <w:rPr>
            <w:noProof/>
            <w:webHidden/>
          </w:rPr>
          <w:tab/>
        </w:r>
        <w:r w:rsidR="00BE17BF">
          <w:rPr>
            <w:noProof/>
            <w:webHidden/>
          </w:rPr>
          <w:fldChar w:fldCharType="begin"/>
        </w:r>
        <w:r w:rsidR="00BE17BF">
          <w:rPr>
            <w:noProof/>
            <w:webHidden/>
          </w:rPr>
          <w:instrText xml:space="preserve"> PAGEREF _Toc293386641 \h </w:instrText>
        </w:r>
        <w:r w:rsidR="00BE17BF">
          <w:rPr>
            <w:noProof/>
            <w:webHidden/>
          </w:rPr>
        </w:r>
        <w:r w:rsidR="00BE17BF">
          <w:rPr>
            <w:noProof/>
            <w:webHidden/>
          </w:rPr>
          <w:fldChar w:fldCharType="separate"/>
        </w:r>
        <w:r w:rsidR="00BE17BF">
          <w:rPr>
            <w:noProof/>
            <w:webHidden/>
          </w:rPr>
          <w:t>5</w:t>
        </w:r>
        <w:r w:rsidR="00BE17BF">
          <w:rPr>
            <w:noProof/>
            <w:webHidden/>
          </w:rPr>
          <w:fldChar w:fldCharType="end"/>
        </w:r>
      </w:hyperlink>
    </w:p>
    <w:p w14:paraId="58EC257D" w14:textId="77777777" w:rsidR="00BE17BF" w:rsidRDefault="00784EEF">
      <w:pPr>
        <w:pStyle w:val="Indholdsfortegnelse2"/>
        <w:tabs>
          <w:tab w:val="left" w:pos="880"/>
          <w:tab w:val="right" w:leader="dot" w:pos="8290"/>
        </w:tabs>
        <w:rPr>
          <w:rFonts w:asciiTheme="minorHAnsi" w:eastAsiaTheme="minorEastAsia" w:hAnsiTheme="minorHAnsi" w:cstheme="minorBidi"/>
          <w:noProof/>
        </w:rPr>
      </w:pPr>
      <w:hyperlink w:anchor="_Toc293386642" w:history="1">
        <w:r w:rsidR="00BE17BF" w:rsidRPr="00293F70">
          <w:rPr>
            <w:rStyle w:val="Llink"/>
            <w:noProof/>
          </w:rPr>
          <w:t>2.3</w:t>
        </w:r>
        <w:r w:rsidR="00BE17BF">
          <w:rPr>
            <w:rFonts w:asciiTheme="minorHAnsi" w:eastAsiaTheme="minorEastAsia" w:hAnsiTheme="minorHAnsi" w:cstheme="minorBidi"/>
            <w:noProof/>
          </w:rPr>
          <w:tab/>
        </w:r>
        <w:r w:rsidR="00BE17BF" w:rsidRPr="00293F70">
          <w:rPr>
            <w:rStyle w:val="Llink"/>
            <w:noProof/>
          </w:rPr>
          <w:t>Generelle Krav</w:t>
        </w:r>
        <w:r w:rsidR="00BE17BF">
          <w:rPr>
            <w:noProof/>
            <w:webHidden/>
          </w:rPr>
          <w:tab/>
        </w:r>
        <w:r w:rsidR="00BE17BF">
          <w:rPr>
            <w:noProof/>
            <w:webHidden/>
          </w:rPr>
          <w:fldChar w:fldCharType="begin"/>
        </w:r>
        <w:r w:rsidR="00BE17BF">
          <w:rPr>
            <w:noProof/>
            <w:webHidden/>
          </w:rPr>
          <w:instrText xml:space="preserve"> PAGEREF _Toc293386642 \h </w:instrText>
        </w:r>
        <w:r w:rsidR="00BE17BF">
          <w:rPr>
            <w:noProof/>
            <w:webHidden/>
          </w:rPr>
        </w:r>
        <w:r w:rsidR="00BE17BF">
          <w:rPr>
            <w:noProof/>
            <w:webHidden/>
          </w:rPr>
          <w:fldChar w:fldCharType="separate"/>
        </w:r>
        <w:r w:rsidR="00BE17BF">
          <w:rPr>
            <w:noProof/>
            <w:webHidden/>
          </w:rPr>
          <w:t>5</w:t>
        </w:r>
        <w:r w:rsidR="00BE17BF">
          <w:rPr>
            <w:noProof/>
            <w:webHidden/>
          </w:rPr>
          <w:fldChar w:fldCharType="end"/>
        </w:r>
      </w:hyperlink>
    </w:p>
    <w:p w14:paraId="766718FA"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3" w:history="1">
        <w:r w:rsidR="00BE17BF" w:rsidRPr="00293F70">
          <w:rPr>
            <w:rStyle w:val="Llink"/>
            <w:noProof/>
          </w:rPr>
          <w:t>2.3.1</w:t>
        </w:r>
        <w:r w:rsidR="00BE17BF">
          <w:rPr>
            <w:rFonts w:asciiTheme="minorHAnsi" w:eastAsiaTheme="minorEastAsia" w:hAnsiTheme="minorHAnsi" w:cstheme="minorBidi"/>
            <w:noProof/>
          </w:rPr>
          <w:tab/>
        </w:r>
        <w:r w:rsidR="00BE17BF" w:rsidRPr="00293F70">
          <w:rPr>
            <w:rStyle w:val="Llink"/>
            <w:noProof/>
          </w:rPr>
          <w:t>Stam-11 Overholdelse af operatørkrav</w:t>
        </w:r>
        <w:r w:rsidR="00BE17BF">
          <w:rPr>
            <w:noProof/>
            <w:webHidden/>
          </w:rPr>
          <w:tab/>
        </w:r>
        <w:r w:rsidR="00BE17BF">
          <w:rPr>
            <w:noProof/>
            <w:webHidden/>
          </w:rPr>
          <w:fldChar w:fldCharType="begin"/>
        </w:r>
        <w:r w:rsidR="00BE17BF">
          <w:rPr>
            <w:noProof/>
            <w:webHidden/>
          </w:rPr>
          <w:instrText xml:space="preserve"> PAGEREF _Toc293386643 \h </w:instrText>
        </w:r>
        <w:r w:rsidR="00BE17BF">
          <w:rPr>
            <w:noProof/>
            <w:webHidden/>
          </w:rPr>
        </w:r>
        <w:r w:rsidR="00BE17BF">
          <w:rPr>
            <w:noProof/>
            <w:webHidden/>
          </w:rPr>
          <w:fldChar w:fldCharType="separate"/>
        </w:r>
        <w:r w:rsidR="00BE17BF">
          <w:rPr>
            <w:noProof/>
            <w:webHidden/>
          </w:rPr>
          <w:t>5</w:t>
        </w:r>
        <w:r w:rsidR="00BE17BF">
          <w:rPr>
            <w:noProof/>
            <w:webHidden/>
          </w:rPr>
          <w:fldChar w:fldCharType="end"/>
        </w:r>
      </w:hyperlink>
    </w:p>
    <w:p w14:paraId="6C363697"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4" w:history="1">
        <w:r w:rsidR="00BE17BF" w:rsidRPr="00293F70">
          <w:rPr>
            <w:rStyle w:val="Llink"/>
            <w:noProof/>
          </w:rPr>
          <w:t>2.3.2</w:t>
        </w:r>
        <w:r w:rsidR="00BE17BF">
          <w:rPr>
            <w:rFonts w:asciiTheme="minorHAnsi" w:eastAsiaTheme="minorEastAsia" w:hAnsiTheme="minorHAnsi" w:cstheme="minorBidi"/>
            <w:noProof/>
          </w:rPr>
          <w:tab/>
        </w:r>
        <w:r w:rsidR="00BE17BF" w:rsidRPr="00293F70">
          <w:rPr>
            <w:rStyle w:val="Llink"/>
            <w:noProof/>
          </w:rPr>
          <w:t>Stam-12 Overholde af krav til teknisk dokumentation</w:t>
        </w:r>
        <w:r w:rsidR="00BE17BF">
          <w:rPr>
            <w:noProof/>
            <w:webHidden/>
          </w:rPr>
          <w:tab/>
        </w:r>
        <w:r w:rsidR="00BE17BF">
          <w:rPr>
            <w:noProof/>
            <w:webHidden/>
          </w:rPr>
          <w:fldChar w:fldCharType="begin"/>
        </w:r>
        <w:r w:rsidR="00BE17BF">
          <w:rPr>
            <w:noProof/>
            <w:webHidden/>
          </w:rPr>
          <w:instrText xml:space="preserve"> PAGEREF _Toc293386644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76D91DC9"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5" w:history="1">
        <w:r w:rsidR="00BE17BF" w:rsidRPr="00293F70">
          <w:rPr>
            <w:rStyle w:val="Llink"/>
            <w:noProof/>
          </w:rPr>
          <w:t>2.3.3</w:t>
        </w:r>
        <w:r w:rsidR="00BE17BF">
          <w:rPr>
            <w:rFonts w:asciiTheme="minorHAnsi" w:eastAsiaTheme="minorEastAsia" w:hAnsiTheme="minorHAnsi" w:cstheme="minorBidi"/>
            <w:noProof/>
          </w:rPr>
          <w:tab/>
        </w:r>
        <w:r w:rsidR="00BE17BF" w:rsidRPr="00293F70">
          <w:rPr>
            <w:rStyle w:val="Llink"/>
            <w:noProof/>
          </w:rPr>
          <w:t>Stam-13 Performance</w:t>
        </w:r>
        <w:r w:rsidR="00BE17BF">
          <w:rPr>
            <w:noProof/>
            <w:webHidden/>
          </w:rPr>
          <w:tab/>
        </w:r>
        <w:r w:rsidR="00BE17BF">
          <w:rPr>
            <w:noProof/>
            <w:webHidden/>
          </w:rPr>
          <w:fldChar w:fldCharType="begin"/>
        </w:r>
        <w:r w:rsidR="00BE17BF">
          <w:rPr>
            <w:noProof/>
            <w:webHidden/>
          </w:rPr>
          <w:instrText xml:space="preserve"> PAGEREF _Toc293386645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0258AD9F"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6" w:history="1">
        <w:r w:rsidR="00BE17BF" w:rsidRPr="00293F70">
          <w:rPr>
            <w:rStyle w:val="Llink"/>
            <w:noProof/>
          </w:rPr>
          <w:t>2.3.4</w:t>
        </w:r>
        <w:r w:rsidR="00BE17BF">
          <w:rPr>
            <w:rFonts w:asciiTheme="minorHAnsi" w:eastAsiaTheme="minorEastAsia" w:hAnsiTheme="minorHAnsi" w:cstheme="minorBidi"/>
            <w:noProof/>
          </w:rPr>
          <w:tab/>
        </w:r>
        <w:r w:rsidR="00BE17BF" w:rsidRPr="00293F70">
          <w:rPr>
            <w:rStyle w:val="Llink"/>
            <w:noProof/>
          </w:rPr>
          <w:t>Stam-14 Open Source JAVA komponenter</w:t>
        </w:r>
        <w:r w:rsidR="00BE17BF">
          <w:rPr>
            <w:noProof/>
            <w:webHidden/>
          </w:rPr>
          <w:tab/>
        </w:r>
        <w:r w:rsidR="00BE17BF">
          <w:rPr>
            <w:noProof/>
            <w:webHidden/>
          </w:rPr>
          <w:fldChar w:fldCharType="begin"/>
        </w:r>
        <w:r w:rsidR="00BE17BF">
          <w:rPr>
            <w:noProof/>
            <w:webHidden/>
          </w:rPr>
          <w:instrText xml:space="preserve"> PAGEREF _Toc293386646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1F095B25"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7" w:history="1">
        <w:r w:rsidR="00BE17BF" w:rsidRPr="00293F70">
          <w:rPr>
            <w:rStyle w:val="Llink"/>
            <w:noProof/>
          </w:rPr>
          <w:t>2.3.5</w:t>
        </w:r>
        <w:r w:rsidR="00BE17BF">
          <w:rPr>
            <w:rFonts w:asciiTheme="minorHAnsi" w:eastAsiaTheme="minorEastAsia" w:hAnsiTheme="minorHAnsi" w:cstheme="minorBidi"/>
            <w:noProof/>
          </w:rPr>
          <w:tab/>
        </w:r>
        <w:r w:rsidR="00BE17BF" w:rsidRPr="00293F70">
          <w:rPr>
            <w:rStyle w:val="Llink"/>
            <w:noProof/>
          </w:rPr>
          <w:t>Stam-15 Anvdendelse af SOSI biblioteket</w:t>
        </w:r>
        <w:r w:rsidR="00BE17BF">
          <w:rPr>
            <w:noProof/>
            <w:webHidden/>
          </w:rPr>
          <w:tab/>
        </w:r>
        <w:r w:rsidR="00BE17BF">
          <w:rPr>
            <w:noProof/>
            <w:webHidden/>
          </w:rPr>
          <w:fldChar w:fldCharType="begin"/>
        </w:r>
        <w:r w:rsidR="00BE17BF">
          <w:rPr>
            <w:noProof/>
            <w:webHidden/>
          </w:rPr>
          <w:instrText xml:space="preserve"> PAGEREF _Toc293386647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44FA5EA1"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8" w:history="1">
        <w:r w:rsidR="00BE17BF" w:rsidRPr="00293F70">
          <w:rPr>
            <w:rStyle w:val="Llink"/>
            <w:noProof/>
          </w:rPr>
          <w:t>2.3.6</w:t>
        </w:r>
        <w:r w:rsidR="00BE17BF">
          <w:rPr>
            <w:rFonts w:asciiTheme="minorHAnsi" w:eastAsiaTheme="minorEastAsia" w:hAnsiTheme="minorHAnsi" w:cstheme="minorBidi"/>
            <w:noProof/>
          </w:rPr>
          <w:tab/>
        </w:r>
        <w:r w:rsidR="00BE17BF" w:rsidRPr="00293F70">
          <w:rPr>
            <w:rStyle w:val="Llink"/>
            <w:noProof/>
          </w:rPr>
          <w:t>Stam-16 Monitoreringssnitflade</w:t>
        </w:r>
        <w:r w:rsidR="00BE17BF">
          <w:rPr>
            <w:noProof/>
            <w:webHidden/>
          </w:rPr>
          <w:tab/>
        </w:r>
        <w:r w:rsidR="00BE17BF">
          <w:rPr>
            <w:noProof/>
            <w:webHidden/>
          </w:rPr>
          <w:fldChar w:fldCharType="begin"/>
        </w:r>
        <w:r w:rsidR="00BE17BF">
          <w:rPr>
            <w:noProof/>
            <w:webHidden/>
          </w:rPr>
          <w:instrText xml:space="preserve"> PAGEREF _Toc293386648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540D1C35"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49" w:history="1">
        <w:r w:rsidR="00BE17BF" w:rsidRPr="00293F70">
          <w:rPr>
            <w:rStyle w:val="Llink"/>
            <w:noProof/>
          </w:rPr>
          <w:t>2.3.7</w:t>
        </w:r>
        <w:r w:rsidR="00BE17BF">
          <w:rPr>
            <w:rFonts w:asciiTheme="minorHAnsi" w:eastAsiaTheme="minorEastAsia" w:hAnsiTheme="minorHAnsi" w:cstheme="minorBidi"/>
            <w:noProof/>
          </w:rPr>
          <w:tab/>
        </w:r>
        <w:r w:rsidR="00BE17BF" w:rsidRPr="00293F70">
          <w:rPr>
            <w:rStyle w:val="Llink"/>
            <w:noProof/>
          </w:rPr>
          <w:t>Stam-17 Log</w:t>
        </w:r>
        <w:r w:rsidR="00BE17BF">
          <w:rPr>
            <w:noProof/>
            <w:webHidden/>
          </w:rPr>
          <w:tab/>
        </w:r>
        <w:r w:rsidR="00BE17BF">
          <w:rPr>
            <w:noProof/>
            <w:webHidden/>
          </w:rPr>
          <w:fldChar w:fldCharType="begin"/>
        </w:r>
        <w:r w:rsidR="00BE17BF">
          <w:rPr>
            <w:noProof/>
            <w:webHidden/>
          </w:rPr>
          <w:instrText xml:space="preserve"> PAGEREF _Toc293386649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15FFEF4E"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50" w:history="1">
        <w:r w:rsidR="00BE17BF" w:rsidRPr="00293F70">
          <w:rPr>
            <w:rStyle w:val="Llink"/>
            <w:noProof/>
          </w:rPr>
          <w:t>2.3.8</w:t>
        </w:r>
        <w:r w:rsidR="00BE17BF">
          <w:rPr>
            <w:rFonts w:asciiTheme="minorHAnsi" w:eastAsiaTheme="minorEastAsia" w:hAnsiTheme="minorHAnsi" w:cstheme="minorBidi"/>
            <w:noProof/>
          </w:rPr>
          <w:tab/>
        </w:r>
        <w:r w:rsidR="00BE17BF" w:rsidRPr="00293F70">
          <w:rPr>
            <w:rStyle w:val="Llink"/>
            <w:noProof/>
          </w:rPr>
          <w:t>Stam-18 Standarder</w:t>
        </w:r>
        <w:r w:rsidR="00BE17BF">
          <w:rPr>
            <w:noProof/>
            <w:webHidden/>
          </w:rPr>
          <w:tab/>
        </w:r>
        <w:r w:rsidR="00BE17BF">
          <w:rPr>
            <w:noProof/>
            <w:webHidden/>
          </w:rPr>
          <w:fldChar w:fldCharType="begin"/>
        </w:r>
        <w:r w:rsidR="00BE17BF">
          <w:rPr>
            <w:noProof/>
            <w:webHidden/>
          </w:rPr>
          <w:instrText xml:space="preserve"> PAGEREF _Toc293386650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168C32D8" w14:textId="77777777" w:rsidR="00BE17BF" w:rsidRDefault="00784EEF">
      <w:pPr>
        <w:pStyle w:val="Indholdsfortegnelse2"/>
        <w:tabs>
          <w:tab w:val="left" w:pos="880"/>
          <w:tab w:val="right" w:leader="dot" w:pos="8290"/>
        </w:tabs>
        <w:rPr>
          <w:rFonts w:asciiTheme="minorHAnsi" w:eastAsiaTheme="minorEastAsia" w:hAnsiTheme="minorHAnsi" w:cstheme="minorBidi"/>
          <w:noProof/>
        </w:rPr>
      </w:pPr>
      <w:hyperlink w:anchor="_Toc293386651" w:history="1">
        <w:r w:rsidR="00BE17BF" w:rsidRPr="00293F70">
          <w:rPr>
            <w:rStyle w:val="Llink"/>
            <w:noProof/>
          </w:rPr>
          <w:t>2.4</w:t>
        </w:r>
        <w:r w:rsidR="00BE17BF">
          <w:rPr>
            <w:rFonts w:asciiTheme="minorHAnsi" w:eastAsiaTheme="minorEastAsia" w:hAnsiTheme="minorHAnsi" w:cstheme="minorBidi"/>
            <w:noProof/>
          </w:rPr>
          <w:tab/>
        </w:r>
        <w:r w:rsidR="00BE17BF" w:rsidRPr="00293F70">
          <w:rPr>
            <w:rStyle w:val="Llink"/>
            <w:noProof/>
          </w:rPr>
          <w:t>Leverance og Test</w:t>
        </w:r>
        <w:r w:rsidR="00BE17BF">
          <w:rPr>
            <w:noProof/>
            <w:webHidden/>
          </w:rPr>
          <w:tab/>
        </w:r>
        <w:r w:rsidR="00BE17BF">
          <w:rPr>
            <w:noProof/>
            <w:webHidden/>
          </w:rPr>
          <w:fldChar w:fldCharType="begin"/>
        </w:r>
        <w:r w:rsidR="00BE17BF">
          <w:rPr>
            <w:noProof/>
            <w:webHidden/>
          </w:rPr>
          <w:instrText xml:space="preserve"> PAGEREF _Toc293386651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1B874217"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52" w:history="1">
        <w:r w:rsidR="00BE17BF" w:rsidRPr="00293F70">
          <w:rPr>
            <w:rStyle w:val="Llink"/>
            <w:noProof/>
          </w:rPr>
          <w:t>2.4.1</w:t>
        </w:r>
        <w:r w:rsidR="00BE17BF">
          <w:rPr>
            <w:rFonts w:asciiTheme="minorHAnsi" w:eastAsiaTheme="minorEastAsia" w:hAnsiTheme="minorHAnsi" w:cstheme="minorBidi"/>
            <w:noProof/>
          </w:rPr>
          <w:tab/>
        </w:r>
        <w:r w:rsidR="00BE17BF" w:rsidRPr="00293F70">
          <w:rPr>
            <w:rStyle w:val="Llink"/>
            <w:noProof/>
          </w:rPr>
          <w:t>Stam-19 Test af Stamdataregistret</w:t>
        </w:r>
        <w:r w:rsidR="00BE17BF">
          <w:rPr>
            <w:noProof/>
            <w:webHidden/>
          </w:rPr>
          <w:tab/>
        </w:r>
        <w:r w:rsidR="00BE17BF">
          <w:rPr>
            <w:noProof/>
            <w:webHidden/>
          </w:rPr>
          <w:fldChar w:fldCharType="begin"/>
        </w:r>
        <w:r w:rsidR="00BE17BF">
          <w:rPr>
            <w:noProof/>
            <w:webHidden/>
          </w:rPr>
          <w:instrText xml:space="preserve"> PAGEREF _Toc293386652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2EFF39FC"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53" w:history="1">
        <w:r w:rsidR="00BE17BF" w:rsidRPr="00293F70">
          <w:rPr>
            <w:rStyle w:val="Llink"/>
            <w:noProof/>
          </w:rPr>
          <w:t>2.4.2</w:t>
        </w:r>
        <w:r w:rsidR="00BE17BF">
          <w:rPr>
            <w:rFonts w:asciiTheme="minorHAnsi" w:eastAsiaTheme="minorEastAsia" w:hAnsiTheme="minorHAnsi" w:cstheme="minorBidi"/>
            <w:noProof/>
          </w:rPr>
          <w:tab/>
        </w:r>
        <w:r w:rsidR="00BE17BF" w:rsidRPr="00293F70">
          <w:rPr>
            <w:rStyle w:val="Llink"/>
            <w:noProof/>
          </w:rPr>
          <w:t>Stam-20 Performancetest</w:t>
        </w:r>
        <w:r w:rsidR="00BE17BF">
          <w:rPr>
            <w:noProof/>
            <w:webHidden/>
          </w:rPr>
          <w:tab/>
        </w:r>
        <w:r w:rsidR="00BE17BF">
          <w:rPr>
            <w:noProof/>
            <w:webHidden/>
          </w:rPr>
          <w:fldChar w:fldCharType="begin"/>
        </w:r>
        <w:r w:rsidR="00BE17BF">
          <w:rPr>
            <w:noProof/>
            <w:webHidden/>
          </w:rPr>
          <w:instrText xml:space="preserve"> PAGEREF _Toc293386653 \h </w:instrText>
        </w:r>
        <w:r w:rsidR="00BE17BF">
          <w:rPr>
            <w:noProof/>
            <w:webHidden/>
          </w:rPr>
        </w:r>
        <w:r w:rsidR="00BE17BF">
          <w:rPr>
            <w:noProof/>
            <w:webHidden/>
          </w:rPr>
          <w:fldChar w:fldCharType="separate"/>
        </w:r>
        <w:r w:rsidR="00BE17BF">
          <w:rPr>
            <w:noProof/>
            <w:webHidden/>
          </w:rPr>
          <w:t>6</w:t>
        </w:r>
        <w:r w:rsidR="00BE17BF">
          <w:rPr>
            <w:noProof/>
            <w:webHidden/>
          </w:rPr>
          <w:fldChar w:fldCharType="end"/>
        </w:r>
      </w:hyperlink>
    </w:p>
    <w:p w14:paraId="106032EB"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54" w:history="1">
        <w:r w:rsidR="00BE17BF" w:rsidRPr="00293F70">
          <w:rPr>
            <w:rStyle w:val="Llink"/>
            <w:noProof/>
          </w:rPr>
          <w:t>2.4.3</w:t>
        </w:r>
        <w:r w:rsidR="00BE17BF">
          <w:rPr>
            <w:rFonts w:asciiTheme="minorHAnsi" w:eastAsiaTheme="minorEastAsia" w:hAnsiTheme="minorHAnsi" w:cstheme="minorBidi"/>
            <w:noProof/>
          </w:rPr>
          <w:tab/>
        </w:r>
        <w:r w:rsidR="00BE17BF" w:rsidRPr="00293F70">
          <w:rPr>
            <w:rStyle w:val="Llink"/>
            <w:noProof/>
          </w:rPr>
          <w:t>Stam-21 Tidsplan</w:t>
        </w:r>
        <w:r w:rsidR="00BE17BF">
          <w:rPr>
            <w:noProof/>
            <w:webHidden/>
          </w:rPr>
          <w:tab/>
        </w:r>
        <w:r w:rsidR="00BE17BF">
          <w:rPr>
            <w:noProof/>
            <w:webHidden/>
          </w:rPr>
          <w:fldChar w:fldCharType="begin"/>
        </w:r>
        <w:r w:rsidR="00BE17BF">
          <w:rPr>
            <w:noProof/>
            <w:webHidden/>
          </w:rPr>
          <w:instrText xml:space="preserve"> PAGEREF _Toc293386654 \h </w:instrText>
        </w:r>
        <w:r w:rsidR="00BE17BF">
          <w:rPr>
            <w:noProof/>
            <w:webHidden/>
          </w:rPr>
        </w:r>
        <w:r w:rsidR="00BE17BF">
          <w:rPr>
            <w:noProof/>
            <w:webHidden/>
          </w:rPr>
          <w:fldChar w:fldCharType="separate"/>
        </w:r>
        <w:r w:rsidR="00BE17BF">
          <w:rPr>
            <w:noProof/>
            <w:webHidden/>
          </w:rPr>
          <w:t>7</w:t>
        </w:r>
        <w:r w:rsidR="00BE17BF">
          <w:rPr>
            <w:noProof/>
            <w:webHidden/>
          </w:rPr>
          <w:fldChar w:fldCharType="end"/>
        </w:r>
      </w:hyperlink>
    </w:p>
    <w:p w14:paraId="558E27F4"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55" w:history="1">
        <w:r w:rsidR="00BE17BF" w:rsidRPr="00293F70">
          <w:rPr>
            <w:rStyle w:val="Llink"/>
            <w:noProof/>
          </w:rPr>
          <w:t>2.4.4</w:t>
        </w:r>
        <w:r w:rsidR="00BE17BF">
          <w:rPr>
            <w:rFonts w:asciiTheme="minorHAnsi" w:eastAsiaTheme="minorEastAsia" w:hAnsiTheme="minorHAnsi" w:cstheme="minorBidi"/>
            <w:noProof/>
          </w:rPr>
          <w:tab/>
        </w:r>
        <w:r w:rsidR="00BE17BF" w:rsidRPr="00293F70">
          <w:rPr>
            <w:rStyle w:val="Llink"/>
            <w:noProof/>
          </w:rPr>
          <w:t>Stam-22 Afviklingsmiljøer</w:t>
        </w:r>
        <w:r w:rsidR="00BE17BF">
          <w:rPr>
            <w:noProof/>
            <w:webHidden/>
          </w:rPr>
          <w:tab/>
        </w:r>
        <w:r w:rsidR="00BE17BF">
          <w:rPr>
            <w:noProof/>
            <w:webHidden/>
          </w:rPr>
          <w:fldChar w:fldCharType="begin"/>
        </w:r>
        <w:r w:rsidR="00BE17BF">
          <w:rPr>
            <w:noProof/>
            <w:webHidden/>
          </w:rPr>
          <w:instrText xml:space="preserve"> PAGEREF _Toc293386655 \h </w:instrText>
        </w:r>
        <w:r w:rsidR="00BE17BF">
          <w:rPr>
            <w:noProof/>
            <w:webHidden/>
          </w:rPr>
        </w:r>
        <w:r w:rsidR="00BE17BF">
          <w:rPr>
            <w:noProof/>
            <w:webHidden/>
          </w:rPr>
          <w:fldChar w:fldCharType="separate"/>
        </w:r>
        <w:r w:rsidR="00BE17BF">
          <w:rPr>
            <w:noProof/>
            <w:webHidden/>
          </w:rPr>
          <w:t>7</w:t>
        </w:r>
        <w:r w:rsidR="00BE17BF">
          <w:rPr>
            <w:noProof/>
            <w:webHidden/>
          </w:rPr>
          <w:fldChar w:fldCharType="end"/>
        </w:r>
      </w:hyperlink>
    </w:p>
    <w:p w14:paraId="499F9987" w14:textId="77777777" w:rsidR="00BE17BF" w:rsidRDefault="00784EEF">
      <w:pPr>
        <w:pStyle w:val="Indholdsfortegnelse3"/>
        <w:tabs>
          <w:tab w:val="left" w:pos="1320"/>
          <w:tab w:val="right" w:leader="dot" w:pos="8290"/>
        </w:tabs>
        <w:rPr>
          <w:rFonts w:asciiTheme="minorHAnsi" w:eastAsiaTheme="minorEastAsia" w:hAnsiTheme="minorHAnsi" w:cstheme="minorBidi"/>
          <w:noProof/>
        </w:rPr>
      </w:pPr>
      <w:hyperlink w:anchor="_Toc293386656" w:history="1">
        <w:r w:rsidR="00BE17BF" w:rsidRPr="00293F70">
          <w:rPr>
            <w:rStyle w:val="Llink"/>
            <w:noProof/>
          </w:rPr>
          <w:t>2.4.5</w:t>
        </w:r>
        <w:r w:rsidR="00BE17BF">
          <w:rPr>
            <w:rFonts w:asciiTheme="minorHAnsi" w:eastAsiaTheme="minorEastAsia" w:hAnsiTheme="minorHAnsi" w:cstheme="minorBidi"/>
            <w:noProof/>
          </w:rPr>
          <w:tab/>
        </w:r>
        <w:r w:rsidR="00BE17BF" w:rsidRPr="00293F70">
          <w:rPr>
            <w:rStyle w:val="Llink"/>
            <w:noProof/>
          </w:rPr>
          <w:t>Stam-23 Løsningsbeskrivelse</w:t>
        </w:r>
        <w:r w:rsidR="00BE17BF">
          <w:rPr>
            <w:noProof/>
            <w:webHidden/>
          </w:rPr>
          <w:tab/>
        </w:r>
        <w:r w:rsidR="00BE17BF">
          <w:rPr>
            <w:noProof/>
            <w:webHidden/>
          </w:rPr>
          <w:fldChar w:fldCharType="begin"/>
        </w:r>
        <w:r w:rsidR="00BE17BF">
          <w:rPr>
            <w:noProof/>
            <w:webHidden/>
          </w:rPr>
          <w:instrText xml:space="preserve"> PAGEREF _Toc293386656 \h </w:instrText>
        </w:r>
        <w:r w:rsidR="00BE17BF">
          <w:rPr>
            <w:noProof/>
            <w:webHidden/>
          </w:rPr>
        </w:r>
        <w:r w:rsidR="00BE17BF">
          <w:rPr>
            <w:noProof/>
            <w:webHidden/>
          </w:rPr>
          <w:fldChar w:fldCharType="separate"/>
        </w:r>
        <w:r w:rsidR="00BE17BF">
          <w:rPr>
            <w:noProof/>
            <w:webHidden/>
          </w:rPr>
          <w:t>7</w:t>
        </w:r>
        <w:r w:rsidR="00BE17BF">
          <w:rPr>
            <w:noProof/>
            <w:webHidden/>
          </w:rPr>
          <w:fldChar w:fldCharType="end"/>
        </w:r>
      </w:hyperlink>
    </w:p>
    <w:p w14:paraId="0AD19A60" w14:textId="77777777" w:rsidR="00BE17BF" w:rsidRDefault="00784EEF">
      <w:pPr>
        <w:pStyle w:val="Indholdsfortegnelse1"/>
        <w:tabs>
          <w:tab w:val="left" w:pos="440"/>
          <w:tab w:val="right" w:leader="dot" w:pos="8290"/>
        </w:tabs>
        <w:rPr>
          <w:rFonts w:asciiTheme="minorHAnsi" w:eastAsiaTheme="minorEastAsia" w:hAnsiTheme="minorHAnsi" w:cstheme="minorBidi"/>
          <w:noProof/>
        </w:rPr>
      </w:pPr>
      <w:hyperlink w:anchor="_Toc293386657" w:history="1">
        <w:r w:rsidR="00BE17BF" w:rsidRPr="00293F70">
          <w:rPr>
            <w:rStyle w:val="Llink"/>
            <w:noProof/>
          </w:rPr>
          <w:t>3</w:t>
        </w:r>
        <w:r w:rsidR="00BE17BF">
          <w:rPr>
            <w:rFonts w:asciiTheme="minorHAnsi" w:eastAsiaTheme="minorEastAsia" w:hAnsiTheme="minorHAnsi" w:cstheme="minorBidi"/>
            <w:noProof/>
          </w:rPr>
          <w:tab/>
        </w:r>
        <w:r w:rsidR="00BE17BF" w:rsidRPr="00293F70">
          <w:rPr>
            <w:rStyle w:val="Llink"/>
            <w:noProof/>
          </w:rPr>
          <w:t>Ændringslog</w:t>
        </w:r>
        <w:r w:rsidR="00BE17BF">
          <w:rPr>
            <w:noProof/>
            <w:webHidden/>
          </w:rPr>
          <w:tab/>
        </w:r>
        <w:r w:rsidR="00BE17BF">
          <w:rPr>
            <w:noProof/>
            <w:webHidden/>
          </w:rPr>
          <w:fldChar w:fldCharType="begin"/>
        </w:r>
        <w:r w:rsidR="00BE17BF">
          <w:rPr>
            <w:noProof/>
            <w:webHidden/>
          </w:rPr>
          <w:instrText xml:space="preserve"> PAGEREF _Toc293386657 \h </w:instrText>
        </w:r>
        <w:r w:rsidR="00BE17BF">
          <w:rPr>
            <w:noProof/>
            <w:webHidden/>
          </w:rPr>
        </w:r>
        <w:r w:rsidR="00BE17BF">
          <w:rPr>
            <w:noProof/>
            <w:webHidden/>
          </w:rPr>
          <w:fldChar w:fldCharType="separate"/>
        </w:r>
        <w:r w:rsidR="00BE17BF">
          <w:rPr>
            <w:noProof/>
            <w:webHidden/>
          </w:rPr>
          <w:t>8</w:t>
        </w:r>
        <w:r w:rsidR="00BE17BF">
          <w:rPr>
            <w:noProof/>
            <w:webHidden/>
          </w:rPr>
          <w:fldChar w:fldCharType="end"/>
        </w:r>
      </w:hyperlink>
    </w:p>
    <w:p w14:paraId="261C0F8C" w14:textId="77777777" w:rsidR="00437003" w:rsidRDefault="00DE624F">
      <w:r>
        <w:fldChar w:fldCharType="end"/>
      </w:r>
    </w:p>
    <w:p w14:paraId="1D8D29F4" w14:textId="77777777" w:rsidR="00C6206D" w:rsidRDefault="00C6206D" w:rsidP="00C6206D"/>
    <w:p w14:paraId="4B8F430B" w14:textId="77777777" w:rsidR="00D9292A" w:rsidRDefault="00D9292A" w:rsidP="00D9292A">
      <w:pPr>
        <w:pStyle w:val="Overskrift1"/>
      </w:pPr>
      <w:bookmarkStart w:id="1" w:name="_Toc293386628"/>
      <w:bookmarkEnd w:id="0"/>
      <w:r>
        <w:lastRenderedPageBreak/>
        <w:t>Formål</w:t>
      </w:r>
      <w:bookmarkEnd w:id="1"/>
    </w:p>
    <w:p w14:paraId="520BC8D3" w14:textId="77777777" w:rsidR="00FF3B18" w:rsidRDefault="00FF3B18" w:rsidP="00FF3B18">
      <w:r>
        <w:t>En præliminær beskrivelse af projektets tilgang til kravspecifikationen, der giver en kort beskrivelse af de løsningselementer, der vil blive brugt til at opfylde kravene i kravspecifikationen.</w:t>
      </w:r>
    </w:p>
    <w:p w14:paraId="2924199A" w14:textId="77777777" w:rsidR="00FF3B18" w:rsidRDefault="00FF3B18" w:rsidP="00FF3B18">
      <w:pPr>
        <w:pStyle w:val="Standard"/>
        <w:rPr>
          <w:i/>
          <w:iCs/>
        </w:rPr>
      </w:pPr>
    </w:p>
    <w:p w14:paraId="68F6DF57" w14:textId="77777777" w:rsidR="00FF3B18" w:rsidRDefault="00FF3B18" w:rsidP="00FF3B18">
      <w:r>
        <w:t>Dette dokument giver et overordnet overblik over hvordan de enkelte krav forventes imødekommet. For detaljer henvises til den tekniske dokumentation af produktet, hvor de enkelte løsningselementer er beskrevet i detaljer.</w:t>
      </w:r>
    </w:p>
    <w:p w14:paraId="61E307DC" w14:textId="77777777" w:rsidR="00FF3B18" w:rsidRDefault="00FF3B18" w:rsidP="00FF3B18">
      <w:pPr>
        <w:pStyle w:val="Standard"/>
      </w:pPr>
    </w:p>
    <w:p w14:paraId="5DB17B68" w14:textId="77777777" w:rsidR="00D72ECB" w:rsidRDefault="00D72ECB" w:rsidP="00D72ECB">
      <w:pPr>
        <w:pStyle w:val="Overskrift1"/>
      </w:pPr>
      <w:bookmarkStart w:id="2" w:name="_Toc293386629"/>
      <w:bookmarkStart w:id="3" w:name="_Toc263424147"/>
      <w:r>
        <w:lastRenderedPageBreak/>
        <w:t>Løsningsbeskrivelse for Stamdata</w:t>
      </w:r>
      <w:bookmarkEnd w:id="2"/>
    </w:p>
    <w:p w14:paraId="7CD8219D" w14:textId="77777777" w:rsidR="00D72ECB" w:rsidRDefault="00D72ECB" w:rsidP="00D72ECB">
      <w:r>
        <w:t xml:space="preserve">Hvert krav i </w:t>
      </w:r>
      <w:proofErr w:type="spellStart"/>
      <w:r>
        <w:t>kravspecs</w:t>
      </w:r>
      <w:proofErr w:type="spellEnd"/>
      <w:r>
        <w:t xml:space="preserve"> refereres til ved krav-id og overskrift, efterfulgt af enten en tekstuel beskrivelse af hvordan kravet imødekommes, eller en reference til et specifikt løsningselement. For den fulde </w:t>
      </w:r>
      <w:proofErr w:type="spellStart"/>
      <w:r>
        <w:t>kravsbeskrivelse</w:t>
      </w:r>
      <w:proofErr w:type="spellEnd"/>
      <w:r>
        <w:t xml:space="preserve"> henvises til kravspecifikationerne.</w:t>
      </w:r>
    </w:p>
    <w:p w14:paraId="0A8E8644" w14:textId="77777777" w:rsidR="00D72ECB" w:rsidRDefault="00D72ECB" w:rsidP="00D72ECB">
      <w:pPr>
        <w:pStyle w:val="Overskrift2"/>
      </w:pPr>
      <w:bookmarkStart w:id="4" w:name="_Toc293386630"/>
      <w:r>
        <w:t xml:space="preserve">Delspecifikation A: Stamdata Register på </w:t>
      </w:r>
      <w:r>
        <w:rPr>
          <w:strike/>
        </w:rPr>
        <w:t>NDP</w:t>
      </w:r>
      <w:r>
        <w:t xml:space="preserve"> </w:t>
      </w:r>
      <w:proofErr w:type="spellStart"/>
      <w:r>
        <w:t>DoDi</w:t>
      </w:r>
      <w:bookmarkEnd w:id="4"/>
      <w:proofErr w:type="spellEnd"/>
    </w:p>
    <w:p w14:paraId="18C1867E" w14:textId="77777777" w:rsidR="00D72ECB" w:rsidRDefault="00D72ECB" w:rsidP="00D72ECB">
      <w:pPr>
        <w:pStyle w:val="Overskrift3"/>
      </w:pPr>
      <w:bookmarkStart w:id="5" w:name="_Toc293386631"/>
      <w:r>
        <w:t>Stam-1 Etablering af stamdataregister på NDP</w:t>
      </w:r>
      <w:bookmarkEnd w:id="5"/>
    </w:p>
    <w:p w14:paraId="5351548F" w14:textId="77777777" w:rsidR="00D72ECB" w:rsidRDefault="00D72ECB" w:rsidP="00D72ECB">
      <w:r>
        <w:t xml:space="preserve">Den eksisterende løsning, der kører hos LMS i dag, vil blive genbrugt så vidt som muligt. En stor del af leverancen vil være dokumentation af datamodel, </w:t>
      </w:r>
      <w:proofErr w:type="spellStart"/>
      <w:r>
        <w:t>workflow</w:t>
      </w:r>
      <w:proofErr w:type="spellEnd"/>
      <w:r>
        <w:t xml:space="preserve">, </w:t>
      </w:r>
      <w:proofErr w:type="spellStart"/>
      <w:r>
        <w:t>schemaer</w:t>
      </w:r>
      <w:proofErr w:type="spellEnd"/>
      <w:r>
        <w:t xml:space="preserve"> m.m.</w:t>
      </w:r>
    </w:p>
    <w:p w14:paraId="7225C20B" w14:textId="77777777" w:rsidR="00D72ECB" w:rsidRDefault="00D72ECB" w:rsidP="00D72ECB">
      <w:pPr>
        <w:pStyle w:val="Overskrift3"/>
      </w:pPr>
      <w:bookmarkStart w:id="6" w:name="_Toc293386632"/>
      <w:r>
        <w:t>Stam-2 Mekanismer til opsamling af stamdata</w:t>
      </w:r>
      <w:bookmarkEnd w:id="6"/>
    </w:p>
    <w:p w14:paraId="2D9226DE" w14:textId="77777777" w:rsidR="00D72ECB" w:rsidRDefault="00D72ECB" w:rsidP="00D72ECB">
      <w:r>
        <w:t xml:space="preserve">Stamdata fra </w:t>
      </w:r>
      <w:proofErr w:type="spellStart"/>
      <w:r>
        <w:t>kildedataleverandørene</w:t>
      </w:r>
      <w:proofErr w:type="spellEnd"/>
      <w:r>
        <w:t xml:space="preserve"> bliver leveret af operatøren på forskellige måder. Nogle hentes dagligt af operatøren via FTP, andre leveres af kildedataleverandøren på andre måder. Overførselen afhænger af den enkelte leverandør. Når operatøren har modtaget data, placeres de i Stamdatas data-indbakke for parserne. </w:t>
      </w:r>
      <w:proofErr w:type="spellStart"/>
      <w:r>
        <w:t>Driftoperatøren</w:t>
      </w:r>
      <w:proofErr w:type="spellEnd"/>
      <w:r>
        <w:t xml:space="preserve"> står samtidig for arkivering og backup af indkommende filer, så data i Stamdatas database kan føres tilbage til kilden. Der er ingen afvigelser fra den eksisterende løsning hos LMS.</w:t>
      </w:r>
    </w:p>
    <w:p w14:paraId="5AE9EAB0" w14:textId="77777777" w:rsidR="00D72ECB" w:rsidRDefault="00D72ECB" w:rsidP="00D72ECB">
      <w:pPr>
        <w:pStyle w:val="Overskrift3"/>
      </w:pPr>
      <w:bookmarkStart w:id="7" w:name="_Toc293386633"/>
      <w:r>
        <w:t>Stam-3 Stamdataparser</w:t>
      </w:r>
      <w:bookmarkEnd w:id="7"/>
      <w:r>
        <w:tab/>
      </w:r>
    </w:p>
    <w:p w14:paraId="5ADD4C2F" w14:textId="77777777" w:rsidR="00D72ECB" w:rsidRDefault="00D72ECB" w:rsidP="00D72ECB">
      <w:r>
        <w:t xml:space="preserve">De eksisterende parsere fra LMS genbruges, og der udvikles 2 nye parsere til </w:t>
      </w:r>
      <w:proofErr w:type="spellStart"/>
      <w:r>
        <w:t>hhv</w:t>
      </w:r>
      <w:proofErr w:type="spellEnd"/>
      <w:r>
        <w:t xml:space="preserve"> “Sikrede” og Doseringsforslag. Løsningen er allerede klargjort til at løbende kunne udvides med nye datakilder, og de enkelte stamdata kilder ender i hver deres tabel, så der er ingen restriktioner på evt. nye datakilder.</w:t>
      </w:r>
    </w:p>
    <w:p w14:paraId="76C096A4" w14:textId="77777777" w:rsidR="00D72ECB" w:rsidRDefault="00D72ECB" w:rsidP="00D72ECB">
      <w:pPr>
        <w:pStyle w:val="Overskrift3"/>
      </w:pPr>
      <w:bookmarkStart w:id="8" w:name="_Toc293386634"/>
      <w:r>
        <w:t xml:space="preserve">Stam-4 </w:t>
      </w:r>
      <w:proofErr w:type="spellStart"/>
      <w:r>
        <w:t>Initielt</w:t>
      </w:r>
      <w:proofErr w:type="spellEnd"/>
      <w:r>
        <w:t xml:space="preserve"> load</w:t>
      </w:r>
      <w:bookmarkEnd w:id="8"/>
    </w:p>
    <w:p w14:paraId="555FFD2D" w14:textId="77777777" w:rsidR="00D72ECB" w:rsidRDefault="00D72ECB" w:rsidP="00D72ECB">
      <w:r>
        <w:t xml:space="preserve">Det forventes at den eksisterende stamdata-database kan </w:t>
      </w:r>
      <w:proofErr w:type="spellStart"/>
      <w:r>
        <w:t>replikeres</w:t>
      </w:r>
      <w:proofErr w:type="spellEnd"/>
      <w:r>
        <w:t xml:space="preserve"> fra LMS til NSI regi. Da det er samme driftsleverandør og </w:t>
      </w:r>
      <w:proofErr w:type="spellStart"/>
      <w:r>
        <w:t>MySQL</w:t>
      </w:r>
      <w:proofErr w:type="spellEnd"/>
      <w:r>
        <w:t xml:space="preserve"> der bruges, forventes opgaven at være minimal, omend der skal laves en grundig </w:t>
      </w:r>
      <w:proofErr w:type="spellStart"/>
      <w:r>
        <w:t>aftestning</w:t>
      </w:r>
      <w:proofErr w:type="spellEnd"/>
      <w:r>
        <w:t xml:space="preserve"> af at alle data er korrekt </w:t>
      </w:r>
      <w:proofErr w:type="spellStart"/>
      <w:r>
        <w:t>replikeret</w:t>
      </w:r>
      <w:proofErr w:type="spellEnd"/>
      <w:r>
        <w:t>.</w:t>
      </w:r>
    </w:p>
    <w:p w14:paraId="5E807AE4" w14:textId="77777777" w:rsidR="00D72ECB" w:rsidRDefault="00D72ECB" w:rsidP="00D72ECB"/>
    <w:p w14:paraId="01F76AFA" w14:textId="77777777" w:rsidR="00D72ECB" w:rsidRDefault="00D72ECB" w:rsidP="00D72ECB">
      <w:r>
        <w:t>Der eksisterer gratis værktøjer til denne slags sammenligninger. Det vil være op til operatøren at afgøre om en sammenligning overhovedet er nødvendig alt efter hvordan de har kopieret data fra LMS til NSI.</w:t>
      </w:r>
    </w:p>
    <w:p w14:paraId="0BCFACC0" w14:textId="77777777" w:rsidR="00D72ECB" w:rsidRDefault="00D72ECB" w:rsidP="00D72ECB">
      <w:pPr>
        <w:pStyle w:val="Overskrift3"/>
      </w:pPr>
      <w:bookmarkStart w:id="9" w:name="_Toc293386635"/>
      <w:r>
        <w:t>Stam-5 Angivelse af kilde til data i stamdataregistret</w:t>
      </w:r>
      <w:bookmarkEnd w:id="9"/>
    </w:p>
    <w:p w14:paraId="3922F082" w14:textId="77777777" w:rsidR="00D72ECB" w:rsidRDefault="00D72ECB" w:rsidP="00D72ECB">
      <w:r>
        <w:t>Da hver datakilde ender i sin egen tabel(er), og driftsleverandøren sørger for backup af alle indkommende filer, er det altid muligt at spore en enkelt række i stamdata registeret.</w:t>
      </w:r>
    </w:p>
    <w:p w14:paraId="0C7182E3" w14:textId="77777777" w:rsidR="00D72ECB" w:rsidRDefault="00D72ECB" w:rsidP="00D72ECB">
      <w:pPr>
        <w:pStyle w:val="Overskrift3"/>
      </w:pPr>
      <w:bookmarkStart w:id="10" w:name="_Toc293386636"/>
      <w:r>
        <w:t>Stam-6 Historik for stamdata</w:t>
      </w:r>
      <w:bookmarkEnd w:id="10"/>
    </w:p>
    <w:p w14:paraId="79B6F695" w14:textId="77777777" w:rsidR="00D72ECB" w:rsidRDefault="00D72ECB" w:rsidP="00D72ECB">
      <w:r>
        <w:t>Dette krav er opfyldt af den eksisterende LMS løsning.</w:t>
      </w:r>
    </w:p>
    <w:p w14:paraId="7B1EB433" w14:textId="77777777" w:rsidR="00D72ECB" w:rsidRDefault="00D72ECB" w:rsidP="00D72ECB">
      <w:pPr>
        <w:pStyle w:val="Overskrift2"/>
      </w:pPr>
      <w:bookmarkStart w:id="11" w:name="_Toc293386637"/>
      <w:r>
        <w:lastRenderedPageBreak/>
        <w:t xml:space="preserve">Delspecifikation B: Service </w:t>
      </w:r>
      <w:proofErr w:type="spellStart"/>
      <w:r>
        <w:t>enabling</w:t>
      </w:r>
      <w:proofErr w:type="spellEnd"/>
      <w:r>
        <w:t xml:space="preserve"> af stamdata</w:t>
      </w:r>
      <w:bookmarkEnd w:id="11"/>
    </w:p>
    <w:p w14:paraId="63F41551" w14:textId="77777777" w:rsidR="00D72ECB" w:rsidRDefault="00D72ECB" w:rsidP="00D72ECB">
      <w:pPr>
        <w:pStyle w:val="Overskrift3"/>
      </w:pPr>
      <w:bookmarkStart w:id="12" w:name="_Toc293386638"/>
      <w:r>
        <w:t xml:space="preserve">Stam-7 Service </w:t>
      </w:r>
      <w:proofErr w:type="spellStart"/>
      <w:r>
        <w:t>enabling</w:t>
      </w:r>
      <w:proofErr w:type="spellEnd"/>
      <w:r>
        <w:t xml:space="preserve"> af hele registre</w:t>
      </w:r>
      <w:bookmarkEnd w:id="12"/>
    </w:p>
    <w:p w14:paraId="25E2A9F5" w14:textId="77777777" w:rsidR="00D72ECB" w:rsidRDefault="00D72ECB" w:rsidP="00D72ECB">
      <w:r>
        <w:t xml:space="preserve">Kravet opfyldes af en DGWS 1.0.1 beskyttet webservice, der udstiller de ønskede </w:t>
      </w:r>
      <w:proofErr w:type="spellStart"/>
      <w:r>
        <w:t>håntag</w:t>
      </w:r>
      <w:proofErr w:type="spellEnd"/>
      <w:r>
        <w:t xml:space="preserve"> til kopiering af registre (inkl. historik). Autorisation til registret styres via en simpel web-</w:t>
      </w:r>
      <w:proofErr w:type="spellStart"/>
      <w:r>
        <w:t>gui</w:t>
      </w:r>
      <w:proofErr w:type="spellEnd"/>
      <w:r>
        <w:t>, hvor administratorer kan give adgang på CPR+CVR-niveau, samt oprette nye administratorer.</w:t>
      </w:r>
    </w:p>
    <w:p w14:paraId="039ED434" w14:textId="77777777" w:rsidR="00D72ECB" w:rsidRDefault="00D72ECB" w:rsidP="00D72ECB"/>
    <w:p w14:paraId="7F3F8B34" w14:textId="77777777" w:rsidR="00D72ECB" w:rsidRDefault="00D72ECB" w:rsidP="00D72ECB">
      <w:r>
        <w:t xml:space="preserve">Ved at lade administrationen foregå på den centrale </w:t>
      </w:r>
      <w:proofErr w:type="spellStart"/>
      <w:r>
        <w:t>DoDi</w:t>
      </w:r>
      <w:proofErr w:type="spellEnd"/>
      <w:r>
        <w:t xml:space="preserve"> vil rettigheder til at tilgå systemet blive propageret ud til alle </w:t>
      </w:r>
      <w:proofErr w:type="spellStart"/>
      <w:r>
        <w:t>NSP'er</w:t>
      </w:r>
      <w:proofErr w:type="spellEnd"/>
      <w:r>
        <w:t xml:space="preserve"> vha. </w:t>
      </w:r>
      <w:proofErr w:type="spellStart"/>
      <w:r>
        <w:t>MySQL</w:t>
      </w:r>
      <w:proofErr w:type="spellEnd"/>
      <w:r>
        <w:t xml:space="preserve"> </w:t>
      </w:r>
      <w:proofErr w:type="spellStart"/>
      <w:r>
        <w:t>replikering</w:t>
      </w:r>
      <w:proofErr w:type="spellEnd"/>
      <w:r>
        <w:t xml:space="preserve">. Derved skal man kun administrere adgang et sted, og hvis en NSP går ned, kan </w:t>
      </w:r>
      <w:proofErr w:type="spellStart"/>
      <w:r>
        <w:t>requests</w:t>
      </w:r>
      <w:proofErr w:type="spellEnd"/>
      <w:r>
        <w:t xml:space="preserve"> uden videre </w:t>
      </w:r>
      <w:proofErr w:type="spellStart"/>
      <w:r>
        <w:t>rediregeres</w:t>
      </w:r>
      <w:proofErr w:type="spellEnd"/>
      <w:r>
        <w:t xml:space="preserve"> til en anden NSP.</w:t>
      </w:r>
    </w:p>
    <w:p w14:paraId="43CC528F" w14:textId="77777777" w:rsidR="00D72ECB" w:rsidRDefault="00D72ECB" w:rsidP="00D72ECB">
      <w:pPr>
        <w:pStyle w:val="Overskrift3"/>
      </w:pPr>
      <w:bookmarkStart w:id="13" w:name="_Toc293386639"/>
      <w:r>
        <w:t>Stam-8 Returnering af registre fra servicen</w:t>
      </w:r>
      <w:bookmarkEnd w:id="13"/>
    </w:p>
    <w:p w14:paraId="10881DC8" w14:textId="77777777" w:rsidR="00D72ECB" w:rsidRDefault="00D72ECB" w:rsidP="00D72ECB">
      <w:r>
        <w:t xml:space="preserve">Data kan overføres i to formater, XML og </w:t>
      </w:r>
      <w:proofErr w:type="spellStart"/>
      <w:r>
        <w:t>FastInfoset</w:t>
      </w:r>
      <w:proofErr w:type="spellEnd"/>
      <w:r>
        <w:t xml:space="preserve">. Der er mulighed for at tilføje andre output formater hvis det bliver nødvendigt. Da de data mængder der skal overføres i nogle tilfælde er meget store (millioner af data rækker), er det nødvendigt at effektivt kunne tilgå </w:t>
      </w:r>
      <w:proofErr w:type="spellStart"/>
      <w:r>
        <w:t>sevicen</w:t>
      </w:r>
      <w:proofErr w:type="spellEnd"/>
      <w:r>
        <w:t>.</w:t>
      </w:r>
    </w:p>
    <w:p w14:paraId="50EB2F5D" w14:textId="77777777" w:rsidR="00D72ECB" w:rsidRDefault="00D72ECB" w:rsidP="00D72ECB"/>
    <w:p w14:paraId="6984D4FB" w14:textId="77777777" w:rsidR="00D72ECB" w:rsidRDefault="00D72ECB" w:rsidP="00D72ECB">
      <w:r>
        <w:t xml:space="preserve">DGWS vil blive anvendt som </w:t>
      </w:r>
      <w:proofErr w:type="spellStart"/>
      <w:r>
        <w:t>bootstrap</w:t>
      </w:r>
      <w:proofErr w:type="spellEnd"/>
      <w:r>
        <w:t xml:space="preserve"> af et registerudtræk. DGWS bliver derved brugt til </w:t>
      </w:r>
      <w:proofErr w:type="spellStart"/>
      <w:r>
        <w:t>autentifikering</w:t>
      </w:r>
      <w:proofErr w:type="spellEnd"/>
      <w:r>
        <w:t xml:space="preserve"> og autorisering af anvendersystemer og deres publikationsrettigheder. Når anvendersystemet er godkendt tildeles det en sikker </w:t>
      </w:r>
      <w:proofErr w:type="spellStart"/>
      <w:r>
        <w:t>token</w:t>
      </w:r>
      <w:proofErr w:type="spellEnd"/>
      <w:r>
        <w:t xml:space="preserve"> som bruges til alle kald til servicen. Denne </w:t>
      </w:r>
      <w:proofErr w:type="spellStart"/>
      <w:r>
        <w:t>token</w:t>
      </w:r>
      <w:proofErr w:type="spellEnd"/>
      <w:r>
        <w:t xml:space="preserve"> vil give adgang til et enkelt register og man skal hente en ny </w:t>
      </w:r>
      <w:proofErr w:type="spellStart"/>
      <w:r>
        <w:t>token</w:t>
      </w:r>
      <w:proofErr w:type="spellEnd"/>
      <w:r>
        <w:t xml:space="preserve"> for hvert register man ønsker at tilgå. En </w:t>
      </w:r>
      <w:proofErr w:type="spellStart"/>
      <w:r>
        <w:t>adgangstoken</w:t>
      </w:r>
      <w:proofErr w:type="spellEnd"/>
      <w:r>
        <w:t xml:space="preserve"> er gyldig i samme tidsperiode som det STS </w:t>
      </w:r>
      <w:proofErr w:type="spellStart"/>
      <w:r>
        <w:t>ID-kort</w:t>
      </w:r>
      <w:proofErr w:type="spellEnd"/>
      <w:r>
        <w:t xml:space="preserve"> der blev brugt til </w:t>
      </w:r>
      <w:proofErr w:type="spellStart"/>
      <w:r>
        <w:t>bootstrap</w:t>
      </w:r>
      <w:proofErr w:type="spellEnd"/>
      <w:r>
        <w:t xml:space="preserve">. Dette sikrer at den høje sikkerhedsgrad fra DGWS </w:t>
      </w:r>
      <w:proofErr w:type="spellStart"/>
      <w:r>
        <w:t>bebeholdes</w:t>
      </w:r>
      <w:proofErr w:type="spellEnd"/>
      <w:r>
        <w:t xml:space="preserve"> mens alle servicekald kan behandles af kopi-register-servicen meget hurtigt.</w:t>
      </w:r>
    </w:p>
    <w:p w14:paraId="27EB84FD" w14:textId="77777777" w:rsidR="00D72ECB" w:rsidRDefault="00D72ECB" w:rsidP="00D72ECB">
      <w:pPr>
        <w:pStyle w:val="Overskrift3"/>
      </w:pPr>
      <w:bookmarkStart w:id="14" w:name="_Toc293386640"/>
      <w:r>
        <w:t>Stam-9 Administrationsinterface til håndtering af publikationsrettigheder</w:t>
      </w:r>
      <w:bookmarkEnd w:id="14"/>
    </w:p>
    <w:p w14:paraId="1159B5A8" w14:textId="77777777" w:rsidR="00D72ECB" w:rsidRDefault="00D72ECB" w:rsidP="00D72ECB">
      <w:r>
        <w:t>Der udstilles som nævnt en web-</w:t>
      </w:r>
      <w:proofErr w:type="spellStart"/>
      <w:r>
        <w:t>gui</w:t>
      </w:r>
      <w:proofErr w:type="spellEnd"/>
      <w:r>
        <w:t xml:space="preserve"> til at administrere publikationsrettigheder.</w:t>
      </w:r>
    </w:p>
    <w:p w14:paraId="399A960B" w14:textId="77777777" w:rsidR="00D72ECB" w:rsidRDefault="00D72ECB" w:rsidP="00D72ECB">
      <w:pPr>
        <w:pStyle w:val="Overskrift3"/>
      </w:pPr>
      <w:bookmarkStart w:id="15" w:name="_Toc293386641"/>
      <w:r>
        <w:t xml:space="preserve">Stam-10 Service </w:t>
      </w:r>
      <w:proofErr w:type="spellStart"/>
      <w:r>
        <w:t>enabling</w:t>
      </w:r>
      <w:proofErr w:type="spellEnd"/>
      <w:r>
        <w:t xml:space="preserve"> af autorisationsregistret</w:t>
      </w:r>
      <w:bookmarkEnd w:id="15"/>
    </w:p>
    <w:p w14:paraId="7A7AFDAF" w14:textId="77777777" w:rsidR="00D72ECB" w:rsidRDefault="00D72ECB" w:rsidP="00D72ECB">
      <w:r>
        <w:t>Den ønskede service udstilles som en DGWS 1.0.1 beskyttet webservice. Det antages at input kun er cpr-nummer, og output fra servicen er en liste af autorisationer der er knyttet til cpr-nummeret samt deres tilhørende uddannelseskode. Hvis kravet om navn som søgekriterier fastholdes, vil servicen nødvendigvis skulle returnere en liste af 0-</w:t>
      </w:r>
      <w:r>
        <w:rPr>
          <w:i/>
          <w:iCs/>
        </w:rPr>
        <w:t>n</w:t>
      </w:r>
      <w:r>
        <w:t xml:space="preserve"> autorisationer og </w:t>
      </w:r>
      <w:r>
        <w:rPr>
          <w:i/>
          <w:iCs/>
        </w:rPr>
        <w:t>m</w:t>
      </w:r>
      <w:r>
        <w:t xml:space="preserve"> mulige personer der matcher forespørgselen.</w:t>
      </w:r>
    </w:p>
    <w:p w14:paraId="5B630CAC" w14:textId="77777777" w:rsidR="00D72ECB" w:rsidRDefault="00D72ECB" w:rsidP="00D72ECB">
      <w:pPr>
        <w:pStyle w:val="Overskrift2"/>
      </w:pPr>
      <w:bookmarkStart w:id="16" w:name="_Toc293386642"/>
      <w:r>
        <w:t>Generelle Krav</w:t>
      </w:r>
      <w:bookmarkEnd w:id="16"/>
    </w:p>
    <w:p w14:paraId="01EA041F" w14:textId="77777777" w:rsidR="00D72ECB" w:rsidRDefault="00D72ECB" w:rsidP="00D72ECB">
      <w:pPr>
        <w:pStyle w:val="Overskrift3"/>
      </w:pPr>
      <w:bookmarkStart w:id="17" w:name="_Toc293386643"/>
      <w:r>
        <w:t>Stam-11 Overholdelse af operatørkrav</w:t>
      </w:r>
      <w:bookmarkEnd w:id="17"/>
    </w:p>
    <w:p w14:paraId="09ACC061" w14:textId="77777777" w:rsidR="00D72ECB" w:rsidRDefault="00D72ECB" w:rsidP="00D72ECB">
      <w:r>
        <w:t xml:space="preserve">De nuværende operatørkrav forventes at blive revideret når den nye operatør kommer dertil. Som udgangspunkt forventes det at samtlige krav i det nuværende dokument vil blive opfyldt, dog er der ikke nogen support-aftale på plads endnu. Det anbefales at man starter op på at få en support-aftale på plads inden den endelige </w:t>
      </w:r>
      <w:proofErr w:type="spellStart"/>
      <w:r>
        <w:t>idræftssættelse</w:t>
      </w:r>
      <w:proofErr w:type="spellEnd"/>
      <w:r>
        <w:t xml:space="preserve"> af produktet.</w:t>
      </w:r>
    </w:p>
    <w:p w14:paraId="435CF5AC" w14:textId="77777777" w:rsidR="00D72ECB" w:rsidRDefault="00D72ECB" w:rsidP="00D72ECB">
      <w:pPr>
        <w:pStyle w:val="Overskrift3"/>
      </w:pPr>
      <w:bookmarkStart w:id="18" w:name="_Toc293386644"/>
      <w:r>
        <w:lastRenderedPageBreak/>
        <w:t>Stam-12 Overholde af krav til teknisk dokumentation</w:t>
      </w:r>
      <w:bookmarkEnd w:id="18"/>
    </w:p>
    <w:p w14:paraId="6049AD4D" w14:textId="77777777" w:rsidR="00D72ECB" w:rsidRDefault="00D72ECB" w:rsidP="00D72ECB">
      <w:r>
        <w:t xml:space="preserve">Alle krav til teknisk dokumentation opfyldes, </w:t>
      </w:r>
      <w:proofErr w:type="spellStart"/>
      <w:r>
        <w:t>pånær</w:t>
      </w:r>
      <w:proofErr w:type="spellEnd"/>
      <w:r>
        <w:t xml:space="preserve"> kravet om en brugervejledning til de brugervendte systemer, da der ikke findes nogle af disse.</w:t>
      </w:r>
    </w:p>
    <w:p w14:paraId="058A4E20" w14:textId="77777777" w:rsidR="00D72ECB" w:rsidRDefault="00D72ECB" w:rsidP="00D72ECB">
      <w:pPr>
        <w:pStyle w:val="Overskrift3"/>
      </w:pPr>
      <w:bookmarkStart w:id="19" w:name="_Toc293386645"/>
      <w:r>
        <w:t>Stam-13 Performance</w:t>
      </w:r>
      <w:bookmarkEnd w:id="19"/>
    </w:p>
    <w:p w14:paraId="25E3CB5D" w14:textId="77777777" w:rsidR="00D72ECB" w:rsidRDefault="00D72ECB" w:rsidP="00D72ECB">
      <w:r>
        <w:t>Der udarbejdes en testplan i samarbejde med kunden, der vil sikre at de nævnte krav til performance vil blive sikret ved faktiske tests.</w:t>
      </w:r>
    </w:p>
    <w:p w14:paraId="2EFD68EE" w14:textId="77777777" w:rsidR="00D72ECB" w:rsidRDefault="00D72ECB" w:rsidP="00D72ECB">
      <w:pPr>
        <w:pStyle w:val="Overskrift3"/>
      </w:pPr>
      <w:bookmarkStart w:id="20" w:name="_Toc293386646"/>
      <w:r>
        <w:t>Stam-14 Open Source JAVA komponenter</w:t>
      </w:r>
      <w:bookmarkEnd w:id="20"/>
    </w:p>
    <w:p w14:paraId="4AAF4A80" w14:textId="77777777" w:rsidR="00D72ECB" w:rsidRDefault="00D72ECB" w:rsidP="00D72ECB">
      <w:r>
        <w:t xml:space="preserve">Når kunden har bestemt sig for hvilken licens der ønskes brugt, sikres det at de rigtige </w:t>
      </w:r>
      <w:proofErr w:type="spellStart"/>
      <w:r>
        <w:t>headers</w:t>
      </w:r>
      <w:proofErr w:type="spellEnd"/>
      <w:r>
        <w:t xml:space="preserve"> vil blive en del af alt sourcekode og dokumentation.</w:t>
      </w:r>
    </w:p>
    <w:p w14:paraId="41C9FAC0" w14:textId="77777777" w:rsidR="00D72ECB" w:rsidRDefault="00D72ECB" w:rsidP="00D72ECB">
      <w:pPr>
        <w:pStyle w:val="Overskrift3"/>
      </w:pPr>
      <w:bookmarkStart w:id="21" w:name="_Toc293386647"/>
      <w:r>
        <w:t xml:space="preserve">Stam-15 </w:t>
      </w:r>
      <w:proofErr w:type="spellStart"/>
      <w:r>
        <w:t>Anvdendelse</w:t>
      </w:r>
      <w:proofErr w:type="spellEnd"/>
      <w:r>
        <w:t xml:space="preserve"> af SOSI biblioteket</w:t>
      </w:r>
      <w:bookmarkEnd w:id="21"/>
    </w:p>
    <w:p w14:paraId="7CA560F4" w14:textId="77777777" w:rsidR="00D72ECB" w:rsidRDefault="00D72ECB" w:rsidP="00D72ECB">
      <w:r>
        <w:t xml:space="preserve">SOSI </w:t>
      </w:r>
      <w:proofErr w:type="spellStart"/>
      <w:r>
        <w:t>Seal</w:t>
      </w:r>
      <w:proofErr w:type="spellEnd"/>
      <w:r>
        <w:t xml:space="preserve"> er den eneste SOSI komponent det giver mening at bruge, men denne bruges selvfølgelig.</w:t>
      </w:r>
    </w:p>
    <w:p w14:paraId="6F855C3C" w14:textId="77777777" w:rsidR="00D72ECB" w:rsidRDefault="00D72ECB" w:rsidP="00D72ECB">
      <w:pPr>
        <w:pStyle w:val="Overskrift3"/>
      </w:pPr>
      <w:bookmarkStart w:id="22" w:name="_Toc293386648"/>
      <w:r>
        <w:t>Stam-16 Monitoreringssnitflade</w:t>
      </w:r>
      <w:bookmarkEnd w:id="22"/>
    </w:p>
    <w:p w14:paraId="6A3063B4" w14:textId="77777777" w:rsidR="00D72ECB" w:rsidRDefault="00D72ECB" w:rsidP="00D72ECB">
      <w:r>
        <w:t>Der udstilles en web-baseret monitoreringssnitflade, efter driftens ønske, der kan bruges til at overvåge de enkelte komponenter i stamdata registret.</w:t>
      </w:r>
    </w:p>
    <w:p w14:paraId="5D6DDE9C" w14:textId="77777777" w:rsidR="00D72ECB" w:rsidRDefault="00D72ECB" w:rsidP="00D72ECB">
      <w:pPr>
        <w:pStyle w:val="Overskrift3"/>
      </w:pPr>
      <w:bookmarkStart w:id="23" w:name="_Toc293386649"/>
      <w:r>
        <w:t>Stam-17 Log</w:t>
      </w:r>
      <w:bookmarkEnd w:id="23"/>
    </w:p>
    <w:p w14:paraId="5B01E7ED" w14:textId="77777777" w:rsidR="00D72ECB" w:rsidRDefault="00D72ECB" w:rsidP="00D72ECB">
      <w:r>
        <w:t>NSP-</w:t>
      </w:r>
      <w:proofErr w:type="spellStart"/>
      <w:r>
        <w:t>Util</w:t>
      </w:r>
      <w:proofErr w:type="spellEnd"/>
      <w:r>
        <w:t xml:space="preserve"> v2 bruges til at sikre en ensartet SLA logning på tværs af de udstillede services.</w:t>
      </w:r>
    </w:p>
    <w:p w14:paraId="732B6675" w14:textId="77777777" w:rsidR="00D72ECB" w:rsidRDefault="00D72ECB" w:rsidP="00D72ECB">
      <w:pPr>
        <w:pStyle w:val="Overskrift3"/>
      </w:pPr>
      <w:bookmarkStart w:id="24" w:name="_Toc293386650"/>
      <w:r>
        <w:t>Stam-18 Standarder</w:t>
      </w:r>
      <w:bookmarkEnd w:id="24"/>
    </w:p>
    <w:p w14:paraId="63067DE7" w14:textId="77777777" w:rsidR="00D72ECB" w:rsidRDefault="00D72ECB" w:rsidP="00D72ECB">
      <w:r>
        <w:t>Kravet opfyldes.</w:t>
      </w:r>
    </w:p>
    <w:p w14:paraId="0B18FA3C" w14:textId="77777777" w:rsidR="00D72ECB" w:rsidRDefault="00D72ECB" w:rsidP="00D72ECB">
      <w:pPr>
        <w:pStyle w:val="Overskrift2"/>
      </w:pPr>
      <w:bookmarkStart w:id="25" w:name="_Toc293386651"/>
      <w:r>
        <w:t>Leverance og Test</w:t>
      </w:r>
      <w:bookmarkEnd w:id="25"/>
    </w:p>
    <w:p w14:paraId="5844982D" w14:textId="77777777" w:rsidR="00D72ECB" w:rsidRDefault="00D72ECB" w:rsidP="00D72ECB">
      <w:pPr>
        <w:pStyle w:val="Overskrift3"/>
      </w:pPr>
      <w:bookmarkStart w:id="26" w:name="_Toc293386652"/>
      <w:r>
        <w:t>Stam-19 Test af Stamdataregistret</w:t>
      </w:r>
      <w:bookmarkEnd w:id="26"/>
    </w:p>
    <w:p w14:paraId="5A8EE205" w14:textId="77777777" w:rsidR="00D72ECB" w:rsidRDefault="00D72ECB" w:rsidP="00D72ECB">
      <w:r>
        <w:t xml:space="preserve">Kravet opfyldes </w:t>
      </w:r>
      <w:proofErr w:type="spellStart"/>
      <w:r>
        <w:t>vha</w:t>
      </w:r>
      <w:proofErr w:type="spellEnd"/>
      <w:r>
        <w:t xml:space="preserve"> unittests med &gt;80% </w:t>
      </w:r>
      <w:proofErr w:type="spellStart"/>
      <w:r>
        <w:t>code</w:t>
      </w:r>
      <w:proofErr w:type="spellEnd"/>
      <w:r>
        <w:t xml:space="preserve"> </w:t>
      </w:r>
      <w:proofErr w:type="spellStart"/>
      <w:r>
        <w:t>coverage</w:t>
      </w:r>
      <w:proofErr w:type="spellEnd"/>
      <w:r>
        <w:t xml:space="preserve">, målt i </w:t>
      </w:r>
      <w:proofErr w:type="spellStart"/>
      <w:r>
        <w:t>number</w:t>
      </w:r>
      <w:proofErr w:type="spellEnd"/>
      <w:r>
        <w:t>-of-</w:t>
      </w:r>
      <w:proofErr w:type="spellStart"/>
      <w:r>
        <w:t>instructions</w:t>
      </w:r>
      <w:proofErr w:type="spellEnd"/>
      <w:r>
        <w:t xml:space="preserve">, og integrationstests, der dækker de </w:t>
      </w:r>
      <w:proofErr w:type="spellStart"/>
      <w:r>
        <w:t>user</w:t>
      </w:r>
      <w:proofErr w:type="spellEnd"/>
      <w:r>
        <w:t xml:space="preserve"> </w:t>
      </w:r>
      <w:proofErr w:type="spellStart"/>
      <w:r>
        <w:t>stories</w:t>
      </w:r>
      <w:proofErr w:type="spellEnd"/>
      <w:r>
        <w:t xml:space="preserve"> der bliver </w:t>
      </w:r>
      <w:proofErr w:type="spellStart"/>
      <w:r>
        <w:t>identifiseret</w:t>
      </w:r>
      <w:proofErr w:type="spellEnd"/>
      <w:r>
        <w:t xml:space="preserve"> i løbet af projektet. Der trækkes rapporter ud af Hudson som dokumentation for både </w:t>
      </w:r>
      <w:proofErr w:type="spellStart"/>
      <w:r>
        <w:t>code</w:t>
      </w:r>
      <w:proofErr w:type="spellEnd"/>
      <w:r>
        <w:t xml:space="preserve"> </w:t>
      </w:r>
      <w:proofErr w:type="spellStart"/>
      <w:r>
        <w:t>coverage</w:t>
      </w:r>
      <w:proofErr w:type="spellEnd"/>
      <w:r>
        <w:t xml:space="preserve"> og funktionalitetsunderstøttelse.</w:t>
      </w:r>
    </w:p>
    <w:p w14:paraId="3681B455" w14:textId="77777777" w:rsidR="00D72ECB" w:rsidRDefault="00D72ECB" w:rsidP="00D72ECB">
      <w:pPr>
        <w:pStyle w:val="Overskrift3"/>
      </w:pPr>
      <w:bookmarkStart w:id="27" w:name="_Toc293386653"/>
      <w:r>
        <w:t>Stam-20 Performancetest</w:t>
      </w:r>
      <w:bookmarkEnd w:id="27"/>
    </w:p>
    <w:p w14:paraId="28EFE48A" w14:textId="77777777" w:rsidR="00D72ECB" w:rsidRDefault="00D72ECB" w:rsidP="00D72ECB">
      <w:r>
        <w:t>Der udarbejdes en testplan i samarbejde med kunden, der vil sikre at de nævnte krav til performance vil blive sikret ved faktiske tests. Det forventes at alle performancetests vil blive afviklet i 3 miljøer</w:t>
      </w:r>
    </w:p>
    <w:p w14:paraId="161F5CCD" w14:textId="77777777" w:rsidR="00D72ECB" w:rsidRDefault="00D72ECB" w:rsidP="00D72ECB"/>
    <w:p w14:paraId="4C37CFB5" w14:textId="77777777" w:rsidR="00D72ECB" w:rsidRPr="00D72ECB" w:rsidRDefault="00D72ECB" w:rsidP="00D72ECB">
      <w:pPr>
        <w:rPr>
          <w:b/>
        </w:rPr>
      </w:pPr>
      <w:r w:rsidRPr="00D72ECB">
        <w:rPr>
          <w:b/>
        </w:rPr>
        <w:t>udviklermiljø</w:t>
      </w:r>
    </w:p>
    <w:p w14:paraId="1428252E" w14:textId="77777777" w:rsidR="00D72ECB" w:rsidRDefault="00D72ECB" w:rsidP="00D72ECB">
      <w:r>
        <w:t xml:space="preserve">Formål: kvalitetssikring af testen, samt at fange evt. </w:t>
      </w:r>
      <w:proofErr w:type="spellStart"/>
      <w:r>
        <w:t>Leaks</w:t>
      </w:r>
      <w:proofErr w:type="spellEnd"/>
      <w:r>
        <w:t>/</w:t>
      </w:r>
      <w:proofErr w:type="spellStart"/>
      <w:r>
        <w:t>bottlenecks</w:t>
      </w:r>
      <w:proofErr w:type="spellEnd"/>
      <w:r>
        <w:t xml:space="preserve"> tidligt</w:t>
      </w:r>
    </w:p>
    <w:p w14:paraId="632701B1" w14:textId="77777777" w:rsidR="00D72ECB" w:rsidRDefault="00D72ECB" w:rsidP="00D72ECB"/>
    <w:p w14:paraId="6A78D50A" w14:textId="77777777" w:rsidR="00D72ECB" w:rsidRPr="00D72ECB" w:rsidRDefault="00D72ECB" w:rsidP="00D72ECB">
      <w:pPr>
        <w:rPr>
          <w:b/>
        </w:rPr>
      </w:pPr>
      <w:r w:rsidRPr="00D72ECB">
        <w:rPr>
          <w:b/>
        </w:rPr>
        <w:t>testmiljø hos operatøren/driften</w:t>
      </w:r>
    </w:p>
    <w:p w14:paraId="3891D67F" w14:textId="77777777" w:rsidR="00D72ECB" w:rsidRDefault="00D72ECB" w:rsidP="00D72ECB">
      <w:r>
        <w:t xml:space="preserve">Formål: afprøvning af komponenterne i et rigtigt NSP </w:t>
      </w:r>
      <w:proofErr w:type="spellStart"/>
      <w:r>
        <w:t>setup</w:t>
      </w:r>
      <w:proofErr w:type="spellEnd"/>
      <w:r>
        <w:t xml:space="preserve">, for at fange evt. NSP- </w:t>
      </w:r>
      <w:proofErr w:type="spellStart"/>
      <w:r>
        <w:t>bottlenecks</w:t>
      </w:r>
      <w:proofErr w:type="spellEnd"/>
      <w:r>
        <w:t xml:space="preserve"> eller kompatibilitetsproblemer.</w:t>
      </w:r>
    </w:p>
    <w:p w14:paraId="4DDE9543" w14:textId="77777777" w:rsidR="00D72ECB" w:rsidRDefault="00D72ECB" w:rsidP="00D72ECB"/>
    <w:p w14:paraId="6F10FDFC" w14:textId="77777777" w:rsidR="00D72ECB" w:rsidRPr="00D72ECB" w:rsidRDefault="00D72ECB" w:rsidP="00D72ECB">
      <w:pPr>
        <w:rPr>
          <w:b/>
        </w:rPr>
      </w:pPr>
      <w:r w:rsidRPr="00D72ECB">
        <w:rPr>
          <w:b/>
        </w:rPr>
        <w:t>præproduktionsmiljø hos operatøren/driften</w:t>
      </w:r>
    </w:p>
    <w:p w14:paraId="79EC93CB" w14:textId="77777777" w:rsidR="00D72ECB" w:rsidRDefault="00D72ECB" w:rsidP="00D72ECB">
      <w:r>
        <w:lastRenderedPageBreak/>
        <w:t>Formål: endelig trykprøve at komponenterne i forhold til de nævnte load-krav</w:t>
      </w:r>
    </w:p>
    <w:p w14:paraId="03EEDEA4" w14:textId="77777777" w:rsidR="00D72ECB" w:rsidRDefault="00D72ECB" w:rsidP="00D72ECB">
      <w:pPr>
        <w:pStyle w:val="Overskrift3"/>
      </w:pPr>
      <w:bookmarkStart w:id="28" w:name="_Toc293386654"/>
      <w:r>
        <w:t>Stam-21 Tidsplan</w:t>
      </w:r>
      <w:bookmarkEnd w:id="28"/>
    </w:p>
    <w:p w14:paraId="7DDFF1D9" w14:textId="77777777" w:rsidR="00D72ECB" w:rsidRDefault="00D72ECB" w:rsidP="00D72ECB">
      <w:r>
        <w:t xml:space="preserve">Som en del af kontrakten mellem Trifork og Kunden er der </w:t>
      </w:r>
      <w:proofErr w:type="spellStart"/>
      <w:r>
        <w:t>committet</w:t>
      </w:r>
      <w:proofErr w:type="spellEnd"/>
      <w:r>
        <w:t xml:space="preserve"> til en tidsplan. Der henvises til kontrakten for de endelige detaljer. De udførende personer på projektet er som følger</w:t>
      </w:r>
    </w:p>
    <w:p w14:paraId="134DFB7C" w14:textId="77777777" w:rsidR="00D72ECB" w:rsidRDefault="00D72ECB" w:rsidP="00D72ECB"/>
    <w:p w14:paraId="31B57C05" w14:textId="77777777" w:rsidR="00D72ECB" w:rsidRDefault="00D72ECB" w:rsidP="00D72ECB">
      <w:r>
        <w:t>Brian Graversen – Projektleder</w:t>
      </w:r>
    </w:p>
    <w:p w14:paraId="1A639998" w14:textId="77777777" w:rsidR="00D72ECB" w:rsidRDefault="00D72ECB" w:rsidP="00D72ECB">
      <w:r>
        <w:t xml:space="preserve">Thomas </w:t>
      </w:r>
      <w:proofErr w:type="spellStart"/>
      <w:r>
        <w:t>Børlum</w:t>
      </w:r>
      <w:proofErr w:type="spellEnd"/>
      <w:r>
        <w:t xml:space="preserve"> – Udvikler</w:t>
      </w:r>
    </w:p>
    <w:p w14:paraId="7A082485" w14:textId="77777777" w:rsidR="00D72ECB" w:rsidRDefault="00D72ECB" w:rsidP="00D72ECB">
      <w:pPr>
        <w:pStyle w:val="Overskrift3"/>
      </w:pPr>
      <w:bookmarkStart w:id="29" w:name="_Toc293386655"/>
      <w:r>
        <w:t>Stam-22 Afviklingsmiljøer</w:t>
      </w:r>
      <w:bookmarkEnd w:id="29"/>
    </w:p>
    <w:p w14:paraId="256E0D63" w14:textId="77777777" w:rsidR="00D72ECB" w:rsidRDefault="00D72ECB" w:rsidP="00D72ECB">
      <w:r>
        <w:t xml:space="preserve">Det forventes at operatøren/driften stiller de nævnte afviklingsmiljøer til rådighed, og der assisteres med </w:t>
      </w:r>
      <w:proofErr w:type="spellStart"/>
      <w:r>
        <w:t>deployment</w:t>
      </w:r>
      <w:proofErr w:type="spellEnd"/>
      <w:r>
        <w:t xml:space="preserve"> i alle de nævnte miljøer. De endelige tests bliver afviklet i præproduktionsmiljøet som nævnt tidligere.</w:t>
      </w:r>
    </w:p>
    <w:p w14:paraId="0A04473D" w14:textId="77777777" w:rsidR="00D72ECB" w:rsidRDefault="00D72ECB" w:rsidP="00D72ECB">
      <w:pPr>
        <w:pStyle w:val="Overskrift3"/>
      </w:pPr>
      <w:bookmarkStart w:id="30" w:name="_Toc293386656"/>
      <w:r>
        <w:t>Stam-23 Løsningsbeskrivelse</w:t>
      </w:r>
      <w:bookmarkEnd w:id="30"/>
    </w:p>
    <w:p w14:paraId="612DB272" w14:textId="77777777" w:rsidR="00D72ECB" w:rsidRDefault="00D72ECB" w:rsidP="00D72ECB">
      <w:r>
        <w:t>Dette dokument udgør løsningsbeskrivelsen, og dækker dermed dette krav.</w:t>
      </w:r>
    </w:p>
    <w:p w14:paraId="31239D9A" w14:textId="77777777" w:rsidR="00654335" w:rsidRPr="00CB2508" w:rsidRDefault="00654335" w:rsidP="00654335">
      <w:pPr>
        <w:pStyle w:val="Overskrift1"/>
      </w:pPr>
      <w:bookmarkStart w:id="31" w:name="_Toc293386657"/>
      <w:r w:rsidRPr="00CB2508">
        <w:lastRenderedPageBreak/>
        <w:t>Ændringslog</w:t>
      </w:r>
      <w:bookmarkEnd w:id="3"/>
      <w:bookmarkEnd w:id="31"/>
    </w:p>
    <w:p w14:paraId="3E61DCC9" w14:textId="77777777" w:rsidR="00140AA6" w:rsidRDefault="00686AF4" w:rsidP="00654335">
      <w:pPr>
        <w:pStyle w:val="Body"/>
        <w:rPr>
          <w:lang w:val="da-DK"/>
        </w:rPr>
      </w:pPr>
      <w:r>
        <w:rPr>
          <w:lang w:val="da-DK"/>
        </w:rPr>
        <w:t>Kilden t</w:t>
      </w:r>
      <w:r w:rsidR="00140AA6">
        <w:rPr>
          <w:lang w:val="da-DK"/>
        </w:rPr>
        <w:t>il dette dokument kan findes på</w:t>
      </w:r>
      <w:r>
        <w:rPr>
          <w:lang w:val="da-DK"/>
        </w:rPr>
        <w:t>:</w:t>
      </w:r>
    </w:p>
    <w:p w14:paraId="4B5FDB91" w14:textId="77777777" w:rsidR="00654335" w:rsidRDefault="00784EEF" w:rsidP="00654335">
      <w:pPr>
        <w:pStyle w:val="Body"/>
        <w:rPr>
          <w:lang w:val="da-DK"/>
        </w:rPr>
      </w:pPr>
      <w:hyperlink r:id="rId9" w:history="1">
        <w:r w:rsidR="00D72ECB" w:rsidRPr="00D04A2D">
          <w:rPr>
            <w:rStyle w:val="Llink"/>
            <w:lang w:val="da-DK"/>
          </w:rPr>
          <w:t>https://svn.softwareborsen.dk/stamdata/trunk/Dokumentation</w:t>
        </w:r>
      </w:hyperlink>
    </w:p>
    <w:p w14:paraId="37772DA2" w14:textId="77777777" w:rsidR="00140AA6" w:rsidRPr="00CB2508" w:rsidRDefault="00140AA6" w:rsidP="00654335">
      <w:pPr>
        <w:pStyle w:val="Body"/>
        <w:rPr>
          <w:lang w:val="da-DK"/>
        </w:rPr>
      </w:pPr>
    </w:p>
    <w:tbl>
      <w:tblPr>
        <w:tblW w:w="8124" w:type="dxa"/>
        <w:tblInd w:w="108" w:type="dxa"/>
        <w:tblLayout w:type="fixed"/>
        <w:tblLook w:val="0000" w:firstRow="0" w:lastRow="0" w:firstColumn="0" w:lastColumn="0" w:noHBand="0" w:noVBand="0"/>
      </w:tblPr>
      <w:tblGrid>
        <w:gridCol w:w="1178"/>
        <w:gridCol w:w="1570"/>
        <w:gridCol w:w="3958"/>
        <w:gridCol w:w="1418"/>
      </w:tblGrid>
      <w:tr w:rsidR="00654335" w:rsidRPr="00CB2508" w14:paraId="6ED614FC" w14:textId="77777777"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21E5F2A"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235BAC2"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324A588E"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14:paraId="6933FC47" w14:textId="77777777" w:rsidR="00654335" w:rsidRPr="00CB2508" w:rsidRDefault="00654335" w:rsidP="005E741B">
            <w:pPr>
              <w:pStyle w:val="Sub-heading"/>
              <w:tabs>
                <w:tab w:val="left" w:pos="709"/>
                <w:tab w:val="left" w:pos="1417"/>
                <w:tab w:val="left" w:pos="2126"/>
                <w:tab w:val="left" w:pos="2835"/>
              </w:tabs>
              <w:rPr>
                <w:lang w:val="da-DK"/>
              </w:rPr>
            </w:pPr>
            <w:r w:rsidRPr="00CB2508">
              <w:rPr>
                <w:lang w:val="da-DK"/>
              </w:rPr>
              <w:t>Ansvarlig</w:t>
            </w:r>
          </w:p>
          <w:p w14:paraId="0A620E95" w14:textId="77777777" w:rsidR="00654335" w:rsidRPr="00CB2508" w:rsidRDefault="00654335" w:rsidP="005E741B">
            <w:pPr>
              <w:pStyle w:val="BodyA"/>
              <w:rPr>
                <w:lang w:val="da-DK"/>
              </w:rPr>
            </w:pPr>
          </w:p>
        </w:tc>
      </w:tr>
      <w:tr w:rsidR="00654335" w:rsidRPr="00CB2508" w14:paraId="2F09738A" w14:textId="77777777"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F003DB" w14:textId="77777777" w:rsidR="00654335" w:rsidRPr="00CB2508" w:rsidRDefault="00654335" w:rsidP="005E741B">
            <w:pPr>
              <w:pStyle w:val="BodyA"/>
              <w:tabs>
                <w:tab w:val="left" w:pos="709"/>
                <w:tab w:val="left" w:pos="1417"/>
                <w:tab w:val="left" w:pos="2126"/>
                <w:tab w:val="left" w:pos="2835"/>
              </w:tabs>
              <w:rPr>
                <w:lang w:val="da-DK"/>
              </w:rPr>
            </w:pPr>
            <w:r w:rsidRPr="00CB2508">
              <w:rPr>
                <w:lang w:val="da-DK"/>
              </w:rPr>
              <w:t>1.0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0A93A" w14:textId="77777777" w:rsidR="00654335" w:rsidRPr="00CB2508" w:rsidRDefault="00654335" w:rsidP="00654335">
            <w:pPr>
              <w:pStyle w:val="BodyA"/>
              <w:tabs>
                <w:tab w:val="left" w:pos="709"/>
                <w:tab w:val="left" w:pos="1417"/>
                <w:tab w:val="left" w:pos="2126"/>
                <w:tab w:val="left" w:pos="2835"/>
              </w:tabs>
              <w:rPr>
                <w:lang w:val="da-DK"/>
              </w:rPr>
            </w:pPr>
            <w:r w:rsidRPr="00CB2508">
              <w:rPr>
                <w:lang w:val="da-DK"/>
              </w:rPr>
              <w:t>201</w:t>
            </w:r>
            <w:r w:rsidR="00140AA6">
              <w:rPr>
                <w:lang w:val="da-DK"/>
              </w:rPr>
              <w:t>1-04</w:t>
            </w:r>
            <w:r>
              <w:rPr>
                <w:lang w:val="da-DK"/>
              </w:rPr>
              <w:t>-</w:t>
            </w:r>
            <w:r w:rsidR="00140AA6">
              <w:rPr>
                <w:lang w:val="da-DK"/>
              </w:rPr>
              <w:t>27</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6F8C02D" w14:textId="77777777" w:rsidR="00654335" w:rsidRPr="00CB2508" w:rsidRDefault="00140AA6" w:rsidP="005E741B">
            <w:pPr>
              <w:pStyle w:val="BodyA"/>
              <w:tabs>
                <w:tab w:val="left" w:pos="709"/>
                <w:tab w:val="left" w:pos="1417"/>
                <w:tab w:val="left" w:pos="2126"/>
                <w:tab w:val="left" w:pos="2835"/>
              </w:tabs>
              <w:rPr>
                <w:lang w:val="da-DK"/>
              </w:rPr>
            </w:pPr>
            <w:proofErr w:type="spellStart"/>
            <w:r>
              <w:rPr>
                <w:lang w:val="da-DK"/>
              </w:rPr>
              <w:t>Initiel</w:t>
            </w:r>
            <w:proofErr w:type="spellEnd"/>
            <w:r>
              <w:rPr>
                <w:lang w:val="da-DK"/>
              </w:rPr>
              <w:t xml:space="preserve"> besvarelse</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14:paraId="3FF181B3" w14:textId="77777777" w:rsidR="00654335" w:rsidRPr="00CB2508" w:rsidRDefault="00140AA6" w:rsidP="005E741B">
            <w:pPr>
              <w:pStyle w:val="BodyA"/>
              <w:tabs>
                <w:tab w:val="left" w:pos="709"/>
                <w:tab w:val="left" w:pos="1417"/>
                <w:tab w:val="left" w:pos="2126"/>
                <w:tab w:val="left" w:pos="2835"/>
              </w:tabs>
              <w:rPr>
                <w:lang w:val="da-DK"/>
              </w:rPr>
            </w:pPr>
            <w:r>
              <w:rPr>
                <w:lang w:val="da-DK"/>
              </w:rPr>
              <w:t>bbg@trifork.com</w:t>
            </w:r>
          </w:p>
        </w:tc>
        <w:bookmarkStart w:id="32" w:name="_GoBack"/>
        <w:bookmarkEnd w:id="32"/>
      </w:tr>
    </w:tbl>
    <w:p w14:paraId="18A241DD" w14:textId="77777777"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23C56EC3" w14:textId="77777777" w:rsidR="00D9292A" w:rsidRPr="00D9292A" w:rsidRDefault="00D9292A" w:rsidP="00D9292A"/>
    <w:sectPr w:rsidR="00D9292A" w:rsidRPr="00D9292A" w:rsidSect="00C6206D">
      <w:footerReference w:type="default" r:id="rId10"/>
      <w:headerReference w:type="first" r:id="rId11"/>
      <w:footerReference w:type="first" r:id="rId12"/>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4B388" w14:textId="77777777" w:rsidR="00784EEF" w:rsidRDefault="00784EEF">
      <w:pPr>
        <w:spacing w:line="240" w:lineRule="auto"/>
      </w:pPr>
      <w:r>
        <w:separator/>
      </w:r>
    </w:p>
  </w:endnote>
  <w:endnote w:type="continuationSeparator" w:id="0">
    <w:p w14:paraId="52D07067" w14:textId="77777777" w:rsidR="00784EEF" w:rsidRDefault="00784E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Droid Sans Fallback">
    <w:charset w:val="00"/>
    <w:family w:val="auto"/>
    <w:pitch w:val="variable"/>
  </w:font>
  <w:font w:name="Lohit Hindi">
    <w:altName w:val="Times New Roman"/>
    <w:charset w:val="00"/>
    <w:family w:val="auto"/>
    <w:pitch w:val="default"/>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A31E5" w14:textId="77777777" w:rsidR="00784EEF" w:rsidRPr="002F440C" w:rsidRDefault="00784EEF"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C0528C">
      <w:rPr>
        <w:rStyle w:val="Sidetal1"/>
        <w:noProof/>
      </w:rPr>
      <w:t>8</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C0528C">
      <w:rPr>
        <w:rStyle w:val="Sidetal1"/>
        <w:noProof/>
      </w:rPr>
      <w:t>8</w:t>
    </w:r>
    <w:r w:rsidRPr="002F440C">
      <w:rPr>
        <w:rStyle w:val="Sidetal1"/>
      </w:rPr>
      <w:fldChar w:fldCharType="end"/>
    </w:r>
  </w:p>
  <w:p w14:paraId="1988D1D2" w14:textId="77777777" w:rsidR="00784EEF" w:rsidRDefault="00784EE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E9482" w14:textId="77777777" w:rsidR="00784EEF" w:rsidRDefault="00784EEF" w:rsidP="00C6206D">
    <w:pPr>
      <w:jc w:val="right"/>
    </w:pPr>
    <w:r>
      <w:t xml:space="preserve">Side </w:t>
    </w:r>
    <w:r>
      <w:fldChar w:fldCharType="begin"/>
    </w:r>
    <w:r>
      <w:instrText xml:space="preserve"> PAGE </w:instrText>
    </w:r>
    <w:r>
      <w:fldChar w:fldCharType="separate"/>
    </w:r>
    <w:r w:rsidR="00C0528C">
      <w:rPr>
        <w:noProof/>
      </w:rPr>
      <w:t>1</w:t>
    </w:r>
    <w:r>
      <w:rPr>
        <w:noProof/>
      </w:rPr>
      <w:fldChar w:fldCharType="end"/>
    </w:r>
    <w:r>
      <w:t xml:space="preserve"> af </w:t>
    </w:r>
    <w:fldSimple w:instr=" NUMPAGES ">
      <w:r w:rsidR="00C0528C">
        <w:rPr>
          <w:noProof/>
        </w:rPr>
        <w:t>8</w:t>
      </w:r>
    </w:fldSimple>
  </w:p>
  <w:p w14:paraId="6E041FF5" w14:textId="77777777" w:rsidR="00784EEF" w:rsidRDefault="00784EE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70082" w14:textId="77777777" w:rsidR="00784EEF" w:rsidRDefault="00784EEF">
      <w:pPr>
        <w:spacing w:line="240" w:lineRule="auto"/>
      </w:pPr>
      <w:r>
        <w:separator/>
      </w:r>
    </w:p>
  </w:footnote>
  <w:footnote w:type="continuationSeparator" w:id="0">
    <w:p w14:paraId="3649BD69" w14:textId="77777777" w:rsidR="00784EEF" w:rsidRDefault="00784EE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E3EEC" w14:textId="77777777" w:rsidR="00784EEF" w:rsidRDefault="00784EEF" w:rsidP="00C6206D">
    <w:pPr>
      <w:jc w:val="left"/>
    </w:pPr>
    <w:r>
      <w:rPr>
        <w:noProof/>
        <w:lang w:val="en-US"/>
      </w:rPr>
      <w:drawing>
        <wp:anchor distT="0" distB="0" distL="114300" distR="114300" simplePos="0" relativeHeight="251657728" behindDoc="0" locked="0" layoutInCell="1" allowOverlap="1" wp14:anchorId="544C9354" wp14:editId="18BCD64F">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14:paraId="14308C59" w14:textId="77777777" w:rsidR="00784EEF" w:rsidRDefault="00784EEF" w:rsidP="00C6206D">
    <w:pPr>
      <w:jc w:val="left"/>
    </w:pPr>
  </w:p>
  <w:p w14:paraId="2584F70B" w14:textId="77777777" w:rsidR="00784EEF" w:rsidRDefault="00784EEF" w:rsidP="00C6206D">
    <w:pPr>
      <w:pBdr>
        <w:bottom w:val="single" w:sz="4" w:space="1" w:color="auto"/>
      </w:pBdr>
      <w:jc w:val="left"/>
    </w:pPr>
  </w:p>
  <w:p w14:paraId="79062A1F" w14:textId="77777777" w:rsidR="00784EEF" w:rsidRDefault="00784EEF" w:rsidP="00C6206D">
    <w:pPr>
      <w:pBdr>
        <w:bottom w:val="single" w:sz="4" w:space="1" w:color="auto"/>
      </w:pBdr>
      <w:jc w:val="left"/>
    </w:pPr>
  </w:p>
  <w:p w14:paraId="7C8AF240" w14:textId="77777777" w:rsidR="00784EEF" w:rsidRDefault="00784EE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1FF3A87"/>
    <w:multiLevelType w:val="multilevel"/>
    <w:tmpl w:val="3850DA1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3">
    <w:nsid w:val="05220EC4"/>
    <w:multiLevelType w:val="hybridMultilevel"/>
    <w:tmpl w:val="4074349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EDD755B"/>
    <w:multiLevelType w:val="multilevel"/>
    <w:tmpl w:val="05E441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outline w:val="0"/>
        <w:shadow w:val="0"/>
        <w:emboss w:val="0"/>
        <w:imprint w:val="0"/>
        <w:noProof w:val="0"/>
        <w:vanish w:val="0"/>
        <w:color w:val="000080"/>
        <w:spacing w:val="0"/>
        <w:kern w:val="0"/>
        <w:position w:val="0"/>
        <w:u w:val="none"/>
        <w:vertAlign w:val="baseline"/>
        <w:em w:val="none"/>
      </w:rPr>
    </w:lvl>
  </w:abstractNum>
  <w:abstractNum w:abstractNumId="18">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outline w:val="0"/>
        <w:shadow w:val="0"/>
        <w:emboss w:val="0"/>
        <w:imprint w:val="0"/>
        <w:noProof w:val="0"/>
        <w:vanish w:val="0"/>
        <w:color w:val="000080"/>
        <w:spacing w:val="0"/>
        <w:kern w:val="0"/>
        <w:position w:val="0"/>
        <w:u w:val="none"/>
        <w:vertAlign w:val="baseline"/>
        <w:em w:val="none"/>
      </w:rPr>
    </w:lvl>
  </w:abstractNum>
  <w:abstractNum w:abstractNumId="25">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17"/>
  </w:num>
  <w:num w:numId="3">
    <w:abstractNumId w:val="24"/>
  </w:num>
  <w:num w:numId="4">
    <w:abstractNumId w:val="12"/>
  </w:num>
  <w:num w:numId="5">
    <w:abstractNumId w:val="23"/>
  </w:num>
  <w:num w:numId="6">
    <w:abstractNumId w:val="22"/>
  </w:num>
  <w:num w:numId="7">
    <w:abstractNumId w:val="16"/>
  </w:num>
  <w:num w:numId="8">
    <w:abstractNumId w:val="19"/>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30"/>
  </w:num>
  <w:num w:numId="20">
    <w:abstractNumId w:val="18"/>
  </w:num>
  <w:num w:numId="21">
    <w:abstractNumId w:val="26"/>
  </w:num>
  <w:num w:numId="22">
    <w:abstractNumId w:val="25"/>
  </w:num>
  <w:num w:numId="23">
    <w:abstractNumId w:val="14"/>
  </w:num>
  <w:num w:numId="24">
    <w:abstractNumId w:val="21"/>
  </w:num>
  <w:num w:numId="25">
    <w:abstractNumId w:val="28"/>
  </w:num>
  <w:num w:numId="26">
    <w:abstractNumId w:val="29"/>
  </w:num>
  <w:num w:numId="27">
    <w:abstractNumId w:val="20"/>
  </w:num>
  <w:num w:numId="28">
    <w:abstractNumId w:val="27"/>
  </w:num>
  <w:num w:numId="29">
    <w:abstractNumId w:val="31"/>
  </w:num>
  <w:num w:numId="30">
    <w:abstractNumId w:val="11"/>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B4D3A"/>
    <w:rsid w:val="00140AA6"/>
    <w:rsid w:val="00241938"/>
    <w:rsid w:val="002910C6"/>
    <w:rsid w:val="00292CFD"/>
    <w:rsid w:val="002C66B1"/>
    <w:rsid w:val="002D7AF6"/>
    <w:rsid w:val="003D286D"/>
    <w:rsid w:val="00437003"/>
    <w:rsid w:val="00472B35"/>
    <w:rsid w:val="004F09D7"/>
    <w:rsid w:val="00534333"/>
    <w:rsid w:val="005E1A73"/>
    <w:rsid w:val="005E741B"/>
    <w:rsid w:val="0060264D"/>
    <w:rsid w:val="00654335"/>
    <w:rsid w:val="00686AF4"/>
    <w:rsid w:val="007175F0"/>
    <w:rsid w:val="00776BB9"/>
    <w:rsid w:val="00784EEF"/>
    <w:rsid w:val="007C44C8"/>
    <w:rsid w:val="00810B8A"/>
    <w:rsid w:val="00842252"/>
    <w:rsid w:val="008928F2"/>
    <w:rsid w:val="008D20C6"/>
    <w:rsid w:val="008D6F25"/>
    <w:rsid w:val="008E0436"/>
    <w:rsid w:val="00990B25"/>
    <w:rsid w:val="00A276A6"/>
    <w:rsid w:val="00B36DAF"/>
    <w:rsid w:val="00BB25F8"/>
    <w:rsid w:val="00BE17BF"/>
    <w:rsid w:val="00BE1BF9"/>
    <w:rsid w:val="00BF324D"/>
    <w:rsid w:val="00C0528C"/>
    <w:rsid w:val="00C6206D"/>
    <w:rsid w:val="00C84A67"/>
    <w:rsid w:val="00CF6F5E"/>
    <w:rsid w:val="00D25CF4"/>
    <w:rsid w:val="00D6390D"/>
    <w:rsid w:val="00D72ECB"/>
    <w:rsid w:val="00D9292A"/>
    <w:rsid w:val="00DE624F"/>
    <w:rsid w:val="00ED5EFB"/>
    <w:rsid w:val="00FF3B18"/>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92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paragraph" w:customStyle="1" w:styleId="Standard">
    <w:name w:val="Standard"/>
    <w:rsid w:val="00FF3B18"/>
    <w:pPr>
      <w:widowControl w:val="0"/>
      <w:suppressAutoHyphens/>
      <w:autoSpaceDN w:val="0"/>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FF3B18"/>
    <w:pPr>
      <w:spacing w:after="120"/>
    </w:pPr>
  </w:style>
  <w:style w:type="paragraph" w:customStyle="1" w:styleId="Heading1">
    <w:name w:val="Heading 1"/>
    <w:basedOn w:val="Normal"/>
    <w:next w:val="Textbody"/>
    <w:rsid w:val="00FF3B18"/>
    <w:pPr>
      <w:keepNext/>
      <w:widowControl w:val="0"/>
      <w:suppressAutoHyphens/>
      <w:autoSpaceDN w:val="0"/>
      <w:spacing w:before="240" w:after="120" w:line="240" w:lineRule="auto"/>
      <w:jc w:val="left"/>
      <w:textAlignment w:val="baseline"/>
      <w:outlineLvl w:val="0"/>
    </w:pPr>
    <w:rPr>
      <w:rFonts w:eastAsia="Droid Sans Fallback" w:cs="Lohit Hindi"/>
      <w:b/>
      <w:bCs/>
      <w:kern w:val="3"/>
      <w:sz w:val="28"/>
      <w:szCs w:val="28"/>
      <w:lang w:eastAsia="zh-CN" w:bidi="hi-IN"/>
    </w:rPr>
  </w:style>
  <w:style w:type="paragraph" w:customStyle="1" w:styleId="Heading3">
    <w:name w:val="Heading 3"/>
    <w:basedOn w:val="Normal"/>
    <w:next w:val="Textbody"/>
    <w:rsid w:val="00FF3B18"/>
    <w:pPr>
      <w:keepNext/>
      <w:widowControl w:val="0"/>
      <w:suppressAutoHyphens/>
      <w:autoSpaceDN w:val="0"/>
      <w:spacing w:before="240" w:after="120" w:line="240" w:lineRule="auto"/>
      <w:jc w:val="left"/>
      <w:textAlignment w:val="baseline"/>
      <w:outlineLvl w:val="2"/>
    </w:pPr>
    <w:rPr>
      <w:rFonts w:eastAsia="Droid Sans Fallback" w:cs="Lohit Hindi"/>
      <w:b/>
      <w:bCs/>
      <w:kern w:val="3"/>
      <w:sz w:val="28"/>
      <w:szCs w:val="28"/>
      <w:lang w:eastAsia="zh-CN" w:bidi="hi-IN"/>
    </w:rPr>
  </w:style>
  <w:style w:type="paragraph" w:customStyle="1" w:styleId="Heading4">
    <w:name w:val="Heading 4"/>
    <w:basedOn w:val="Normal"/>
    <w:next w:val="Textbody"/>
    <w:rsid w:val="00FF3B18"/>
    <w:pPr>
      <w:keepNext/>
      <w:widowControl w:val="0"/>
      <w:suppressAutoHyphens/>
      <w:autoSpaceDN w:val="0"/>
      <w:spacing w:before="240" w:after="120" w:line="240" w:lineRule="auto"/>
      <w:jc w:val="left"/>
      <w:textAlignment w:val="baseline"/>
      <w:outlineLvl w:val="3"/>
    </w:pPr>
    <w:rPr>
      <w:rFonts w:eastAsia="Droid Sans Fallback" w:cs="Lohit Hindi"/>
      <w:b/>
      <w:bCs/>
      <w:i/>
      <w:iCs/>
      <w:kern w:val="3"/>
      <w:sz w:val="28"/>
      <w:szCs w:val="2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numbering" w:customStyle="1" w:styleId="Overskrift11">
    <w:name w:val="11111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svn.softwareborsen.dk/stamdata/trunk/Dokumentation" TargetMode="Externa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E2A56-E48C-7C4C-B65A-704488FDC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1597</Words>
  <Characters>9748</Characters>
  <Application>Microsoft Macintosh Word</Application>
  <DocSecurity>0</DocSecurity>
  <Lines>81</Lines>
  <Paragraphs>22</Paragraphs>
  <ScaleCrop>false</ScaleCrop>
  <HeadingPairs>
    <vt:vector size="8" baseType="variant">
      <vt:variant>
        <vt:lpstr>Titel</vt:lpstr>
      </vt:variant>
      <vt:variant>
        <vt:i4>1</vt:i4>
      </vt:variant>
      <vt:variant>
        <vt:lpstr>Overskrifter</vt:lpstr>
      </vt:variant>
      <vt:variant>
        <vt:i4>53</vt:i4>
      </vt:variant>
      <vt:variant>
        <vt:lpstr>Title</vt:lpstr>
      </vt:variant>
      <vt:variant>
        <vt:i4>1</vt:i4>
      </vt:variant>
      <vt:variant>
        <vt:lpstr>Headings</vt:lpstr>
      </vt:variant>
      <vt:variant>
        <vt:i4>11</vt:i4>
      </vt:variant>
    </vt:vector>
  </HeadingPairs>
  <TitlesOfParts>
    <vt:vector size="66" baseType="lpstr">
      <vt:lpstr>Sikker browseropstart</vt:lpstr>
      <vt:lpstr/>
      <vt:lpstr>Formål</vt:lpstr>
      <vt:lpstr>Løsningsbeskrivelse for Behandlingsrelationsservicen</vt:lpstr>
      <vt:lpstr>    Delspecifikation A: Behandlingsrelationsservice</vt:lpstr>
      <vt:lpstr>        Beh-1: Snitflade til forespørgsel på behandlingsrelation</vt:lpstr>
      <vt:lpstr>        Beh-2: Web service til garanteret opfølgning på behandlingsrelation</vt:lpstr>
      <vt:lpstr>        Beh-3: Oprettelse af tabel til garanterede opfølgninger på NSP</vt:lpstr>
      <vt:lpstr>        Beh-4:Verifikation af behandlingsrelation ud fra data i NSP’ens database</vt:lpstr>
      <vt:lpstr>        Beh-5: Belastningsomfang</vt:lpstr>
      <vt:lpstr>        Beh-6: Svartider</vt:lpstr>
      <vt:lpstr>        Beh-7: Performancekrav</vt:lpstr>
      <vt:lpstr>    Delspecifikation B: Selvstændigt valideringsbibliotek</vt:lpstr>
      <vt:lpstr>        Beh-8: Selvstændigt valideringsbibliotek</vt:lpstr>
      <vt:lpstr>        Beh-9: Metode til kontrol af behandlingsrelation</vt:lpstr>
      <vt:lpstr>    Delspecifikation C: Opsamling af behandlingsrelationer</vt:lpstr>
      <vt:lpstr>        Beh-10: Udtræk fra nationale registre</vt:lpstr>
      <vt:lpstr>        Beh-11: Konfiguration af udtræk</vt:lpstr>
      <vt:lpstr>        Beh-12: Fastlæggelse af præcis datamodel</vt:lpstr>
      <vt:lpstr>        Beh-13: Sikring af følsomme data</vt:lpstr>
      <vt:lpstr>    Delspecifikation D: Opsamling af opfølgninger til NDP DoDi</vt:lpstr>
      <vt:lpstr>        Beh-14: Komponent til opsamling af opfølgninger til NDP</vt:lpstr>
      <vt:lpstr>        Beh-15: Konfigurationsmuligheder af opsamlingsmekanismen</vt:lpstr>
      <vt:lpstr>        Beh-16: Kopiering til tabel med flere felter</vt:lpstr>
      <vt:lpstr>        Beh-17: Datamodel for opsamlingstabellen</vt:lpstr>
      <vt:lpstr>    Generelle krav</vt:lpstr>
      <vt:lpstr>        Beh-18: Overholdelse af operatørkrav</vt:lpstr>
      <vt:lpstr>        Beh-19: Overholdelse af krav til teknisk dokumentation</vt:lpstr>
      <vt:lpstr>        Beh-20: Open Source JAVA komponenter</vt:lpstr>
      <vt:lpstr>        Beh-21: Anvendelse af SOSI biblioteket.</vt:lpstr>
      <vt:lpstr>        Beh-22: Standarder</vt:lpstr>
      <vt:lpstr>    Leverance og test</vt:lpstr>
      <vt:lpstr>        Beh-23: Performancetest af behandlingsrelationsservicen</vt:lpstr>
      <vt:lpstr>        Beh-24: Besvarelse</vt:lpstr>
      <vt:lpstr/>
      <vt:lpstr>Løsningsbeskrivelse for Sikkerhedsmæssige Opfølgningsservice</vt:lpstr>
      <vt:lpstr>    Delspecifikation A: Sikkerhedsmæssige opfølgningsservice</vt:lpstr>
      <vt:lpstr>        Opf-1: Opfølgningskomponent</vt:lpstr>
      <vt:lpstr>        Opf-2: Gennemgang af opfølgningsrecords</vt:lpstr>
      <vt:lpstr>        Opf-3: Udregning af NextCheck</vt:lpstr>
      <vt:lpstr>    Delspecifikation B: Alarmservice</vt:lpstr>
      <vt:lpstr>        Opf-4: Udstillelse af alarmer</vt:lpstr>
      <vt:lpstr>    Generelle krav</vt:lpstr>
      <vt:lpstr>        Opf-5: Overholdelse af operatørkrav</vt:lpstr>
      <vt:lpstr>        Opf-6: Overholdelse af krav til teknisk dokumentation</vt:lpstr>
      <vt:lpstr>        Opf-7: Performance</vt:lpstr>
      <vt:lpstr>        Opf-8: Open Source JAVA komponenter</vt:lpstr>
      <vt:lpstr>        Opf-9: Anvendelse af SOSI bilioteket</vt:lpstr>
      <vt:lpstr>        Opf-10: Standarder</vt:lpstr>
      <vt:lpstr>    Leverance og Test</vt:lpstr>
      <vt:lpstr>        Opf-11 Test</vt:lpstr>
      <vt:lpstr>        Opf-12: Performancetest</vt:lpstr>
      <vt:lpstr>        Opf-13: Tidsplan</vt:lpstr>
      <vt:lpstr>Ændringslog</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11323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Kjeld Froberg</dc:creator>
  <cp:keywords/>
  <dc:description/>
  <cp:lastModifiedBy>Kjeld Froberg</cp:lastModifiedBy>
  <cp:revision>3</cp:revision>
  <cp:lastPrinted>2011-02-01T08:24:00Z</cp:lastPrinted>
  <dcterms:created xsi:type="dcterms:W3CDTF">2012-07-03T09:24:00Z</dcterms:created>
  <dcterms:modified xsi:type="dcterms:W3CDTF">2012-07-03T10:15:00Z</dcterms:modified>
  <cp:category/>
</cp:coreProperties>
</file>