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9542" w14:textId="5A6E60FD" w:rsidR="000419E2" w:rsidRDefault="000419E2">
      <w:pPr>
        <w:rPr>
          <w:rFonts w:hint="eastAsia"/>
        </w:rPr>
      </w:pPr>
      <w:r>
        <w:rPr>
          <w:rFonts w:hint="eastAsia"/>
        </w:rPr>
        <w:t>1p</w:t>
      </w:r>
    </w:p>
    <w:p w14:paraId="381BA6B0" w14:textId="4496D747" w:rsidR="00F650C3" w:rsidRDefault="000419E2">
      <w:r>
        <w:rPr>
          <w:rFonts w:hint="eastAsia"/>
        </w:rPr>
        <w:t>인사</w:t>
      </w:r>
    </w:p>
    <w:p w14:paraId="3AC577EF" w14:textId="77777777" w:rsidR="000419E2" w:rsidRDefault="000419E2"/>
    <w:p w14:paraId="24913D5A" w14:textId="4E6EC91D" w:rsidR="000419E2" w:rsidRDefault="000419E2">
      <w:pPr>
        <w:rPr>
          <w:rFonts w:hint="eastAsia"/>
        </w:rPr>
      </w:pPr>
      <w:r>
        <w:rPr>
          <w:rFonts w:hint="eastAsia"/>
        </w:rPr>
        <w:t>2p</w:t>
      </w:r>
    </w:p>
    <w:p w14:paraId="7E4C79F1" w14:textId="6D7EF68D" w:rsidR="000419E2" w:rsidRDefault="000419E2">
      <w:r>
        <w:rPr>
          <w:rFonts w:hint="eastAsia"/>
        </w:rPr>
        <w:t>저희가 소개할 게임사는 넥슨입니다.</w:t>
      </w:r>
    </w:p>
    <w:p w14:paraId="67AC73ED" w14:textId="77777777" w:rsidR="000419E2" w:rsidRPr="000419E2" w:rsidRDefault="000419E2" w:rsidP="000419E2">
      <w:r>
        <w:rPr>
          <w:rFonts w:hint="eastAsia"/>
        </w:rPr>
        <w:t xml:space="preserve">1994년 설립된 넥슨은 대한민국 </w:t>
      </w:r>
      <w:r w:rsidRPr="000419E2">
        <w:rPr>
          <w:rFonts w:hint="eastAsia"/>
        </w:rPr>
        <w:t>30</w:t>
      </w:r>
      <w:r w:rsidRPr="000419E2">
        <w:t>년의</w:t>
      </w:r>
      <w:r w:rsidRPr="000419E2">
        <w:rPr>
          <w:rFonts w:hint="eastAsia"/>
        </w:rPr>
        <w:t xml:space="preserve"> </w:t>
      </w:r>
      <w:r w:rsidRPr="000419E2">
        <w:t>세월동안</w:t>
      </w:r>
      <w:r w:rsidRPr="000419E2">
        <w:rPr>
          <w:rFonts w:hint="eastAsia"/>
        </w:rPr>
        <w:t xml:space="preserve"> </w:t>
      </w:r>
      <w:r w:rsidRPr="000419E2">
        <w:t>다양한</w:t>
      </w:r>
      <w:r w:rsidRPr="000419E2">
        <w:rPr>
          <w:rFonts w:hint="eastAsia"/>
        </w:rPr>
        <w:t xml:space="preserve"> </w:t>
      </w:r>
      <w:r w:rsidRPr="000419E2">
        <w:t>장르의</w:t>
      </w:r>
      <w:r w:rsidRPr="000419E2">
        <w:rPr>
          <w:rFonts w:hint="eastAsia"/>
        </w:rPr>
        <w:t xml:space="preserve"> </w:t>
      </w:r>
      <w:r w:rsidRPr="000419E2">
        <w:t>게임을</w:t>
      </w:r>
      <w:r w:rsidRPr="000419E2">
        <w:rPr>
          <w:rFonts w:hint="eastAsia"/>
        </w:rPr>
        <w:t xml:space="preserve"> </w:t>
      </w:r>
      <w:r w:rsidRPr="000419E2">
        <w:t>개발하며</w:t>
      </w:r>
      <w:r w:rsidRPr="000419E2">
        <w:rPr>
          <w:rFonts w:hint="eastAsia"/>
        </w:rPr>
        <w:t xml:space="preserve"> </w:t>
      </w:r>
    </w:p>
    <w:p w14:paraId="76529D9D" w14:textId="5DE84288" w:rsidR="000419E2" w:rsidRDefault="000419E2">
      <w:r>
        <w:rPr>
          <w:rFonts w:hint="eastAsia"/>
        </w:rPr>
        <w:t>온라인 게임 산업을 선도해온 글로벌 게임 기업입니다.</w:t>
      </w:r>
    </w:p>
    <w:p w14:paraId="3164D337" w14:textId="77777777" w:rsidR="000419E2" w:rsidRDefault="000419E2"/>
    <w:p w14:paraId="384FEE8A" w14:textId="571E0D67" w:rsidR="000419E2" w:rsidRDefault="000419E2">
      <w:r>
        <w:rPr>
          <w:rFonts w:hint="eastAsia"/>
        </w:rPr>
        <w:t>3p</w:t>
      </w:r>
    </w:p>
    <w:p w14:paraId="37B2D8F2" w14:textId="138EB467" w:rsidR="000419E2" w:rsidRDefault="000419E2">
      <w:r>
        <w:rPr>
          <w:rFonts w:hint="eastAsia"/>
        </w:rPr>
        <w:t xml:space="preserve">넥슨의 핵심 IP로 넥슨의 출범 이후로 꾸준히 라이브 하고 있는 기념비적인 게임 바람의 나라, 넥슨의 간판이자 핵심 매출인 메이플, 던파, 그리고 국민 </w:t>
      </w:r>
      <w:proofErr w:type="spellStart"/>
      <w:r>
        <w:rPr>
          <w:rFonts w:hint="eastAsia"/>
        </w:rPr>
        <w:t>게임이였던</w:t>
      </w:r>
      <w:proofErr w:type="spellEnd"/>
      <w:r>
        <w:rPr>
          <w:rFonts w:hint="eastAsia"/>
        </w:rPr>
        <w:t xml:space="preserve"> 카트라이더. 외에도 </w:t>
      </w:r>
      <w:proofErr w:type="spellStart"/>
      <w:r>
        <w:rPr>
          <w:rFonts w:hint="eastAsia"/>
        </w:rPr>
        <w:t>블루아카이브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데이브</w:t>
      </w:r>
      <w:proofErr w:type="spellEnd"/>
      <w:r>
        <w:rPr>
          <w:rFonts w:hint="eastAsia"/>
        </w:rPr>
        <w:t xml:space="preserve"> 더 다이버, 더 </w:t>
      </w:r>
      <w:proofErr w:type="spellStart"/>
      <w:r>
        <w:rPr>
          <w:rFonts w:hint="eastAsia"/>
        </w:rPr>
        <w:t>파이널스</w:t>
      </w:r>
      <w:proofErr w:type="spellEnd"/>
      <w:r>
        <w:rPr>
          <w:rFonts w:hint="eastAsia"/>
        </w:rPr>
        <w:t xml:space="preserve"> 등 190여 개 국가에서 많은 게임들을 서비스하고 있습니다.</w:t>
      </w:r>
    </w:p>
    <w:p w14:paraId="26D2694B" w14:textId="77777777" w:rsidR="000419E2" w:rsidRDefault="000419E2"/>
    <w:p w14:paraId="2AE0A41F" w14:textId="128A25D3" w:rsidR="000419E2" w:rsidRDefault="000419E2">
      <w:r>
        <w:rPr>
          <w:rFonts w:hint="eastAsia"/>
        </w:rPr>
        <w:t>4p</w:t>
      </w:r>
    </w:p>
    <w:p w14:paraId="5483B1CC" w14:textId="5B48CE14" w:rsidR="000419E2" w:rsidRDefault="000419E2">
      <w:r>
        <w:rPr>
          <w:rFonts w:hint="eastAsia"/>
        </w:rPr>
        <w:t>넥슨의 조직구조와 재무 현황입니다.</w:t>
      </w:r>
    </w:p>
    <w:p w14:paraId="6856CFD5" w14:textId="79ED274D" w:rsidR="000419E2" w:rsidRDefault="000419E2">
      <w:r>
        <w:rPr>
          <w:rFonts w:hint="eastAsia"/>
        </w:rPr>
        <w:t xml:space="preserve">넥슨은 </w:t>
      </w:r>
      <w:proofErr w:type="spellStart"/>
      <w:r>
        <w:rPr>
          <w:rFonts w:hint="eastAsia"/>
        </w:rPr>
        <w:t>네오플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넥슨게임즈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민트로켓</w:t>
      </w:r>
      <w:proofErr w:type="spellEnd"/>
      <w:r>
        <w:rPr>
          <w:rFonts w:hint="eastAsia"/>
        </w:rPr>
        <w:t xml:space="preserve"> 등 개발 계열사를 두고 있으며, 넥슨이 100% 지분을 보유하고 있습니다.</w:t>
      </w:r>
    </w:p>
    <w:p w14:paraId="0055FE3C" w14:textId="06D19A55" w:rsidR="000419E2" w:rsidRDefault="000419E2">
      <w:r>
        <w:rPr>
          <w:rFonts w:hint="eastAsia"/>
        </w:rPr>
        <w:t xml:space="preserve">재무 현황은 2022년 넥슨 그룹의 매출은 3조원을 돌파했으며, 넥슨 코리아는 전체 매출의 약 70%를 담당하며 역대 최고 매출을 달성했습니다. 넥슨의 매출을 이끌던 기존 PC 온라인 게임과 모바일에서 성과를 보였고, 대박 게임 하나에 의존한 것이 아니라 스포츠, </w:t>
      </w:r>
      <w:proofErr w:type="spellStart"/>
      <w:r>
        <w:rPr>
          <w:rFonts w:hint="eastAsia"/>
        </w:rPr>
        <w:t>서브컬처</w:t>
      </w:r>
      <w:proofErr w:type="spellEnd"/>
      <w:r>
        <w:rPr>
          <w:rFonts w:hint="eastAsia"/>
        </w:rPr>
        <w:t xml:space="preserve">, MMORPG 등 다양한 장르에서 고른 성과를 냈습니다. 특히, 메이플스토리나 </w:t>
      </w:r>
      <w:proofErr w:type="spellStart"/>
      <w:r>
        <w:rPr>
          <w:rFonts w:hint="eastAsia"/>
        </w:rPr>
        <w:t>던전앤파이터</w:t>
      </w:r>
      <w:proofErr w:type="spellEnd"/>
      <w:r>
        <w:rPr>
          <w:rFonts w:hint="eastAsia"/>
        </w:rPr>
        <w:t xml:space="preserve"> 등 흥행작 대부분이 자체 IP이기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실적에 고스란히 반영되었습니다.</w:t>
      </w:r>
    </w:p>
    <w:p w14:paraId="1A2C183A" w14:textId="47CC16CC" w:rsidR="00F37417" w:rsidRPr="000419E2" w:rsidRDefault="00F37417">
      <w:pPr>
        <w:rPr>
          <w:rFonts w:hint="eastAsia"/>
        </w:rPr>
      </w:pPr>
    </w:p>
    <w:sectPr w:rsidR="00F37417" w:rsidRPr="00041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E2"/>
    <w:rsid w:val="000419E2"/>
    <w:rsid w:val="00662247"/>
    <w:rsid w:val="00904816"/>
    <w:rsid w:val="00982A61"/>
    <w:rsid w:val="009B1225"/>
    <w:rsid w:val="00F37417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7736"/>
  <w15:chartTrackingRefBased/>
  <w15:docId w15:val="{AC263670-3C3E-4110-A797-2F8AF57E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19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19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19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19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9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9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9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9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1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19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19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19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19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19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19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19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19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19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19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19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19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19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19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19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1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2</cp:revision>
  <dcterms:created xsi:type="dcterms:W3CDTF">2025-01-16T06:11:00Z</dcterms:created>
  <dcterms:modified xsi:type="dcterms:W3CDTF">2025-01-16T06:56:00Z</dcterms:modified>
</cp:coreProperties>
</file>