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2BEF" w14:textId="3B270CD9" w:rsidR="002B3937" w:rsidRPr="0086228A" w:rsidRDefault="002B3937" w:rsidP="002B3937">
      <w:pPr>
        <w:spacing w:line="360" w:lineRule="auto"/>
        <w:jc w:val="center"/>
        <w:rPr>
          <w:b/>
          <w:bCs/>
          <w:sz w:val="24"/>
          <w:szCs w:val="24"/>
        </w:rPr>
      </w:pPr>
      <w:r w:rsidRPr="00BC54CA">
        <w:rPr>
          <w:rFonts w:hint="eastAsia"/>
          <w:b/>
          <w:bCs/>
          <w:sz w:val="24"/>
          <w:szCs w:val="24"/>
        </w:rPr>
        <w:t>일반화학 실험</w:t>
      </w:r>
      <w:r w:rsidR="004F7D3A">
        <w:rPr>
          <w:b/>
          <w:bCs/>
          <w:sz w:val="24"/>
          <w:szCs w:val="24"/>
        </w:rPr>
        <w:t>3</w:t>
      </w:r>
      <w:r w:rsidR="005A1ADE">
        <w:rPr>
          <w:b/>
          <w:bCs/>
          <w:sz w:val="24"/>
          <w:szCs w:val="24"/>
        </w:rPr>
        <w:t xml:space="preserve"> (</w:t>
      </w:r>
      <w:r w:rsidR="004F7D3A">
        <w:rPr>
          <w:rFonts w:hint="eastAsia"/>
          <w:b/>
          <w:bCs/>
          <w:sz w:val="24"/>
          <w:szCs w:val="24"/>
        </w:rPr>
        <w:t>산염기적정</w:t>
      </w:r>
      <w:r w:rsidR="005A1ADE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결과보고서</w:t>
      </w:r>
      <w:r>
        <w:rPr>
          <w:b/>
          <w:bCs/>
          <w:sz w:val="24"/>
          <w:szCs w:val="24"/>
        </w:rPr>
        <w:t>)</w:t>
      </w:r>
      <w:r w:rsidR="0086228A">
        <w:rPr>
          <w:b/>
          <w:bCs/>
          <w:sz w:val="24"/>
          <w:szCs w:val="24"/>
        </w:rPr>
        <w:t>:</w:t>
      </w:r>
      <w:r w:rsidR="0086228A" w:rsidRPr="0086228A">
        <w:rPr>
          <w:rFonts w:hint="eastAsia"/>
          <w:b/>
          <w:bCs/>
          <w:color w:val="808080" w:themeColor="background1" w:themeShade="80"/>
          <w:szCs w:val="24"/>
        </w:rPr>
        <w:t xml:space="preserve"> 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 xml:space="preserve">컴퓨터 워드 파일로 </w:t>
      </w:r>
      <w:r w:rsidR="0086228A">
        <w:rPr>
          <w:b/>
          <w:bCs/>
          <w:color w:val="808080" w:themeColor="background1" w:themeShade="80"/>
          <w:szCs w:val="24"/>
        </w:rPr>
        <w:t>(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>표절검사 예정)</w:t>
      </w:r>
    </w:p>
    <w:p w14:paraId="45653A61" w14:textId="6320F0CD" w:rsidR="002B3937" w:rsidRPr="00BC54CA" w:rsidRDefault="002B3937" w:rsidP="002B3937">
      <w:pPr>
        <w:spacing w:line="360" w:lineRule="auto"/>
        <w:jc w:val="right"/>
        <w:rPr>
          <w:sz w:val="22"/>
        </w:rPr>
      </w:pPr>
      <w:r w:rsidRPr="00BC54CA">
        <w:rPr>
          <w:rFonts w:hint="eastAsia"/>
          <w:sz w:val="22"/>
        </w:rPr>
        <w:t>이름:</w:t>
      </w:r>
      <w:r w:rsidRPr="00BC54CA">
        <w:rPr>
          <w:sz w:val="22"/>
        </w:rPr>
        <w:t xml:space="preserve"> </w:t>
      </w:r>
      <w:r w:rsidR="008B0841">
        <w:rPr>
          <w:rFonts w:hint="eastAsia"/>
          <w:sz w:val="22"/>
        </w:rPr>
        <w:t>이규원</w:t>
      </w:r>
      <w:r w:rsidRPr="00BC54CA">
        <w:rPr>
          <w:sz w:val="22"/>
        </w:rPr>
        <w:t xml:space="preserve">       </w:t>
      </w:r>
      <w:r w:rsidRPr="00BC54CA">
        <w:rPr>
          <w:rFonts w:hint="eastAsia"/>
          <w:sz w:val="22"/>
        </w:rPr>
        <w:t>학번:</w:t>
      </w:r>
      <w:r w:rsidRPr="00BC54CA">
        <w:rPr>
          <w:sz w:val="22"/>
        </w:rPr>
        <w:t xml:space="preserve"> </w:t>
      </w:r>
      <w:r w:rsidR="008B0841">
        <w:rPr>
          <w:rFonts w:hint="eastAsia"/>
          <w:sz w:val="22"/>
        </w:rPr>
        <w:t>2020182028</w:t>
      </w:r>
      <w:r w:rsidRPr="00BC54CA">
        <w:rPr>
          <w:rFonts w:hint="eastAsia"/>
          <w:sz w:val="22"/>
        </w:rPr>
        <w:t xml:space="preserve"> </w:t>
      </w:r>
      <w:r w:rsidRPr="00BC54CA">
        <w:rPr>
          <w:sz w:val="22"/>
        </w:rPr>
        <w:t xml:space="preserve">        </w:t>
      </w:r>
      <w:r w:rsidRPr="00BC54CA">
        <w:rPr>
          <w:rFonts w:hint="eastAsia"/>
          <w:sz w:val="22"/>
        </w:rPr>
        <w:t>분반:</w:t>
      </w:r>
      <w:r w:rsidRPr="00BC54CA">
        <w:rPr>
          <w:sz w:val="22"/>
        </w:rPr>
        <w:t xml:space="preserve"> </w:t>
      </w:r>
      <w:r w:rsidR="008B0841">
        <w:rPr>
          <w:rFonts w:hint="eastAsia"/>
          <w:sz w:val="22"/>
        </w:rPr>
        <w:t>20</w:t>
      </w:r>
    </w:p>
    <w:p w14:paraId="577D6AD0" w14:textId="2632A05C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>6</w:t>
      </w:r>
      <w:r w:rsidRPr="00840238"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실험결과 </w:t>
      </w:r>
      <w:r w:rsidR="00C4397B" w:rsidRPr="008E5C8B">
        <w:rPr>
          <w:color w:val="808080" w:themeColor="background1" w:themeShade="80"/>
          <w:szCs w:val="24"/>
        </w:rPr>
        <w:t>(</w:t>
      </w:r>
      <w:r w:rsidR="00C4397B" w:rsidRPr="008E5C8B">
        <w:rPr>
          <w:rFonts w:hint="eastAsia"/>
          <w:color w:val="808080" w:themeColor="background1" w:themeShade="80"/>
          <w:szCs w:val="24"/>
        </w:rPr>
        <w:t>실험메뉴얼의 결과 항목을 적고,</w:t>
      </w:r>
      <w:r w:rsidR="00C4397B" w:rsidRPr="008E5C8B">
        <w:rPr>
          <w:color w:val="808080" w:themeColor="background1" w:themeShade="80"/>
          <w:szCs w:val="24"/>
        </w:rPr>
        <w:t xml:space="preserve"> </w:t>
      </w:r>
      <w:r w:rsidR="00C4397B" w:rsidRPr="008E5C8B">
        <w:rPr>
          <w:rFonts w:hint="eastAsia"/>
          <w:color w:val="808080" w:themeColor="background1" w:themeShade="80"/>
          <w:szCs w:val="24"/>
        </w:rPr>
        <w:t>결과에서 간단한 관찰 결과를 적어주세요)</w:t>
      </w:r>
    </w:p>
    <w:p w14:paraId="03EF49D5" w14:textId="77777777" w:rsidR="004F7D3A" w:rsidRDefault="004F7D3A" w:rsidP="004F7D3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688"/>
        <w:gridCol w:w="1688"/>
        <w:gridCol w:w="1688"/>
        <w:gridCol w:w="1689"/>
      </w:tblGrid>
      <w:tr w:rsidR="003968E8" w14:paraId="46A6BC64" w14:textId="77777777" w:rsidTr="00486795">
        <w:tc>
          <w:tcPr>
            <w:tcW w:w="2263" w:type="dxa"/>
          </w:tcPr>
          <w:p w14:paraId="26A13B97" w14:textId="77777777" w:rsidR="003968E8" w:rsidRPr="00486795" w:rsidRDefault="003968E8" w:rsidP="004F7D3A">
            <w:pPr>
              <w:rPr>
                <w:szCs w:val="24"/>
              </w:rPr>
            </w:pPr>
          </w:p>
        </w:tc>
        <w:tc>
          <w:tcPr>
            <w:tcW w:w="1688" w:type="dxa"/>
          </w:tcPr>
          <w:p w14:paraId="1277CC40" w14:textId="648270F1" w:rsidR="003968E8" w:rsidRPr="00486795" w:rsidRDefault="003968E8" w:rsidP="00705ECD">
            <w:pPr>
              <w:jc w:val="center"/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1회</w:t>
            </w:r>
          </w:p>
        </w:tc>
        <w:tc>
          <w:tcPr>
            <w:tcW w:w="1688" w:type="dxa"/>
          </w:tcPr>
          <w:p w14:paraId="18E3762A" w14:textId="143BBF4A" w:rsidR="003968E8" w:rsidRPr="00486795" w:rsidRDefault="003968E8" w:rsidP="00705ECD">
            <w:pPr>
              <w:jc w:val="center"/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2회</w:t>
            </w:r>
          </w:p>
        </w:tc>
        <w:tc>
          <w:tcPr>
            <w:tcW w:w="1688" w:type="dxa"/>
          </w:tcPr>
          <w:p w14:paraId="6FED0C42" w14:textId="7D532126" w:rsidR="003968E8" w:rsidRPr="00486795" w:rsidRDefault="003968E8" w:rsidP="00705ECD">
            <w:pPr>
              <w:jc w:val="center"/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 xml:space="preserve">3회 </w:t>
            </w:r>
            <w:r w:rsidRPr="00486795">
              <w:rPr>
                <w:szCs w:val="24"/>
              </w:rPr>
              <w:t>(</w:t>
            </w:r>
            <w:r w:rsidRPr="00486795">
              <w:rPr>
                <w:rFonts w:hint="eastAsia"/>
                <w:szCs w:val="24"/>
              </w:rPr>
              <w:t>선택)</w:t>
            </w:r>
          </w:p>
        </w:tc>
        <w:tc>
          <w:tcPr>
            <w:tcW w:w="1689" w:type="dxa"/>
          </w:tcPr>
          <w:p w14:paraId="6938E499" w14:textId="65DD254E" w:rsidR="003968E8" w:rsidRPr="00486795" w:rsidRDefault="003968E8" w:rsidP="00705ECD">
            <w:pPr>
              <w:jc w:val="center"/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평균</w:t>
            </w:r>
          </w:p>
        </w:tc>
      </w:tr>
      <w:tr w:rsidR="003968E8" w14:paraId="1EE826D3" w14:textId="77777777" w:rsidTr="00486795">
        <w:tc>
          <w:tcPr>
            <w:tcW w:w="2263" w:type="dxa"/>
          </w:tcPr>
          <w:p w14:paraId="05961702" w14:textId="202F4D76" w:rsidR="003968E8" w:rsidRPr="00486795" w:rsidRDefault="003968E8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사용한 식초의 무게</w:t>
            </w:r>
          </w:p>
        </w:tc>
        <w:tc>
          <w:tcPr>
            <w:tcW w:w="1688" w:type="dxa"/>
          </w:tcPr>
          <w:p w14:paraId="69FD508F" w14:textId="2E8F2B81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20mL</w:t>
            </w:r>
          </w:p>
        </w:tc>
        <w:tc>
          <w:tcPr>
            <w:tcW w:w="1688" w:type="dxa"/>
          </w:tcPr>
          <w:p w14:paraId="36087DED" w14:textId="5F8F6827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40mL</w:t>
            </w:r>
          </w:p>
        </w:tc>
        <w:tc>
          <w:tcPr>
            <w:tcW w:w="1688" w:type="dxa"/>
          </w:tcPr>
          <w:p w14:paraId="2A9F4B6E" w14:textId="77777777" w:rsidR="003968E8" w:rsidRPr="00486795" w:rsidRDefault="003968E8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7ED3D039" w14:textId="4A692A65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30mL</w:t>
            </w:r>
          </w:p>
        </w:tc>
      </w:tr>
      <w:tr w:rsidR="003968E8" w14:paraId="66233792" w14:textId="77777777" w:rsidTr="00486795">
        <w:tc>
          <w:tcPr>
            <w:tcW w:w="2263" w:type="dxa"/>
          </w:tcPr>
          <w:p w14:paraId="4B2639E7" w14:textId="6EDD88EF" w:rsidR="003968E8" w:rsidRPr="00486795" w:rsidRDefault="003968E8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N</w:t>
            </w:r>
            <w:r w:rsidRPr="00486795">
              <w:rPr>
                <w:szCs w:val="24"/>
              </w:rPr>
              <w:t xml:space="preserve">aOH </w:t>
            </w:r>
            <w:r w:rsidRPr="00486795">
              <w:rPr>
                <w:rFonts w:hint="eastAsia"/>
                <w:szCs w:val="24"/>
              </w:rPr>
              <w:t>몰농도</w:t>
            </w:r>
          </w:p>
        </w:tc>
        <w:tc>
          <w:tcPr>
            <w:tcW w:w="1688" w:type="dxa"/>
          </w:tcPr>
          <w:p w14:paraId="1488372D" w14:textId="1CE2F0C1" w:rsidR="003968E8" w:rsidRPr="00486795" w:rsidRDefault="003968E8" w:rsidP="00705ECD">
            <w:pPr>
              <w:jc w:val="center"/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0</w:t>
            </w:r>
            <w:r w:rsidRPr="00486795">
              <w:rPr>
                <w:szCs w:val="24"/>
              </w:rPr>
              <w:t>.50 M</w:t>
            </w:r>
          </w:p>
        </w:tc>
        <w:tc>
          <w:tcPr>
            <w:tcW w:w="1688" w:type="dxa"/>
          </w:tcPr>
          <w:p w14:paraId="48B96E2C" w14:textId="35AA93F6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0.50 M</w:t>
            </w:r>
          </w:p>
        </w:tc>
        <w:tc>
          <w:tcPr>
            <w:tcW w:w="1688" w:type="dxa"/>
          </w:tcPr>
          <w:p w14:paraId="51CBFD38" w14:textId="77777777" w:rsidR="003968E8" w:rsidRPr="00486795" w:rsidRDefault="003968E8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0CC46A00" w14:textId="0116846A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0.50 M</w:t>
            </w:r>
          </w:p>
        </w:tc>
      </w:tr>
      <w:tr w:rsidR="003968E8" w14:paraId="739BCA38" w14:textId="77777777" w:rsidTr="00486795">
        <w:tc>
          <w:tcPr>
            <w:tcW w:w="2263" w:type="dxa"/>
          </w:tcPr>
          <w:p w14:paraId="7017D75E" w14:textId="2B460275" w:rsidR="003968E8" w:rsidRPr="00486795" w:rsidRDefault="003968E8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처음 뷰렛 눈금</w:t>
            </w:r>
          </w:p>
        </w:tc>
        <w:tc>
          <w:tcPr>
            <w:tcW w:w="1688" w:type="dxa"/>
          </w:tcPr>
          <w:p w14:paraId="5DAE309A" w14:textId="5B2320D5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10.00</w:t>
            </w:r>
            <w:r w:rsidR="003968E8" w:rsidRPr="00486795">
              <w:rPr>
                <w:rFonts w:hint="eastAsia"/>
                <w:szCs w:val="24"/>
              </w:rPr>
              <w:t>m</w:t>
            </w:r>
            <w:r w:rsidR="003968E8" w:rsidRPr="00486795">
              <w:rPr>
                <w:szCs w:val="24"/>
              </w:rPr>
              <w:t>L</w:t>
            </w:r>
          </w:p>
        </w:tc>
        <w:tc>
          <w:tcPr>
            <w:tcW w:w="1688" w:type="dxa"/>
          </w:tcPr>
          <w:p w14:paraId="7E8B5CBB" w14:textId="0BD55B18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12.50mL</w:t>
            </w:r>
          </w:p>
        </w:tc>
        <w:tc>
          <w:tcPr>
            <w:tcW w:w="1688" w:type="dxa"/>
          </w:tcPr>
          <w:p w14:paraId="2F7641CC" w14:textId="77777777" w:rsidR="003968E8" w:rsidRPr="00486795" w:rsidRDefault="003968E8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43717B81" w14:textId="354B96C5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11.25mL</w:t>
            </w:r>
          </w:p>
        </w:tc>
      </w:tr>
      <w:tr w:rsidR="003968E8" w14:paraId="3E8D1160" w14:textId="77777777" w:rsidTr="00486795">
        <w:tc>
          <w:tcPr>
            <w:tcW w:w="2263" w:type="dxa"/>
          </w:tcPr>
          <w:p w14:paraId="3AA9B5B0" w14:textId="609DC738" w:rsidR="003968E8" w:rsidRPr="00486795" w:rsidRDefault="003968E8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나중 뷰렛 눈금</w:t>
            </w:r>
          </w:p>
        </w:tc>
        <w:tc>
          <w:tcPr>
            <w:tcW w:w="1688" w:type="dxa"/>
          </w:tcPr>
          <w:p w14:paraId="1BABF7C8" w14:textId="028229CE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12.50</w:t>
            </w:r>
            <w:r w:rsidR="003968E8" w:rsidRPr="00486795">
              <w:rPr>
                <w:rFonts w:hint="eastAsia"/>
                <w:szCs w:val="24"/>
              </w:rPr>
              <w:t>m</w:t>
            </w:r>
            <w:r w:rsidR="003968E8" w:rsidRPr="00486795">
              <w:rPr>
                <w:szCs w:val="24"/>
              </w:rPr>
              <w:t>L</w:t>
            </w:r>
          </w:p>
        </w:tc>
        <w:tc>
          <w:tcPr>
            <w:tcW w:w="1688" w:type="dxa"/>
          </w:tcPr>
          <w:p w14:paraId="2F4D7B24" w14:textId="554C4D48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17.40mL</w:t>
            </w:r>
          </w:p>
        </w:tc>
        <w:tc>
          <w:tcPr>
            <w:tcW w:w="1688" w:type="dxa"/>
          </w:tcPr>
          <w:p w14:paraId="7CF420D8" w14:textId="77777777" w:rsidR="003968E8" w:rsidRPr="00486795" w:rsidRDefault="003968E8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4A79D27E" w14:textId="2E36F526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14.45mL</w:t>
            </w:r>
          </w:p>
        </w:tc>
      </w:tr>
      <w:tr w:rsidR="003968E8" w14:paraId="6A795B88" w14:textId="77777777" w:rsidTr="00486795">
        <w:tc>
          <w:tcPr>
            <w:tcW w:w="2263" w:type="dxa"/>
          </w:tcPr>
          <w:p w14:paraId="44E07567" w14:textId="358929EB" w:rsidR="003968E8" w:rsidRPr="00486795" w:rsidRDefault="00486795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 xml:space="preserve">사용한 </w:t>
            </w:r>
            <w:r w:rsidRPr="00486795">
              <w:rPr>
                <w:szCs w:val="24"/>
              </w:rPr>
              <w:t xml:space="preserve">NaOH </w:t>
            </w:r>
            <w:r w:rsidRPr="00486795">
              <w:rPr>
                <w:rFonts w:hint="eastAsia"/>
                <w:szCs w:val="24"/>
              </w:rPr>
              <w:t>부피</w:t>
            </w:r>
          </w:p>
        </w:tc>
        <w:tc>
          <w:tcPr>
            <w:tcW w:w="1688" w:type="dxa"/>
          </w:tcPr>
          <w:p w14:paraId="7204CEFA" w14:textId="4D68CA2C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2.50mL</w:t>
            </w:r>
          </w:p>
        </w:tc>
        <w:tc>
          <w:tcPr>
            <w:tcW w:w="1688" w:type="dxa"/>
          </w:tcPr>
          <w:p w14:paraId="3D852F80" w14:textId="7E245499" w:rsidR="003968E8" w:rsidRPr="00486795" w:rsidRDefault="00705EC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4.90mL</w:t>
            </w:r>
          </w:p>
        </w:tc>
        <w:tc>
          <w:tcPr>
            <w:tcW w:w="1688" w:type="dxa"/>
          </w:tcPr>
          <w:p w14:paraId="6A7EC549" w14:textId="77777777" w:rsidR="003968E8" w:rsidRPr="00486795" w:rsidRDefault="003968E8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397C23E2" w14:textId="1B08A929" w:rsidR="003968E8" w:rsidRPr="00486795" w:rsidRDefault="00817FD3" w:rsidP="00705ECD">
            <w:pPr>
              <w:jc w:val="center"/>
              <w:rPr>
                <w:szCs w:val="24"/>
              </w:rPr>
            </w:pPr>
            <w:r w:rsidRPr="00817FD3">
              <w:rPr>
                <w:szCs w:val="24"/>
              </w:rPr>
              <w:t>3.70 mL</w:t>
            </w:r>
          </w:p>
        </w:tc>
      </w:tr>
      <w:tr w:rsidR="003968E8" w14:paraId="769BD538" w14:textId="77777777" w:rsidTr="00486795">
        <w:tc>
          <w:tcPr>
            <w:tcW w:w="2263" w:type="dxa"/>
          </w:tcPr>
          <w:p w14:paraId="4CB966B8" w14:textId="5D5F8BF5" w:rsidR="003968E8" w:rsidRPr="00486795" w:rsidRDefault="00486795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 xml:space="preserve">사용한 </w:t>
            </w:r>
            <w:r w:rsidRPr="00486795">
              <w:rPr>
                <w:szCs w:val="24"/>
              </w:rPr>
              <w:t>NaOH</w:t>
            </w:r>
            <w:r w:rsidRPr="00486795">
              <w:rPr>
                <w:rFonts w:hint="eastAsia"/>
                <w:szCs w:val="24"/>
              </w:rPr>
              <w:t xml:space="preserve"> 몰수</w:t>
            </w:r>
          </w:p>
        </w:tc>
        <w:tc>
          <w:tcPr>
            <w:tcW w:w="1688" w:type="dxa"/>
          </w:tcPr>
          <w:p w14:paraId="7FA67369" w14:textId="79088C17" w:rsidR="003968E8" w:rsidRPr="00486795" w:rsidRDefault="00A9342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1.25mmol</w:t>
            </w:r>
          </w:p>
        </w:tc>
        <w:tc>
          <w:tcPr>
            <w:tcW w:w="1688" w:type="dxa"/>
          </w:tcPr>
          <w:p w14:paraId="2FA689CB" w14:textId="1A94E154" w:rsidR="003968E8" w:rsidRPr="00486795" w:rsidRDefault="00A9342D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2.45mmol</w:t>
            </w:r>
          </w:p>
        </w:tc>
        <w:tc>
          <w:tcPr>
            <w:tcW w:w="1688" w:type="dxa"/>
          </w:tcPr>
          <w:p w14:paraId="2E38619E" w14:textId="77777777" w:rsidR="003968E8" w:rsidRPr="00486795" w:rsidRDefault="003968E8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2300F3F5" w14:textId="31EE3C2E" w:rsidR="003968E8" w:rsidRPr="00486795" w:rsidRDefault="00817FD3" w:rsidP="00705ECD">
            <w:pPr>
              <w:jc w:val="center"/>
              <w:rPr>
                <w:szCs w:val="24"/>
              </w:rPr>
            </w:pPr>
            <w:r w:rsidRPr="00817FD3">
              <w:rPr>
                <w:szCs w:val="24"/>
              </w:rPr>
              <w:t>1.85 mmol</w:t>
            </w:r>
          </w:p>
        </w:tc>
      </w:tr>
      <w:tr w:rsidR="00486795" w14:paraId="0DEBD49E" w14:textId="77777777" w:rsidTr="00486795">
        <w:tc>
          <w:tcPr>
            <w:tcW w:w="2263" w:type="dxa"/>
          </w:tcPr>
          <w:p w14:paraId="16949894" w14:textId="7D74B1A4" w:rsidR="00486795" w:rsidRPr="00486795" w:rsidRDefault="00486795" w:rsidP="004F7D3A">
            <w:pPr>
              <w:rPr>
                <w:szCs w:val="24"/>
              </w:rPr>
            </w:pPr>
            <w:r w:rsidRPr="00486795">
              <w:rPr>
                <w:rFonts w:hint="eastAsia"/>
                <w:szCs w:val="24"/>
              </w:rPr>
              <w:t>식초중 아세트산몰수</w:t>
            </w:r>
          </w:p>
        </w:tc>
        <w:tc>
          <w:tcPr>
            <w:tcW w:w="1688" w:type="dxa"/>
          </w:tcPr>
          <w:p w14:paraId="5DAE1A24" w14:textId="0D0303A3" w:rsidR="00486795" w:rsidRPr="00486795" w:rsidRDefault="00817FD3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1.25mmol</w:t>
            </w:r>
          </w:p>
        </w:tc>
        <w:tc>
          <w:tcPr>
            <w:tcW w:w="1688" w:type="dxa"/>
          </w:tcPr>
          <w:p w14:paraId="7B2DAFA4" w14:textId="6683663C" w:rsidR="00486795" w:rsidRPr="00486795" w:rsidRDefault="00817FD3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2.45</w:t>
            </w:r>
            <w:r w:rsidRPr="00817FD3">
              <w:rPr>
                <w:rFonts w:hint="eastAsia"/>
                <w:szCs w:val="24"/>
              </w:rPr>
              <w:t xml:space="preserve"> mmol</w:t>
            </w:r>
          </w:p>
        </w:tc>
        <w:tc>
          <w:tcPr>
            <w:tcW w:w="1688" w:type="dxa"/>
          </w:tcPr>
          <w:p w14:paraId="22B81B3E" w14:textId="77777777" w:rsidR="00486795" w:rsidRPr="00486795" w:rsidRDefault="00486795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0BF9EC53" w14:textId="159E7106" w:rsidR="00486795" w:rsidRPr="00486795" w:rsidRDefault="00817FD3" w:rsidP="00705ECD">
            <w:pPr>
              <w:jc w:val="center"/>
              <w:rPr>
                <w:szCs w:val="24"/>
              </w:rPr>
            </w:pPr>
            <w:r w:rsidRPr="00817FD3">
              <w:rPr>
                <w:szCs w:val="24"/>
              </w:rPr>
              <w:t>1.85 mmol</w:t>
            </w:r>
          </w:p>
        </w:tc>
      </w:tr>
      <w:tr w:rsidR="00486795" w14:paraId="65E77A4B" w14:textId="77777777" w:rsidTr="00486795">
        <w:tc>
          <w:tcPr>
            <w:tcW w:w="2263" w:type="dxa"/>
          </w:tcPr>
          <w:p w14:paraId="7B495856" w14:textId="4ED717AF" w:rsidR="00486795" w:rsidRPr="00486795" w:rsidRDefault="009036F0" w:rsidP="004F7D3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아세트산의 질량</w:t>
            </w:r>
          </w:p>
        </w:tc>
        <w:tc>
          <w:tcPr>
            <w:tcW w:w="1688" w:type="dxa"/>
          </w:tcPr>
          <w:p w14:paraId="47CEC8CA" w14:textId="7886C1F5" w:rsidR="00486795" w:rsidRPr="00486795" w:rsidRDefault="00817FD3" w:rsidP="00705ECD">
            <w:pPr>
              <w:jc w:val="center"/>
              <w:rPr>
                <w:szCs w:val="24"/>
              </w:rPr>
            </w:pPr>
            <w:r w:rsidRPr="00817FD3">
              <w:rPr>
                <w:szCs w:val="24"/>
              </w:rPr>
              <w:t>0.0750 g</w:t>
            </w:r>
          </w:p>
        </w:tc>
        <w:tc>
          <w:tcPr>
            <w:tcW w:w="1688" w:type="dxa"/>
          </w:tcPr>
          <w:p w14:paraId="62F9B670" w14:textId="41EC93F1" w:rsidR="00486795" w:rsidRPr="00486795" w:rsidRDefault="00817FD3" w:rsidP="00705ECD">
            <w:pPr>
              <w:jc w:val="center"/>
              <w:rPr>
                <w:szCs w:val="24"/>
              </w:rPr>
            </w:pPr>
            <w:r w:rsidRPr="00817FD3">
              <w:rPr>
                <w:szCs w:val="24"/>
              </w:rPr>
              <w:t>0.1470 g</w:t>
            </w:r>
          </w:p>
        </w:tc>
        <w:tc>
          <w:tcPr>
            <w:tcW w:w="1688" w:type="dxa"/>
          </w:tcPr>
          <w:p w14:paraId="20D8C45A" w14:textId="77777777" w:rsidR="00486795" w:rsidRPr="00486795" w:rsidRDefault="00486795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36F1661F" w14:textId="0097AF92" w:rsidR="00486795" w:rsidRPr="00486795" w:rsidRDefault="00817FD3" w:rsidP="00705ECD">
            <w:pPr>
              <w:jc w:val="center"/>
              <w:rPr>
                <w:szCs w:val="24"/>
              </w:rPr>
            </w:pPr>
            <w:r w:rsidRPr="00817FD3">
              <w:rPr>
                <w:szCs w:val="24"/>
              </w:rPr>
              <w:t>0.1110 g</w:t>
            </w:r>
          </w:p>
        </w:tc>
      </w:tr>
      <w:tr w:rsidR="00B05B43" w14:paraId="22A21D1B" w14:textId="77777777" w:rsidTr="00486795">
        <w:tc>
          <w:tcPr>
            <w:tcW w:w="2263" w:type="dxa"/>
          </w:tcPr>
          <w:p w14:paraId="1B0C16AC" w14:textId="037416F2" w:rsidR="00B05B43" w:rsidRDefault="00B05B43" w:rsidP="004F7D3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식초 순도</w:t>
            </w:r>
          </w:p>
        </w:tc>
        <w:tc>
          <w:tcPr>
            <w:tcW w:w="1688" w:type="dxa"/>
          </w:tcPr>
          <w:p w14:paraId="39CE8B5E" w14:textId="680451CE" w:rsidR="00B05B43" w:rsidRPr="00486795" w:rsidRDefault="00E026F3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3.71</w:t>
            </w:r>
            <w:r w:rsidR="00705ECD">
              <w:rPr>
                <w:rFonts w:hint="eastAsia"/>
                <w:szCs w:val="24"/>
              </w:rPr>
              <w:t>%</w:t>
            </w:r>
          </w:p>
        </w:tc>
        <w:tc>
          <w:tcPr>
            <w:tcW w:w="1688" w:type="dxa"/>
          </w:tcPr>
          <w:p w14:paraId="43C5688B" w14:textId="4C2AFEAE" w:rsidR="00B05B43" w:rsidRPr="00486795" w:rsidRDefault="00E026F3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3.64</w:t>
            </w:r>
            <w:r w:rsidR="00705ECD">
              <w:rPr>
                <w:rFonts w:hint="eastAsia"/>
                <w:szCs w:val="24"/>
              </w:rPr>
              <w:t>%</w:t>
            </w:r>
          </w:p>
        </w:tc>
        <w:tc>
          <w:tcPr>
            <w:tcW w:w="1688" w:type="dxa"/>
          </w:tcPr>
          <w:p w14:paraId="07487CB5" w14:textId="77777777" w:rsidR="00B05B43" w:rsidRPr="00486795" w:rsidRDefault="00B05B43" w:rsidP="00705ECD">
            <w:pPr>
              <w:jc w:val="center"/>
              <w:rPr>
                <w:szCs w:val="24"/>
              </w:rPr>
            </w:pPr>
          </w:p>
        </w:tc>
        <w:tc>
          <w:tcPr>
            <w:tcW w:w="1689" w:type="dxa"/>
          </w:tcPr>
          <w:p w14:paraId="02E4E7ED" w14:textId="6A6A9C45" w:rsidR="00B05B43" w:rsidRPr="00486795" w:rsidRDefault="00E026F3" w:rsidP="00705E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3.67</w:t>
            </w:r>
            <w:r w:rsidR="00705ECD">
              <w:rPr>
                <w:rFonts w:hint="eastAsia"/>
                <w:szCs w:val="24"/>
              </w:rPr>
              <w:t>%</w:t>
            </w:r>
          </w:p>
        </w:tc>
      </w:tr>
    </w:tbl>
    <w:p w14:paraId="032682B9" w14:textId="10664A9A" w:rsidR="00810C4F" w:rsidRDefault="00810C4F" w:rsidP="004F7D3A">
      <w:pPr>
        <w:rPr>
          <w:sz w:val="22"/>
          <w:szCs w:val="24"/>
        </w:rPr>
      </w:pPr>
    </w:p>
    <w:p w14:paraId="3F48ADFE" w14:textId="34AE6EF5" w:rsidR="00925F4B" w:rsidRPr="007F6E1B" w:rsidRDefault="00925F4B" w:rsidP="00925F4B">
      <w:pPr>
        <w:pStyle w:val="a3"/>
        <w:numPr>
          <w:ilvl w:val="0"/>
          <w:numId w:val="3"/>
        </w:numPr>
        <w:ind w:leftChars="0"/>
        <w:rPr>
          <w:color w:val="0070C0"/>
          <w:szCs w:val="24"/>
        </w:rPr>
      </w:pPr>
      <w:r w:rsidRPr="007F6E1B">
        <w:rPr>
          <w:rFonts w:hint="eastAsia"/>
          <w:color w:val="0070C0"/>
          <w:szCs w:val="24"/>
        </w:rPr>
        <w:t>위에서 사용한</w:t>
      </w:r>
      <w:r w:rsidRPr="007F6E1B">
        <w:rPr>
          <w:color w:val="0070C0"/>
          <w:szCs w:val="24"/>
        </w:rPr>
        <w:t xml:space="preserve"> NaOH </w:t>
      </w:r>
      <w:r w:rsidRPr="007F6E1B">
        <w:rPr>
          <w:rFonts w:hint="eastAsia"/>
          <w:color w:val="0070C0"/>
          <w:szCs w:val="24"/>
        </w:rPr>
        <w:t>몰수,</w:t>
      </w:r>
      <w:r w:rsidRPr="007F6E1B">
        <w:rPr>
          <w:color w:val="0070C0"/>
          <w:szCs w:val="24"/>
        </w:rPr>
        <w:t xml:space="preserve"> </w:t>
      </w:r>
      <w:r w:rsidRPr="007F6E1B">
        <w:rPr>
          <w:rFonts w:hint="eastAsia"/>
          <w:color w:val="0070C0"/>
          <w:szCs w:val="24"/>
        </w:rPr>
        <w:t>식초중 아세트산의 몰수,</w:t>
      </w:r>
      <w:r w:rsidRPr="007F6E1B">
        <w:rPr>
          <w:color w:val="0070C0"/>
          <w:szCs w:val="24"/>
        </w:rPr>
        <w:t xml:space="preserve">  </w:t>
      </w:r>
      <w:r w:rsidRPr="007F6E1B">
        <w:rPr>
          <w:rFonts w:hint="eastAsia"/>
          <w:color w:val="0070C0"/>
          <w:szCs w:val="24"/>
        </w:rPr>
        <w:t>아세트산의 질량</w:t>
      </w:r>
      <w:r w:rsidR="00100EAC" w:rsidRPr="007F6E1B">
        <w:rPr>
          <w:rFonts w:hint="eastAsia"/>
          <w:color w:val="0070C0"/>
          <w:szCs w:val="24"/>
        </w:rPr>
        <w:t>,</w:t>
      </w:r>
      <w:r w:rsidR="00100EAC" w:rsidRPr="007F6E1B">
        <w:rPr>
          <w:color w:val="0070C0"/>
          <w:szCs w:val="24"/>
        </w:rPr>
        <w:t xml:space="preserve"> </w:t>
      </w:r>
      <w:r w:rsidR="00100EAC" w:rsidRPr="007F6E1B">
        <w:rPr>
          <w:rFonts w:hint="eastAsia"/>
          <w:color w:val="0070C0"/>
          <w:szCs w:val="24"/>
        </w:rPr>
        <w:t>식초 순도는</w:t>
      </w:r>
      <w:r w:rsidRPr="007F6E1B">
        <w:rPr>
          <w:rFonts w:hint="eastAsia"/>
          <w:color w:val="0070C0"/>
          <w:szCs w:val="24"/>
        </w:rPr>
        <w:t xml:space="preserve"> 아래에 계산 과정을 적어야 합니다.</w:t>
      </w:r>
      <w:r w:rsidR="001C3CEA" w:rsidRPr="007F6E1B">
        <w:rPr>
          <w:color w:val="0070C0"/>
          <w:szCs w:val="24"/>
        </w:rPr>
        <w:t xml:space="preserve"> (</w:t>
      </w:r>
      <w:r w:rsidR="001C3CEA" w:rsidRPr="007F6E1B">
        <w:rPr>
          <w:rFonts w:hint="eastAsia"/>
          <w:color w:val="0070C0"/>
          <w:szCs w:val="24"/>
        </w:rPr>
        <w:t xml:space="preserve">아세트산 몰질량 </w:t>
      </w:r>
      <w:r w:rsidR="001C3CEA" w:rsidRPr="007F6E1B">
        <w:rPr>
          <w:color w:val="0070C0"/>
          <w:szCs w:val="24"/>
        </w:rPr>
        <w:t>60.0 g/mol</w:t>
      </w:r>
      <w:r w:rsidR="00100EAC" w:rsidRPr="007F6E1B">
        <w:rPr>
          <w:color w:val="0070C0"/>
          <w:szCs w:val="24"/>
        </w:rPr>
        <w:t xml:space="preserve">, </w:t>
      </w:r>
      <w:r w:rsidR="00100EAC" w:rsidRPr="007F6E1B">
        <w:rPr>
          <w:rFonts w:hint="eastAsia"/>
          <w:color w:val="0070C0"/>
          <w:szCs w:val="24"/>
        </w:rPr>
        <w:t xml:space="preserve">식초는 </w:t>
      </w:r>
      <w:r w:rsidR="00100EAC" w:rsidRPr="007F6E1B">
        <w:rPr>
          <w:color w:val="0070C0"/>
          <w:szCs w:val="24"/>
        </w:rPr>
        <w:t>1/20</w:t>
      </w:r>
      <w:r w:rsidR="00100EAC" w:rsidRPr="007F6E1B">
        <w:rPr>
          <w:rFonts w:hint="eastAsia"/>
          <w:color w:val="0070C0"/>
          <w:szCs w:val="24"/>
        </w:rPr>
        <w:t>로 희석해서 사용한 것임</w:t>
      </w:r>
      <w:r w:rsidR="001C3CEA" w:rsidRPr="007F6E1B">
        <w:rPr>
          <w:color w:val="0070C0"/>
          <w:szCs w:val="24"/>
        </w:rPr>
        <w:t>)</w:t>
      </w:r>
    </w:p>
    <w:p w14:paraId="5C3FCE54" w14:textId="77777777" w:rsidR="00810C4F" w:rsidRPr="00810C4F" w:rsidRDefault="00810C4F" w:rsidP="00810C4F">
      <w:pPr>
        <w:ind w:left="550"/>
        <w:rPr>
          <w:sz w:val="22"/>
          <w:szCs w:val="24"/>
        </w:rPr>
      </w:pPr>
    </w:p>
    <w:p w14:paraId="03EEC794" w14:textId="704E9C42" w:rsidR="00817FD3" w:rsidRPr="00233E3C" w:rsidRDefault="00817FD3" w:rsidP="00817FD3">
      <w:pPr>
        <w:rPr>
          <w:sz w:val="24"/>
          <w:szCs w:val="24"/>
        </w:rPr>
      </w:pPr>
      <w:r w:rsidRPr="00233E3C">
        <w:rPr>
          <w:rFonts w:hint="eastAsia"/>
          <w:sz w:val="24"/>
          <w:szCs w:val="24"/>
        </w:rPr>
        <w:t xml:space="preserve">사용한 </w:t>
      </w:r>
      <w:r w:rsidRPr="00233E3C">
        <w:rPr>
          <w:sz w:val="24"/>
          <w:szCs w:val="24"/>
        </w:rPr>
        <w:t xml:space="preserve">NaOH </w:t>
      </w:r>
      <w:r w:rsidRPr="00233E3C">
        <w:rPr>
          <w:rFonts w:hint="eastAsia"/>
          <w:sz w:val="24"/>
          <w:szCs w:val="24"/>
        </w:rPr>
        <w:t xml:space="preserve">부피 = 나중 눈금 </w:t>
      </w:r>
      <w:r w:rsidRPr="00233E3C">
        <w:rPr>
          <w:sz w:val="24"/>
          <w:szCs w:val="24"/>
        </w:rPr>
        <w:t>–</w:t>
      </w:r>
      <w:r w:rsidRPr="00233E3C">
        <w:rPr>
          <w:rFonts w:hint="eastAsia"/>
          <w:sz w:val="24"/>
          <w:szCs w:val="24"/>
        </w:rPr>
        <w:t xml:space="preserve"> 처음 눈금</w:t>
      </w:r>
    </w:p>
    <w:p w14:paraId="30B226F6" w14:textId="7CE981BE" w:rsidR="003D67BD" w:rsidRPr="00233E3C" w:rsidRDefault="00817FD3" w:rsidP="002B3937">
      <w:pPr>
        <w:rPr>
          <w:sz w:val="24"/>
          <w:szCs w:val="24"/>
        </w:rPr>
      </w:pPr>
      <w:r w:rsidRPr="00233E3C">
        <w:rPr>
          <w:rFonts w:hint="eastAsia"/>
          <w:sz w:val="24"/>
          <w:szCs w:val="24"/>
        </w:rPr>
        <w:t xml:space="preserve">사용한 </w:t>
      </w:r>
      <w:r w:rsidRPr="00233E3C">
        <w:rPr>
          <w:sz w:val="24"/>
          <w:szCs w:val="24"/>
        </w:rPr>
        <w:t>NaOH</w:t>
      </w:r>
      <w:r w:rsidRPr="00233E3C">
        <w:rPr>
          <w:rFonts w:hint="eastAsia"/>
          <w:sz w:val="24"/>
          <w:szCs w:val="24"/>
        </w:rPr>
        <w:t xml:space="preserve"> 몰수(mol) = NaOH 몰농도 x 사용 부피(L)</w:t>
      </w:r>
    </w:p>
    <w:p w14:paraId="76A519F6" w14:textId="0AF57984" w:rsidR="00817FD3" w:rsidRPr="00233E3C" w:rsidRDefault="00817FD3" w:rsidP="00817FD3">
      <w:pPr>
        <w:rPr>
          <w:sz w:val="24"/>
          <w:szCs w:val="24"/>
        </w:rPr>
      </w:pPr>
      <w:r w:rsidRPr="00233E3C">
        <w:rPr>
          <w:rFonts w:hint="eastAsia"/>
          <w:sz w:val="24"/>
          <w:szCs w:val="24"/>
        </w:rPr>
        <w:t>식초중 아세트산몰수(mol) = NaOH와 1:1 몰비, 즉 NaOH 몰수와 같음</w:t>
      </w:r>
    </w:p>
    <w:p w14:paraId="5014C2DA" w14:textId="074F4EC5" w:rsidR="007F6E1B" w:rsidRPr="00233E3C" w:rsidRDefault="00817FD3" w:rsidP="002B3937">
      <w:pPr>
        <w:rPr>
          <w:rFonts w:hint="eastAsia"/>
          <w:sz w:val="24"/>
          <w:szCs w:val="24"/>
        </w:rPr>
      </w:pPr>
      <w:r w:rsidRPr="00233E3C">
        <w:rPr>
          <w:rFonts w:hint="eastAsia"/>
          <w:sz w:val="24"/>
          <w:szCs w:val="24"/>
        </w:rPr>
        <w:t>아세트산의 질량(g) = 아세트산 몰수 x 60.0g/mol</w:t>
      </w:r>
      <w:r w:rsidR="00233E3C">
        <w:rPr>
          <w:rFonts w:hint="eastAsia"/>
          <w:sz w:val="24"/>
          <w:szCs w:val="24"/>
        </w:rPr>
        <w:t>(아세트산 몰질량)</w:t>
      </w:r>
    </w:p>
    <w:p w14:paraId="2FFB1580" w14:textId="3A8B8E37" w:rsidR="007F6E1B" w:rsidRPr="00233E3C" w:rsidRDefault="00817FD3" w:rsidP="002B3937">
      <w:pPr>
        <w:rPr>
          <w:sz w:val="24"/>
          <w:szCs w:val="24"/>
        </w:rPr>
      </w:pPr>
      <w:r w:rsidRPr="00233E3C">
        <w:rPr>
          <w:rFonts w:hint="eastAsia"/>
          <w:sz w:val="24"/>
          <w:szCs w:val="24"/>
        </w:rPr>
        <w:t>식초 순도</w:t>
      </w:r>
      <w:r w:rsidR="00217C22" w:rsidRPr="00233E3C">
        <w:rPr>
          <w:rFonts w:hint="eastAsia"/>
          <w:sz w:val="24"/>
          <w:szCs w:val="24"/>
        </w:rPr>
        <w:t xml:space="preserve"> = 아세트산 질량 / 식초 용액 질량 x 100</w:t>
      </w:r>
    </w:p>
    <w:p w14:paraId="6AC27519" w14:textId="411324C9" w:rsidR="007F6E1B" w:rsidRDefault="007F6E1B" w:rsidP="002B3937">
      <w:pPr>
        <w:rPr>
          <w:sz w:val="22"/>
          <w:szCs w:val="24"/>
        </w:rPr>
      </w:pPr>
    </w:p>
    <w:p w14:paraId="167711A8" w14:textId="70ED1D50" w:rsidR="007F6E1B" w:rsidRDefault="007F6E1B" w:rsidP="002B3937">
      <w:pPr>
        <w:rPr>
          <w:sz w:val="22"/>
          <w:szCs w:val="24"/>
        </w:rPr>
      </w:pPr>
    </w:p>
    <w:p w14:paraId="7DDF30BF" w14:textId="765E1AAD" w:rsidR="007F6E1B" w:rsidRDefault="007F6E1B" w:rsidP="002B3937">
      <w:pPr>
        <w:rPr>
          <w:rFonts w:hint="eastAsia"/>
          <w:sz w:val="22"/>
          <w:szCs w:val="24"/>
        </w:rPr>
      </w:pPr>
    </w:p>
    <w:p w14:paraId="3EA42532" w14:textId="55D8B5A5" w:rsidR="002B3937" w:rsidRPr="008E5C8B" w:rsidRDefault="007F6E1B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lastRenderedPageBreak/>
        <w:t>7</w:t>
      </w:r>
      <w:r w:rsidR="002B3937">
        <w:rPr>
          <w:sz w:val="22"/>
          <w:szCs w:val="24"/>
        </w:rPr>
        <w:t xml:space="preserve">. </w:t>
      </w:r>
      <w:r w:rsidR="002B3937">
        <w:rPr>
          <w:rFonts w:hint="eastAsia"/>
          <w:sz w:val="22"/>
          <w:szCs w:val="24"/>
        </w:rPr>
        <w:t>토의</w:t>
      </w:r>
      <w:r w:rsidR="008E5C8B">
        <w:rPr>
          <w:rFonts w:hint="eastAsia"/>
          <w:sz w:val="22"/>
          <w:szCs w:val="24"/>
        </w:rPr>
        <w:t xml:space="preserve"> </w:t>
      </w:r>
      <w:r w:rsidR="008E5C8B" w:rsidRPr="008E5C8B">
        <w:rPr>
          <w:rFonts w:hint="eastAsia"/>
          <w:color w:val="808080" w:themeColor="background1" w:themeShade="80"/>
          <w:szCs w:val="24"/>
        </w:rPr>
        <w:t xml:space="preserve">(실험 토의 최소분량은 </w:t>
      </w:r>
      <w:r w:rsidR="00F569BC">
        <w:rPr>
          <w:rFonts w:hint="eastAsia"/>
          <w:color w:val="808080" w:themeColor="background1" w:themeShade="80"/>
          <w:szCs w:val="24"/>
        </w:rPr>
        <w:t xml:space="preserve">반 </w:t>
      </w:r>
      <w:r w:rsidR="00F569BC">
        <w:rPr>
          <w:color w:val="808080" w:themeColor="background1" w:themeShade="80"/>
          <w:szCs w:val="24"/>
        </w:rPr>
        <w:t xml:space="preserve">(1/2) </w:t>
      </w:r>
      <w:r w:rsidR="008E5C8B" w:rsidRPr="008E5C8B">
        <w:rPr>
          <w:rFonts w:hint="eastAsia"/>
          <w:color w:val="808080" w:themeColor="background1" w:themeShade="80"/>
          <w:szCs w:val="24"/>
        </w:rPr>
        <w:t>페이지</w:t>
      </w:r>
      <w:r w:rsidR="003054F0">
        <w:rPr>
          <w:rFonts w:hint="eastAsia"/>
          <w:color w:val="808080" w:themeColor="background1" w:themeShade="80"/>
          <w:szCs w:val="24"/>
        </w:rPr>
        <w:t xml:space="preserve"> </w:t>
      </w:r>
      <w:r w:rsidR="003054F0">
        <w:rPr>
          <w:color w:val="808080" w:themeColor="background1" w:themeShade="80"/>
          <w:szCs w:val="24"/>
        </w:rPr>
        <w:t>(8</w:t>
      </w:r>
      <w:r w:rsidR="003054F0">
        <w:rPr>
          <w:rFonts w:hint="eastAsia"/>
          <w:color w:val="808080" w:themeColor="background1" w:themeShade="80"/>
          <w:szCs w:val="24"/>
        </w:rPr>
        <w:t>줄 이상)</w:t>
      </w:r>
      <w:r w:rsidR="008E5C8B" w:rsidRPr="008E5C8B">
        <w:rPr>
          <w:rFonts w:hint="eastAsia"/>
          <w:color w:val="808080" w:themeColor="background1" w:themeShade="80"/>
          <w:szCs w:val="24"/>
        </w:rPr>
        <w:t>.</w:t>
      </w:r>
      <w:r w:rsidR="00F569BC">
        <w:rPr>
          <w:rFonts w:hint="eastAsia"/>
          <w:color w:val="808080" w:themeColor="background1" w:themeShade="80"/>
          <w:szCs w:val="24"/>
        </w:rPr>
        <w:t xml:space="preserve"> 폰트 </w:t>
      </w:r>
      <w:r w:rsidR="00F569BC">
        <w:rPr>
          <w:color w:val="808080" w:themeColor="background1" w:themeShade="80"/>
          <w:szCs w:val="24"/>
        </w:rPr>
        <w:t>10-11</w:t>
      </w:r>
      <w:r w:rsidR="00F569BC">
        <w:rPr>
          <w:rFonts w:hint="eastAsia"/>
          <w:color w:val="808080" w:themeColor="background1" w:themeShade="80"/>
          <w:szCs w:val="24"/>
        </w:rPr>
        <w:t>로</w:t>
      </w:r>
      <w:r w:rsidR="008E5C8B" w:rsidRPr="008E5C8B">
        <w:rPr>
          <w:rFonts w:hint="eastAsia"/>
          <w:color w:val="808080" w:themeColor="background1" w:themeShade="80"/>
          <w:szCs w:val="24"/>
        </w:rPr>
        <w:t>)</w:t>
      </w:r>
    </w:p>
    <w:p w14:paraId="53E848CE" w14:textId="1B2C24FA" w:rsidR="002B3937" w:rsidRPr="00EC3C8D" w:rsidRDefault="007F6E1B" w:rsidP="002B3937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7F6E1B">
        <w:rPr>
          <w:color w:val="0070C0"/>
          <w:szCs w:val="24"/>
        </w:rPr>
        <w:sym w:font="Wingdings" w:char="F0E0"/>
      </w:r>
      <w:r w:rsidRPr="007F6E1B">
        <w:rPr>
          <w:color w:val="0070C0"/>
          <w:szCs w:val="24"/>
        </w:rPr>
        <w:t xml:space="preserve"> </w:t>
      </w:r>
      <w:r w:rsidRPr="007F6E1B">
        <w:rPr>
          <w:rFonts w:hint="eastAsia"/>
          <w:color w:val="0070C0"/>
          <w:szCs w:val="24"/>
        </w:rPr>
        <w:t xml:space="preserve">현재 시판중인 식초에 있는 양조식초의 아세트산 </w:t>
      </w:r>
      <w:r w:rsidRPr="007F6E1B">
        <w:rPr>
          <w:color w:val="0070C0"/>
          <w:szCs w:val="24"/>
        </w:rPr>
        <w:t xml:space="preserve">% </w:t>
      </w:r>
      <w:r w:rsidRPr="007F6E1B">
        <w:rPr>
          <w:rFonts w:hint="eastAsia"/>
          <w:color w:val="0070C0"/>
          <w:szCs w:val="24"/>
        </w:rPr>
        <w:t>농도를 찾아보고,</w:t>
      </w:r>
      <w:r w:rsidRPr="007F6E1B">
        <w:rPr>
          <w:color w:val="0070C0"/>
          <w:szCs w:val="24"/>
        </w:rPr>
        <w:t xml:space="preserve"> </w:t>
      </w:r>
      <w:r w:rsidRPr="007F6E1B">
        <w:rPr>
          <w:rFonts w:hint="eastAsia"/>
          <w:color w:val="0070C0"/>
          <w:szCs w:val="24"/>
        </w:rPr>
        <w:t>실험에서 구한 값과 비교하여 토의를 적으시오.</w:t>
      </w:r>
      <w:r w:rsidR="00B97D0B">
        <w:rPr>
          <w:color w:val="0070C0"/>
          <w:szCs w:val="24"/>
        </w:rPr>
        <w:t xml:space="preserve"> (</w:t>
      </w:r>
      <w:r w:rsidR="00EC3C8D">
        <w:rPr>
          <w:rFonts w:hint="eastAsia"/>
          <w:color w:val="0070C0"/>
          <w:szCs w:val="24"/>
        </w:rPr>
        <w:t>내용을 더하고자 할 때,</w:t>
      </w:r>
      <w:r w:rsidR="00EC3C8D">
        <w:rPr>
          <w:color w:val="0070C0"/>
          <w:szCs w:val="24"/>
        </w:rPr>
        <w:t xml:space="preserve"> </w:t>
      </w:r>
      <w:r w:rsidR="00B97D0B">
        <w:rPr>
          <w:rFonts w:hint="eastAsia"/>
          <w:color w:val="0070C0"/>
          <w:szCs w:val="24"/>
        </w:rPr>
        <w:t>실험방법서(배포용)에 기타</w:t>
      </w:r>
      <w:r w:rsidR="00EC3C8D">
        <w:rPr>
          <w:rFonts w:hint="eastAsia"/>
          <w:color w:val="0070C0"/>
          <w:szCs w:val="24"/>
        </w:rPr>
        <w:t xml:space="preserve"> </w:t>
      </w:r>
      <w:r w:rsidR="00B97D0B">
        <w:rPr>
          <w:rFonts w:hint="eastAsia"/>
          <w:color w:val="0070C0"/>
          <w:szCs w:val="24"/>
        </w:rPr>
        <w:t>과제중 한두개에 대해 찾아보고 적어도</w:t>
      </w:r>
      <w:r w:rsidR="00EC3C8D">
        <w:rPr>
          <w:color w:val="0070C0"/>
          <w:szCs w:val="24"/>
        </w:rPr>
        <w:t xml:space="preserve"> </w:t>
      </w:r>
      <w:r w:rsidR="00EC3C8D">
        <w:rPr>
          <w:rFonts w:hint="eastAsia"/>
          <w:color w:val="0070C0"/>
          <w:szCs w:val="24"/>
        </w:rPr>
        <w:t>됩니다.</w:t>
      </w:r>
      <w:r w:rsidR="00EC3C8D">
        <w:rPr>
          <w:color w:val="0070C0"/>
          <w:szCs w:val="24"/>
        </w:rPr>
        <w:t>)</w:t>
      </w:r>
    </w:p>
    <w:p w14:paraId="1028A445" w14:textId="159203CE" w:rsidR="002B3937" w:rsidRDefault="00E026F3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시판 중인 양조식초의 아세트산 농도는 4~7%, 평균적으로 5%내외로 알려져 있다. 본 실험에서 계산된 식초 속 아세트산 순도는 약 3.67%로 나타났으며 시판 제품의 평균 농도보다 낮은 수치이다.</w:t>
      </w:r>
    </w:p>
    <w:p w14:paraId="6E7F052D" w14:textId="7D3C2235" w:rsidR="00E026F3" w:rsidRDefault="00E026F3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이러한 차이가 발생한 원인을 생각했을 때, 뷰렛을 이용한 NaOH 부피 측정에서 눈금 읽기 오차가 있었을 수 있다. 인간의 눈이 정확히 수치를 읽을 수 없는 것 뿐 아니라, 용액의 </w:t>
      </w:r>
      <w:r w:rsidR="00610BEC">
        <w:rPr>
          <w:rFonts w:hint="eastAsia"/>
          <w:sz w:val="22"/>
          <w:szCs w:val="24"/>
        </w:rPr>
        <w:t>장력 현상 때문에 정면과 측면에서 봤을 때 눈금이 다르게 보였었다. 이 때문에 실제 용액과 부피와 다르게 계산했을 가능성이 있다.</w:t>
      </w:r>
    </w:p>
    <w:p w14:paraId="25212C8F" w14:textId="63E05C78" w:rsidR="00610BEC" w:rsidRDefault="00610BEC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만약 위의 오차 요소들이 보정되어 있었다면 실험 결과가 시판 식초 농도와 더 유사하게 나왔을 것으로 예상된다.</w:t>
      </w:r>
    </w:p>
    <w:p w14:paraId="3E3677A6" w14:textId="1B4A0B55" w:rsidR="00610BEC" w:rsidRDefault="00610BEC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이번 실험을 통해 산염기 적정의 원리를 실제로 적용해보면서 산과 염기의 몰비의 계수에 따라서 얼마나 빠르게 작용을 하며 또한 몰비를 통해 어느 정도의 양이 포함되어 있는지 눈으로 확인할 수 있다는 점이 흥미로웠다.</w:t>
      </w:r>
    </w:p>
    <w:p w14:paraId="057370A8" w14:textId="77777777" w:rsidR="00610BEC" w:rsidRDefault="00610BEC" w:rsidP="002B3937">
      <w:pPr>
        <w:rPr>
          <w:sz w:val="22"/>
          <w:szCs w:val="24"/>
        </w:rPr>
      </w:pPr>
    </w:p>
    <w:p w14:paraId="341E64FC" w14:textId="77777777" w:rsidR="00610BEC" w:rsidRDefault="00610BEC" w:rsidP="002B3937">
      <w:pPr>
        <w:rPr>
          <w:sz w:val="22"/>
          <w:szCs w:val="24"/>
        </w:rPr>
      </w:pPr>
    </w:p>
    <w:p w14:paraId="6C046023" w14:textId="7EE91ED7" w:rsidR="002B3937" w:rsidRDefault="002B3937" w:rsidP="002B3937">
      <w:pPr>
        <w:rPr>
          <w:sz w:val="22"/>
          <w:szCs w:val="24"/>
        </w:rPr>
      </w:pPr>
    </w:p>
    <w:p w14:paraId="50512640" w14:textId="543540BD" w:rsidR="002B3937" w:rsidRDefault="002B3937" w:rsidP="002B3937">
      <w:pPr>
        <w:rPr>
          <w:sz w:val="22"/>
          <w:szCs w:val="24"/>
        </w:rPr>
      </w:pPr>
    </w:p>
    <w:p w14:paraId="1A01642F" w14:textId="426D2A87" w:rsidR="002B3937" w:rsidRDefault="002B3937" w:rsidP="002B3937">
      <w:pPr>
        <w:rPr>
          <w:sz w:val="22"/>
          <w:szCs w:val="24"/>
        </w:rPr>
      </w:pPr>
    </w:p>
    <w:p w14:paraId="71055382" w14:textId="74619397" w:rsidR="002B3937" w:rsidRDefault="002B3937" w:rsidP="002B3937">
      <w:pPr>
        <w:rPr>
          <w:sz w:val="22"/>
          <w:szCs w:val="24"/>
        </w:rPr>
      </w:pPr>
    </w:p>
    <w:p w14:paraId="5E680150" w14:textId="4165DF9B" w:rsidR="002B3937" w:rsidRDefault="002B3937" w:rsidP="002B3937">
      <w:pPr>
        <w:rPr>
          <w:sz w:val="22"/>
          <w:szCs w:val="24"/>
        </w:rPr>
      </w:pPr>
    </w:p>
    <w:p w14:paraId="7C400EE7" w14:textId="2FACCDCE" w:rsidR="00710746" w:rsidRDefault="00710746" w:rsidP="002B3937">
      <w:pPr>
        <w:rPr>
          <w:sz w:val="22"/>
          <w:szCs w:val="24"/>
        </w:rPr>
      </w:pPr>
    </w:p>
    <w:p w14:paraId="1360307B" w14:textId="6C308D96" w:rsidR="00BD76D9" w:rsidRDefault="00BD76D9" w:rsidP="002B3937">
      <w:pPr>
        <w:rPr>
          <w:sz w:val="22"/>
          <w:szCs w:val="24"/>
        </w:rPr>
      </w:pPr>
    </w:p>
    <w:p w14:paraId="1DB4A875" w14:textId="77777777" w:rsidR="00BD76D9" w:rsidRDefault="00BD76D9" w:rsidP="002B3937">
      <w:pPr>
        <w:rPr>
          <w:sz w:val="22"/>
          <w:szCs w:val="24"/>
        </w:rPr>
      </w:pPr>
    </w:p>
    <w:p w14:paraId="0A2EB3F8" w14:textId="77777777" w:rsidR="000A72B4" w:rsidRPr="00710746" w:rsidRDefault="000A72B4" w:rsidP="002B3937">
      <w:pPr>
        <w:rPr>
          <w:sz w:val="22"/>
          <w:szCs w:val="24"/>
        </w:rPr>
      </w:pPr>
    </w:p>
    <w:p w14:paraId="75113DBC" w14:textId="224E5E3D" w:rsidR="007B4424" w:rsidRDefault="002B3937" w:rsidP="007B4424">
      <w:pPr>
        <w:rPr>
          <w:color w:val="808080" w:themeColor="background1" w:themeShade="80"/>
        </w:rPr>
      </w:pPr>
      <w:r>
        <w:rPr>
          <w:sz w:val="22"/>
          <w:szCs w:val="24"/>
        </w:rPr>
        <w:lastRenderedPageBreak/>
        <w:t>8</w:t>
      </w:r>
      <w:r w:rsidRPr="00840238">
        <w:rPr>
          <w:sz w:val="22"/>
          <w:szCs w:val="24"/>
        </w:rPr>
        <w:t xml:space="preserve">. </w:t>
      </w:r>
      <w:r w:rsidR="007B4424">
        <w:rPr>
          <w:rFonts w:hint="eastAsia"/>
          <w:sz w:val="22"/>
          <w:szCs w:val="24"/>
        </w:rPr>
        <w:t xml:space="preserve">결론 </w:t>
      </w:r>
      <w:r w:rsidR="007B4424" w:rsidRPr="00840238">
        <w:rPr>
          <w:color w:val="808080" w:themeColor="background1" w:themeShade="80"/>
        </w:rPr>
        <w:t>(</w:t>
      </w:r>
      <w:r w:rsidR="007B4424">
        <w:rPr>
          <w:rFonts w:hint="eastAsia"/>
          <w:color w:val="808080" w:themeColor="background1" w:themeShade="80"/>
        </w:rPr>
        <w:t>실험목표+실험결과+토의를 2</w:t>
      </w:r>
      <w:r w:rsidR="007B4424">
        <w:rPr>
          <w:color w:val="808080" w:themeColor="background1" w:themeShade="80"/>
        </w:rPr>
        <w:t>-3</w:t>
      </w:r>
      <w:r w:rsidR="007B4424">
        <w:rPr>
          <w:rFonts w:hint="eastAsia"/>
          <w:color w:val="808080" w:themeColor="background1" w:themeShade="80"/>
        </w:rPr>
        <w:t>줄로 간단히 정리)</w:t>
      </w:r>
    </w:p>
    <w:p w14:paraId="3ABD3937" w14:textId="7D8E7C65" w:rsidR="002B3937" w:rsidRPr="00816BBD" w:rsidRDefault="00610BEC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이번 실험에서는 산-염기 적정을 이용해 식초 속 아세트산의 농도를 측정하는 방법을 익혔다.</w:t>
      </w:r>
    </w:p>
    <w:p w14:paraId="2D13E24E" w14:textId="3CF02A26" w:rsidR="007B4424" w:rsidRDefault="00610BEC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실험 결과, 식초의 아세트산은 약 3.67%로 시판 식초보다는 낮게 나왔으며 눈금 판독 시 시선의 각도에 따른 작은 오차로 해석되었다.</w:t>
      </w:r>
    </w:p>
    <w:p w14:paraId="45E21BB0" w14:textId="0E4CFB4B" w:rsidR="007B4424" w:rsidRDefault="007B4424" w:rsidP="002B3937">
      <w:pPr>
        <w:rPr>
          <w:sz w:val="22"/>
          <w:szCs w:val="24"/>
        </w:rPr>
      </w:pPr>
    </w:p>
    <w:p w14:paraId="0AE67AFE" w14:textId="47091BBE" w:rsidR="007B4424" w:rsidRDefault="007B4424" w:rsidP="002B3937">
      <w:pPr>
        <w:rPr>
          <w:sz w:val="22"/>
          <w:szCs w:val="24"/>
        </w:rPr>
      </w:pPr>
    </w:p>
    <w:p w14:paraId="1E9594C0" w14:textId="5CD0333C" w:rsidR="007B4424" w:rsidRDefault="007B4424" w:rsidP="007B4424">
      <w:pPr>
        <w:rPr>
          <w:color w:val="808080" w:themeColor="background1" w:themeShade="80"/>
        </w:rPr>
      </w:pP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참고문헌 </w:t>
      </w:r>
      <w:r w:rsidRPr="00840238">
        <w:rPr>
          <w:color w:val="808080" w:themeColor="background1" w:themeShade="80"/>
        </w:rPr>
        <w:t>(</w:t>
      </w:r>
      <w:r>
        <w:rPr>
          <w:rFonts w:hint="eastAsia"/>
          <w:color w:val="808080" w:themeColor="background1" w:themeShade="80"/>
        </w:rPr>
        <w:t>이론,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토의를 쓰면서 참고했던 책,</w:t>
      </w:r>
      <w:r w:rsidR="008E5C8B">
        <w:rPr>
          <w:color w:val="808080" w:themeColor="background1" w:themeShade="80"/>
        </w:rPr>
        <w:t xml:space="preserve"> </w:t>
      </w:r>
      <w:r w:rsidR="00816BBD">
        <w:rPr>
          <w:rFonts w:hint="eastAsia"/>
          <w:color w:val="808080" w:themeColor="background1" w:themeShade="80"/>
        </w:rPr>
        <w:t>주로 이공계일반화학 책 페이지 또는 단원</w:t>
      </w:r>
      <w:r>
        <w:rPr>
          <w:rFonts w:hint="eastAsia"/>
          <w:color w:val="808080" w:themeColor="background1" w:themeShade="80"/>
        </w:rPr>
        <w:t>)</w:t>
      </w:r>
    </w:p>
    <w:p w14:paraId="437A2E13" w14:textId="3DBC11B4" w:rsidR="007B4424" w:rsidRPr="007B4424" w:rsidRDefault="00610BEC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이공계 일반화학 6-5 산염기 적정 / 168p </w:t>
      </w:r>
    </w:p>
    <w:p w14:paraId="395A3C29" w14:textId="77777777" w:rsidR="002B3937" w:rsidRDefault="002B3937">
      <w:pPr>
        <w:rPr>
          <w:color w:val="808080" w:themeColor="background1" w:themeShade="80"/>
        </w:rPr>
      </w:pPr>
    </w:p>
    <w:p w14:paraId="7E427650" w14:textId="56C1E9BA" w:rsidR="002B3937" w:rsidRPr="008E5C8B" w:rsidRDefault="002B3937">
      <w:pPr>
        <w:rPr>
          <w:color w:val="808080" w:themeColor="background1" w:themeShade="80"/>
        </w:rPr>
      </w:pPr>
    </w:p>
    <w:p w14:paraId="6830586A" w14:textId="21BCBE2A" w:rsidR="002B3937" w:rsidRDefault="002B3937">
      <w:pPr>
        <w:rPr>
          <w:color w:val="808080" w:themeColor="background1" w:themeShade="80"/>
        </w:rPr>
      </w:pPr>
    </w:p>
    <w:p w14:paraId="60D81B0F" w14:textId="5D930B6E" w:rsidR="002B3937" w:rsidRDefault="002B3937">
      <w:pPr>
        <w:rPr>
          <w:color w:val="808080" w:themeColor="background1" w:themeShade="80"/>
        </w:rPr>
      </w:pPr>
    </w:p>
    <w:p w14:paraId="6D2A53E6" w14:textId="77777777" w:rsidR="002B3937" w:rsidRDefault="002B3937">
      <w:pPr>
        <w:rPr>
          <w:color w:val="808080" w:themeColor="background1" w:themeShade="80"/>
        </w:rPr>
      </w:pPr>
    </w:p>
    <w:p w14:paraId="72216040" w14:textId="096331A6" w:rsidR="00840238" w:rsidRPr="00840238" w:rsidRDefault="00840238">
      <w:pPr>
        <w:rPr>
          <w:sz w:val="22"/>
          <w:szCs w:val="24"/>
        </w:rPr>
      </w:pPr>
      <w:r w:rsidRPr="00840238">
        <w:rPr>
          <w:rFonts w:hint="eastAsia"/>
          <w:color w:val="808080" w:themeColor="background1" w:themeShade="80"/>
        </w:rPr>
        <w:t>)</w:t>
      </w:r>
    </w:p>
    <w:sectPr w:rsidR="00840238" w:rsidRPr="00840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758E4" w14:textId="77777777" w:rsidR="00D7522E" w:rsidRDefault="00D7522E" w:rsidP="009C6F84">
      <w:pPr>
        <w:spacing w:after="0" w:line="240" w:lineRule="auto"/>
      </w:pPr>
      <w:r>
        <w:separator/>
      </w:r>
    </w:p>
  </w:endnote>
  <w:endnote w:type="continuationSeparator" w:id="0">
    <w:p w14:paraId="23D92319" w14:textId="77777777" w:rsidR="00D7522E" w:rsidRDefault="00D7522E" w:rsidP="009C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07247" w14:textId="77777777" w:rsidR="00D7522E" w:rsidRDefault="00D7522E" w:rsidP="009C6F84">
      <w:pPr>
        <w:spacing w:after="0" w:line="240" w:lineRule="auto"/>
      </w:pPr>
      <w:r>
        <w:separator/>
      </w:r>
    </w:p>
  </w:footnote>
  <w:footnote w:type="continuationSeparator" w:id="0">
    <w:p w14:paraId="2F931C8B" w14:textId="77777777" w:rsidR="00D7522E" w:rsidRDefault="00D7522E" w:rsidP="009C6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B05"/>
    <w:multiLevelType w:val="hybridMultilevel"/>
    <w:tmpl w:val="428660FA"/>
    <w:lvl w:ilvl="0" w:tplc="486E077A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706A8A"/>
    <w:multiLevelType w:val="hybridMultilevel"/>
    <w:tmpl w:val="3DE0390E"/>
    <w:lvl w:ilvl="0" w:tplc="6A165AF0">
      <w:start w:val="1"/>
      <w:numFmt w:val="decimal"/>
      <w:lvlText w:val="(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2" w15:restartNumberingAfterBreak="0">
    <w:nsid w:val="62EA0436"/>
    <w:multiLevelType w:val="hybridMultilevel"/>
    <w:tmpl w:val="99AE4CEE"/>
    <w:lvl w:ilvl="0" w:tplc="350C6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7417121">
    <w:abstractNumId w:val="2"/>
  </w:num>
  <w:num w:numId="2" w16cid:durableId="209222840">
    <w:abstractNumId w:val="1"/>
  </w:num>
  <w:num w:numId="3" w16cid:durableId="52568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CA"/>
    <w:rsid w:val="00050701"/>
    <w:rsid w:val="000A72B4"/>
    <w:rsid w:val="00100EAC"/>
    <w:rsid w:val="00106A86"/>
    <w:rsid w:val="001220EE"/>
    <w:rsid w:val="001453A8"/>
    <w:rsid w:val="001C3CEA"/>
    <w:rsid w:val="00203D3F"/>
    <w:rsid w:val="00217C22"/>
    <w:rsid w:val="00230466"/>
    <w:rsid w:val="00233E3C"/>
    <w:rsid w:val="00263686"/>
    <w:rsid w:val="002A3306"/>
    <w:rsid w:val="002B3937"/>
    <w:rsid w:val="002B3A1C"/>
    <w:rsid w:val="002C160F"/>
    <w:rsid w:val="003054F0"/>
    <w:rsid w:val="00327176"/>
    <w:rsid w:val="00360208"/>
    <w:rsid w:val="003968E8"/>
    <w:rsid w:val="003D67BD"/>
    <w:rsid w:val="00462231"/>
    <w:rsid w:val="00486795"/>
    <w:rsid w:val="004B24B5"/>
    <w:rsid w:val="004F7D3A"/>
    <w:rsid w:val="00507446"/>
    <w:rsid w:val="00517D1D"/>
    <w:rsid w:val="0055479D"/>
    <w:rsid w:val="005614F1"/>
    <w:rsid w:val="005830A2"/>
    <w:rsid w:val="005A1ADE"/>
    <w:rsid w:val="00610BEC"/>
    <w:rsid w:val="00622CD1"/>
    <w:rsid w:val="006335D7"/>
    <w:rsid w:val="006656AA"/>
    <w:rsid w:val="00672565"/>
    <w:rsid w:val="006A61A7"/>
    <w:rsid w:val="00705ECD"/>
    <w:rsid w:val="00707B29"/>
    <w:rsid w:val="00710746"/>
    <w:rsid w:val="0076393F"/>
    <w:rsid w:val="007915F4"/>
    <w:rsid w:val="007971BF"/>
    <w:rsid w:val="007B4424"/>
    <w:rsid w:val="007B5667"/>
    <w:rsid w:val="007D3A2D"/>
    <w:rsid w:val="007E2F54"/>
    <w:rsid w:val="007E6C6A"/>
    <w:rsid w:val="007F6E1B"/>
    <w:rsid w:val="00810C4F"/>
    <w:rsid w:val="00816BBD"/>
    <w:rsid w:val="00817FD3"/>
    <w:rsid w:val="00834DE1"/>
    <w:rsid w:val="00840238"/>
    <w:rsid w:val="0086228A"/>
    <w:rsid w:val="008A2487"/>
    <w:rsid w:val="008B0841"/>
    <w:rsid w:val="008E5C8B"/>
    <w:rsid w:val="009036F0"/>
    <w:rsid w:val="00925F4B"/>
    <w:rsid w:val="00944CB7"/>
    <w:rsid w:val="00955BB5"/>
    <w:rsid w:val="009A4981"/>
    <w:rsid w:val="009C6F84"/>
    <w:rsid w:val="00A64FBE"/>
    <w:rsid w:val="00A9342D"/>
    <w:rsid w:val="00AA4C0C"/>
    <w:rsid w:val="00B05B43"/>
    <w:rsid w:val="00B0751B"/>
    <w:rsid w:val="00B97D0B"/>
    <w:rsid w:val="00BC54CA"/>
    <w:rsid w:val="00BD76D9"/>
    <w:rsid w:val="00BE11D3"/>
    <w:rsid w:val="00C4397B"/>
    <w:rsid w:val="00C43FB1"/>
    <w:rsid w:val="00C47314"/>
    <w:rsid w:val="00CA2BEE"/>
    <w:rsid w:val="00CB19F9"/>
    <w:rsid w:val="00CC34D3"/>
    <w:rsid w:val="00D7522E"/>
    <w:rsid w:val="00DC1017"/>
    <w:rsid w:val="00DE6949"/>
    <w:rsid w:val="00E026F3"/>
    <w:rsid w:val="00E545FC"/>
    <w:rsid w:val="00EC3C8D"/>
    <w:rsid w:val="00F569BC"/>
    <w:rsid w:val="00F711DA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FC399"/>
  <w15:chartTrackingRefBased/>
  <w15:docId w15:val="{88C6A2EC-1A59-4F21-8547-CD32887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6F84"/>
  </w:style>
  <w:style w:type="paragraph" w:styleId="a5">
    <w:name w:val="footer"/>
    <w:basedOn w:val="a"/>
    <w:link w:val="Char0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6F84"/>
  </w:style>
  <w:style w:type="table" w:styleId="a6">
    <w:name w:val="Table Grid"/>
    <w:basedOn w:val="a1"/>
    <w:uiPriority w:val="39"/>
    <w:rsid w:val="004F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지성</dc:creator>
  <cp:keywords/>
  <dc:description/>
  <cp:lastModifiedBy>kyuwon Lee</cp:lastModifiedBy>
  <cp:revision>23</cp:revision>
  <dcterms:created xsi:type="dcterms:W3CDTF">2025-03-25T03:49:00Z</dcterms:created>
  <dcterms:modified xsi:type="dcterms:W3CDTF">2025-03-31T09:52:00Z</dcterms:modified>
</cp:coreProperties>
</file>