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DAF" w:rsidRPr="00FD3DAF" w:rsidRDefault="00FD3DAF" w:rsidP="00FD3DAF">
      <w:pPr>
        <w:ind w:firstLine="482"/>
        <w:jc w:val="center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b/>
          <w:bCs/>
          <w:kern w:val="0"/>
          <w:szCs w:val="21"/>
        </w:rPr>
        <w:t>维修电工（初级）单选题（五）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93</w:t>
      </w:r>
      <w:r w:rsidRPr="00FD3DAF">
        <w:rPr>
          <w:rFonts w:eastAsia="新宋体" w:hint="eastAsia"/>
          <w:kern w:val="0"/>
          <w:szCs w:val="21"/>
        </w:rPr>
        <w:t>．电工仪表按使用条件可分为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</w:t>
      </w:r>
      <w:proofErr w:type="spellStart"/>
      <w:r w:rsidRPr="00FD3DAF">
        <w:rPr>
          <w:rFonts w:eastAsia="新宋体"/>
          <w:kern w:val="0"/>
          <w:szCs w:val="21"/>
        </w:rPr>
        <w:t>A</w:t>
      </w:r>
      <w:proofErr w:type="spellEnd"/>
      <w:r w:rsidRPr="00FD3DAF">
        <w:rPr>
          <w:rFonts w:eastAsia="新宋体" w:hint="eastAsia"/>
          <w:kern w:val="0"/>
          <w:szCs w:val="21"/>
        </w:rPr>
        <w:t>、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两组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、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、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三组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、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、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、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四组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、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、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、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、</w:t>
      </w:r>
      <w:r w:rsidRPr="00FD3DAF">
        <w:rPr>
          <w:rFonts w:eastAsia="新宋体"/>
          <w:kern w:val="0"/>
          <w:szCs w:val="21"/>
        </w:rPr>
        <w:t>E</w:t>
      </w:r>
      <w:r w:rsidRPr="00FD3DAF">
        <w:rPr>
          <w:rFonts w:eastAsia="新宋体" w:hint="eastAsia"/>
          <w:kern w:val="0"/>
          <w:szCs w:val="21"/>
        </w:rPr>
        <w:t>五组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B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1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94</w:t>
      </w:r>
      <w:r w:rsidRPr="00FD3DAF">
        <w:rPr>
          <w:rFonts w:eastAsia="新宋体" w:hint="eastAsia"/>
          <w:kern w:val="0"/>
          <w:szCs w:val="21"/>
        </w:rPr>
        <w:t>．磁电系测量机构带半导体整流器构成的仪表称为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仪表。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）电动系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）电磁系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）磁电系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）整流系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C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1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95</w:t>
      </w:r>
      <w:r w:rsidRPr="00FD3DAF">
        <w:rPr>
          <w:rFonts w:eastAsia="新宋体" w:hint="eastAsia"/>
          <w:kern w:val="0"/>
          <w:szCs w:val="21"/>
        </w:rPr>
        <w:t>．电工指示仪表按准确度等级分为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级。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4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5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6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7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D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1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96</w:t>
      </w:r>
      <w:r w:rsidRPr="00FD3DAF">
        <w:rPr>
          <w:rFonts w:eastAsia="新宋体" w:hint="eastAsia"/>
          <w:kern w:val="0"/>
          <w:szCs w:val="21"/>
        </w:rPr>
        <w:t>．电流表要与被测电路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）切断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）串联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）并联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）混联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C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2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97</w:t>
      </w:r>
      <w:r w:rsidRPr="00FD3DAF">
        <w:rPr>
          <w:rFonts w:eastAsia="新宋体" w:hint="eastAsia"/>
          <w:kern w:val="0"/>
          <w:szCs w:val="21"/>
        </w:rPr>
        <w:t>．摇表可以用来测量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）电流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）电压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）绝缘电阻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）电机转速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C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初级单选题第</w:t>
      </w:r>
      <w:r w:rsidRPr="00FD3DAF">
        <w:rPr>
          <w:rFonts w:eastAsia="新宋体"/>
          <w:kern w:val="0"/>
          <w:szCs w:val="21"/>
        </w:rPr>
        <w:t>2</w:t>
      </w:r>
      <w:r w:rsidRPr="00FD3DAF">
        <w:rPr>
          <w:rFonts w:eastAsia="新宋体" w:hint="eastAsia"/>
          <w:kern w:val="0"/>
          <w:szCs w:val="21"/>
        </w:rPr>
        <w:t>页共</w:t>
      </w:r>
      <w:r w:rsidRPr="00FD3DAF">
        <w:rPr>
          <w:rFonts w:eastAsia="新宋体"/>
          <w:kern w:val="0"/>
          <w:szCs w:val="21"/>
        </w:rPr>
        <w:t>5</w:t>
      </w:r>
      <w:r w:rsidRPr="00FD3DAF">
        <w:rPr>
          <w:rFonts w:eastAsia="新宋体" w:hint="eastAsia"/>
          <w:kern w:val="0"/>
          <w:szCs w:val="21"/>
        </w:rPr>
        <w:t>页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2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98</w:t>
      </w:r>
      <w:r w:rsidRPr="00FD3DAF">
        <w:rPr>
          <w:rFonts w:eastAsia="新宋体" w:hint="eastAsia"/>
          <w:kern w:val="0"/>
          <w:szCs w:val="21"/>
        </w:rPr>
        <w:t>．电压表使用时要与被测电路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）串联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）并联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）混联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）短接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B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2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99</w:t>
      </w:r>
      <w:r w:rsidRPr="00FD3DAF">
        <w:rPr>
          <w:rFonts w:eastAsia="新宋体" w:hint="eastAsia"/>
          <w:kern w:val="0"/>
          <w:szCs w:val="21"/>
        </w:rPr>
        <w:t>．交流电流表、电压表指示的数值是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）瞬时值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）有效值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）平均值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）最大值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B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3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100</w:t>
      </w:r>
      <w:r w:rsidRPr="00FD3DAF">
        <w:rPr>
          <w:rFonts w:eastAsia="新宋体" w:hint="eastAsia"/>
          <w:kern w:val="0"/>
          <w:szCs w:val="21"/>
        </w:rPr>
        <w:t>．电磁系测量机构的主要结构是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）固定的线圈，可动的磁铁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）固定的线圈，可动的铁片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）可动的磁铁，固定的铁片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）可动的线圈，固定的线圈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B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3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101</w:t>
      </w:r>
      <w:r w:rsidRPr="00FD3DAF">
        <w:rPr>
          <w:rFonts w:eastAsia="新宋体" w:hint="eastAsia"/>
          <w:kern w:val="0"/>
          <w:szCs w:val="21"/>
        </w:rPr>
        <w:t>．万用表使用完毕后，应将转换开关转到测量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的最高挡。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）电阻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）直流电流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）直流电压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）交流电压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C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3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102</w:t>
      </w:r>
      <w:r w:rsidRPr="00FD3DAF">
        <w:rPr>
          <w:rFonts w:eastAsia="新宋体" w:hint="eastAsia"/>
          <w:kern w:val="0"/>
          <w:szCs w:val="21"/>
        </w:rPr>
        <w:t>．测量低压线路和配电变压器低压侧的电流时，若不允许断开线路时，可使用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，应注意不触及其他带电部分，防止相间短路。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）万用表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）电流表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）电压表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）钳形电流表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初级单选题第</w:t>
      </w:r>
      <w:r w:rsidRPr="00FD3DAF">
        <w:rPr>
          <w:rFonts w:eastAsia="新宋体"/>
          <w:kern w:val="0"/>
          <w:szCs w:val="21"/>
        </w:rPr>
        <w:t>3</w:t>
      </w:r>
      <w:r w:rsidRPr="00FD3DAF">
        <w:rPr>
          <w:rFonts w:eastAsia="新宋体" w:hint="eastAsia"/>
          <w:kern w:val="0"/>
          <w:szCs w:val="21"/>
        </w:rPr>
        <w:t>页共</w:t>
      </w:r>
      <w:r w:rsidRPr="00FD3DAF">
        <w:rPr>
          <w:rFonts w:eastAsia="新宋体"/>
          <w:kern w:val="0"/>
          <w:szCs w:val="21"/>
        </w:rPr>
        <w:t>5</w:t>
      </w:r>
      <w:r w:rsidRPr="00FD3DAF">
        <w:rPr>
          <w:rFonts w:eastAsia="新宋体" w:hint="eastAsia"/>
          <w:kern w:val="0"/>
          <w:szCs w:val="21"/>
        </w:rPr>
        <w:t>页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D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4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103</w:t>
      </w:r>
      <w:r w:rsidRPr="00FD3DAF">
        <w:rPr>
          <w:rFonts w:eastAsia="新宋体" w:hint="eastAsia"/>
          <w:kern w:val="0"/>
          <w:szCs w:val="21"/>
        </w:rPr>
        <w:t>．兆欧表的额定转速为</w:t>
      </w:r>
      <w:r w:rsidRPr="00FD3DAF">
        <w:rPr>
          <w:rFonts w:eastAsia="新宋体"/>
          <w:kern w:val="0"/>
          <w:szCs w:val="21"/>
        </w:rPr>
        <w:t>______r/min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80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100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120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150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B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4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104</w:t>
      </w:r>
      <w:r w:rsidRPr="00FD3DAF">
        <w:rPr>
          <w:rFonts w:eastAsia="新宋体" w:hint="eastAsia"/>
          <w:kern w:val="0"/>
          <w:szCs w:val="21"/>
        </w:rPr>
        <w:t>．要测量非正弦交流电的平均值，应选用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仪表。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）电动系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）整流系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）电磁系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）磁电系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B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4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105</w:t>
      </w:r>
      <w:r w:rsidRPr="00FD3DAF">
        <w:rPr>
          <w:rFonts w:eastAsia="新宋体" w:hint="eastAsia"/>
          <w:kern w:val="0"/>
          <w:szCs w:val="21"/>
        </w:rPr>
        <w:t>．万用表改变电压量程是通过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方法来实现。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）改变动圈电压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）改变动圈匝数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）改变内分流电阻阻值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）改变表内串联附加电阻阻值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C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5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106</w:t>
      </w:r>
      <w:r w:rsidRPr="00FD3DAF">
        <w:rPr>
          <w:rFonts w:eastAsia="新宋体" w:hint="eastAsia"/>
          <w:kern w:val="0"/>
          <w:szCs w:val="21"/>
        </w:rPr>
        <w:t>．互感器式钳形表是由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和带整流装置的磁电系表头组成。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）电流互感器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）电压互感器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）分流器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）分压器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A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5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107</w:t>
      </w:r>
      <w:r w:rsidRPr="00FD3DAF">
        <w:rPr>
          <w:rFonts w:eastAsia="新宋体" w:hint="eastAsia"/>
          <w:kern w:val="0"/>
          <w:szCs w:val="21"/>
        </w:rPr>
        <w:t>．在电工仪表中，减小其可动部分摆动时间以尽快读数的装置是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）转矩装置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）读数装置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）阻尼装置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）反作用力矩装置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初级单选题第</w:t>
      </w:r>
      <w:r w:rsidRPr="00FD3DAF">
        <w:rPr>
          <w:rFonts w:eastAsia="新宋体"/>
          <w:kern w:val="0"/>
          <w:szCs w:val="21"/>
        </w:rPr>
        <w:t>4</w:t>
      </w:r>
      <w:r w:rsidRPr="00FD3DAF">
        <w:rPr>
          <w:rFonts w:eastAsia="新宋体" w:hint="eastAsia"/>
          <w:kern w:val="0"/>
          <w:szCs w:val="21"/>
        </w:rPr>
        <w:t>页共</w:t>
      </w:r>
      <w:r w:rsidRPr="00FD3DAF">
        <w:rPr>
          <w:rFonts w:eastAsia="新宋体"/>
          <w:kern w:val="0"/>
          <w:szCs w:val="21"/>
        </w:rPr>
        <w:t>5</w:t>
      </w:r>
      <w:r w:rsidRPr="00FD3DAF">
        <w:rPr>
          <w:rFonts w:eastAsia="新宋体" w:hint="eastAsia"/>
          <w:kern w:val="0"/>
          <w:szCs w:val="21"/>
        </w:rPr>
        <w:t>页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C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5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108</w:t>
      </w:r>
      <w:r w:rsidRPr="00FD3DAF">
        <w:rPr>
          <w:rFonts w:eastAsia="新宋体" w:hint="eastAsia"/>
          <w:kern w:val="0"/>
          <w:szCs w:val="21"/>
        </w:rPr>
        <w:t>．用来测试导线、开关、插座等电器及电气设备是否带电的工具是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）螺丝刀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）验电笔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）尖嘴钳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）万用表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B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1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知识点：常用工量具的使用与维护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109</w:t>
      </w:r>
      <w:r w:rsidRPr="00FD3DAF">
        <w:rPr>
          <w:rFonts w:eastAsia="新宋体" w:hint="eastAsia"/>
          <w:kern w:val="0"/>
          <w:szCs w:val="21"/>
        </w:rPr>
        <w:t>．剥线钳是用来剥削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绝缘层的工具。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）小直径导线线头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）中等直径导线线头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）大直径导线线头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）任意直径导线线头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A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2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知识点：常用工量具的使用与维护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110</w:t>
      </w:r>
      <w:r w:rsidRPr="00FD3DAF">
        <w:rPr>
          <w:rFonts w:eastAsia="新宋体" w:hint="eastAsia"/>
          <w:kern w:val="0"/>
          <w:szCs w:val="21"/>
        </w:rPr>
        <w:t>．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专供剪断较粗的金属丝线材及电线电缆。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）斜口钳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）尖嘴钳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）电工刀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）剥线钳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A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3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知识点：常用工量具的使用与维护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111</w:t>
      </w:r>
      <w:r w:rsidRPr="00FD3DAF">
        <w:rPr>
          <w:rFonts w:eastAsia="新宋体" w:hint="eastAsia"/>
          <w:kern w:val="0"/>
          <w:szCs w:val="21"/>
        </w:rPr>
        <w:t>．千分尺是一种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）标准量具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）专用量具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）精密量具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）中等精密量具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C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4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知识点：常用工量具的使用与维护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112</w:t>
      </w:r>
      <w:r w:rsidRPr="00FD3DAF">
        <w:rPr>
          <w:rFonts w:eastAsia="新宋体" w:hint="eastAsia"/>
          <w:kern w:val="0"/>
          <w:szCs w:val="21"/>
        </w:rPr>
        <w:t>．在砖墙上冲打导线孔时用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）电工刀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）冲击钻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）手提式电钻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）手枪式电钻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B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5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知识点：常用工量具的使用与维护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113</w:t>
      </w:r>
      <w:r w:rsidRPr="00FD3DAF">
        <w:rPr>
          <w:rFonts w:eastAsia="新宋体" w:hint="eastAsia"/>
          <w:kern w:val="0"/>
          <w:szCs w:val="21"/>
        </w:rPr>
        <w:t>．下列工具中，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手柄处是不绝缘。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）斜口钳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）尖嘴钳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）电工刀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）剥线钳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C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5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知识点：常用工量具的使用与维护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114</w:t>
      </w:r>
      <w:r w:rsidRPr="00FD3DAF">
        <w:rPr>
          <w:rFonts w:eastAsia="新宋体" w:hint="eastAsia"/>
          <w:kern w:val="0"/>
          <w:szCs w:val="21"/>
        </w:rPr>
        <w:t>．测量车间电气设备的绝缘状态时可用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）万用表</w:t>
      </w:r>
      <w:r w:rsidRPr="00FD3DAF">
        <w:rPr>
          <w:rFonts w:eastAsia="新宋体"/>
          <w:kern w:val="0"/>
          <w:szCs w:val="21"/>
        </w:rPr>
        <w:t>1k</w:t>
      </w:r>
      <w:r w:rsidRPr="00FD3DAF">
        <w:rPr>
          <w:rFonts w:eastAsia="新宋体" w:hint="eastAsia"/>
          <w:kern w:val="0"/>
          <w:szCs w:val="21"/>
        </w:rPr>
        <w:t>挡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）万用表</w:t>
      </w:r>
      <w:r w:rsidRPr="00FD3DAF">
        <w:rPr>
          <w:rFonts w:eastAsia="新宋体"/>
          <w:kern w:val="0"/>
          <w:szCs w:val="21"/>
        </w:rPr>
        <w:t>10k</w:t>
      </w:r>
      <w:r w:rsidRPr="00FD3DAF">
        <w:rPr>
          <w:rFonts w:eastAsia="新宋体" w:hint="eastAsia"/>
          <w:kern w:val="0"/>
          <w:szCs w:val="21"/>
        </w:rPr>
        <w:t>挡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250V</w:t>
      </w:r>
      <w:r w:rsidRPr="00FD3DAF">
        <w:rPr>
          <w:rFonts w:eastAsia="新宋体" w:hint="eastAsia"/>
          <w:kern w:val="0"/>
          <w:szCs w:val="21"/>
        </w:rPr>
        <w:t>兆欧表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</w:t>
      </w:r>
      <w:r w:rsidRPr="00FD3DAF">
        <w:rPr>
          <w:rFonts w:eastAsia="新宋体"/>
          <w:kern w:val="0"/>
          <w:szCs w:val="21"/>
        </w:rPr>
        <w:t>500V</w:t>
      </w:r>
      <w:r w:rsidRPr="00FD3DAF">
        <w:rPr>
          <w:rFonts w:eastAsia="新宋体" w:hint="eastAsia"/>
          <w:kern w:val="0"/>
          <w:szCs w:val="21"/>
        </w:rPr>
        <w:t>兆欧表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D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5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知识点：常用工量具的使用与维护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115</w:t>
      </w:r>
      <w:r w:rsidRPr="00FD3DAF">
        <w:rPr>
          <w:rFonts w:eastAsia="新宋体" w:hint="eastAsia"/>
          <w:kern w:val="0"/>
          <w:szCs w:val="21"/>
        </w:rPr>
        <w:t>．指针式万用表实质上是一个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仪表。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）电动系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）磁电系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）电磁系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）带整流器的磁电系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D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4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/>
          <w:kern w:val="0"/>
          <w:szCs w:val="21"/>
        </w:rPr>
        <w:t>116</w:t>
      </w:r>
      <w:r w:rsidRPr="00FD3DAF">
        <w:rPr>
          <w:rFonts w:eastAsia="新宋体" w:hint="eastAsia"/>
          <w:kern w:val="0"/>
          <w:szCs w:val="21"/>
        </w:rPr>
        <w:t>．指针式万用表性能的优劣，主要指标是</w:t>
      </w:r>
      <w:r w:rsidRPr="00FD3DAF">
        <w:rPr>
          <w:rFonts w:eastAsia="新宋体"/>
          <w:kern w:val="0"/>
          <w:szCs w:val="21"/>
        </w:rPr>
        <w:t>______</w:t>
      </w:r>
      <w:r w:rsidRPr="00FD3DAF">
        <w:rPr>
          <w:rFonts w:eastAsia="新宋体" w:hint="eastAsia"/>
          <w:kern w:val="0"/>
          <w:szCs w:val="21"/>
        </w:rPr>
        <w:t>。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A</w:t>
      </w:r>
      <w:r w:rsidRPr="00FD3DAF">
        <w:rPr>
          <w:rFonts w:eastAsia="新宋体" w:hint="eastAsia"/>
          <w:kern w:val="0"/>
          <w:szCs w:val="21"/>
        </w:rPr>
        <w:t>）量程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B</w:t>
      </w:r>
      <w:r w:rsidRPr="00FD3DAF">
        <w:rPr>
          <w:rFonts w:eastAsia="新宋体" w:hint="eastAsia"/>
          <w:kern w:val="0"/>
          <w:szCs w:val="21"/>
        </w:rPr>
        <w:t>）功能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C</w:t>
      </w:r>
      <w:r w:rsidRPr="00FD3DAF">
        <w:rPr>
          <w:rFonts w:eastAsia="新宋体" w:hint="eastAsia"/>
          <w:kern w:val="0"/>
          <w:szCs w:val="21"/>
        </w:rPr>
        <w:t>）灵敏度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（</w:t>
      </w:r>
      <w:r w:rsidRPr="00FD3DAF">
        <w:rPr>
          <w:rFonts w:eastAsia="新宋体"/>
          <w:kern w:val="0"/>
          <w:szCs w:val="21"/>
        </w:rPr>
        <w:t>D</w:t>
      </w:r>
      <w:r w:rsidRPr="00FD3DAF">
        <w:rPr>
          <w:rFonts w:eastAsia="新宋体" w:hint="eastAsia"/>
          <w:kern w:val="0"/>
          <w:szCs w:val="21"/>
        </w:rPr>
        <w:t>）精度等级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答案：</w:t>
      </w:r>
      <w:r w:rsidRPr="00FD3DAF">
        <w:rPr>
          <w:rFonts w:eastAsia="新宋体"/>
          <w:kern w:val="0"/>
          <w:szCs w:val="21"/>
        </w:rPr>
        <w:t>C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难度：</w:t>
      </w:r>
      <w:r w:rsidRPr="00FD3DAF">
        <w:rPr>
          <w:rFonts w:eastAsia="新宋体"/>
          <w:kern w:val="0"/>
          <w:szCs w:val="21"/>
        </w:rPr>
        <w:t>5</w:t>
      </w:r>
    </w:p>
    <w:p w:rsidR="00FD3DAF" w:rsidRPr="00FD3DAF" w:rsidRDefault="00FD3DAF" w:rsidP="00FD3DAF">
      <w:pPr>
        <w:ind w:firstLine="480"/>
        <w:rPr>
          <w:rFonts w:eastAsia="新宋体"/>
          <w:kern w:val="0"/>
          <w:szCs w:val="21"/>
        </w:rPr>
      </w:pPr>
      <w:r w:rsidRPr="00FD3DAF">
        <w:rPr>
          <w:rFonts w:eastAsia="新宋体" w:hint="eastAsia"/>
          <w:kern w:val="0"/>
          <w:szCs w:val="21"/>
        </w:rPr>
        <w:t>知识点：常用电工仪表的使用与维护</w:t>
      </w:r>
    </w:p>
    <w:p w:rsidR="00576428" w:rsidRPr="00FD3DAF" w:rsidRDefault="00576428" w:rsidP="00FD3DAF">
      <w:pPr>
        <w:ind w:firstLine="480"/>
      </w:pPr>
    </w:p>
    <w:sectPr w:rsidR="00576428" w:rsidRPr="00FD3DAF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A38" w:rsidRDefault="000C2A38" w:rsidP="00ED22D2">
      <w:pPr>
        <w:ind w:firstLine="480"/>
      </w:pPr>
      <w:r>
        <w:separator/>
      </w:r>
    </w:p>
  </w:endnote>
  <w:endnote w:type="continuationSeparator" w:id="0">
    <w:p w:rsidR="000C2A38" w:rsidRDefault="000C2A38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83A" w:rsidRPr="0006583A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A38" w:rsidRDefault="000C2A38" w:rsidP="00ED22D2">
      <w:pPr>
        <w:ind w:firstLine="480"/>
      </w:pPr>
      <w:r>
        <w:separator/>
      </w:r>
    </w:p>
  </w:footnote>
  <w:footnote w:type="continuationSeparator" w:id="0">
    <w:p w:rsidR="000C2A38" w:rsidRDefault="000C2A38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3A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A38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0BD9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5A93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C627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3DAF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39026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2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8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a">
    <w:name w:val="Table Grid"/>
    <w:basedOn w:val="a1"/>
    <w:uiPriority w:val="39"/>
    <w:rsid w:val="00A8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标准文本"/>
    <w:basedOn w:val="a"/>
    <w:link w:val="Char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">
    <w:name w:val="标准文本 Char"/>
    <w:link w:val="ab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c">
    <w:name w:val="Date"/>
    <w:basedOn w:val="a"/>
    <w:next w:val="a"/>
    <w:link w:val="ad"/>
    <w:uiPriority w:val="99"/>
    <w:semiHidden/>
    <w:unhideWhenUsed/>
    <w:rsid w:val="00A8104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A81044"/>
    <w:rPr>
      <w:rFonts w:eastAsia="宋体"/>
      <w:sz w:val="28"/>
    </w:rPr>
  </w:style>
  <w:style w:type="paragraph" w:customStyle="1" w:styleId="ae">
    <w:name w:val="自定义正文"/>
    <w:basedOn w:val="a"/>
    <w:link w:val="Char0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0">
    <w:name w:val="自定义正文 Char"/>
    <w:link w:val="ae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1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2">
    <w:name w:val="Grid Table 1 Light"/>
    <w:basedOn w:val="a1"/>
    <w:uiPriority w:val="46"/>
    <w:rsid w:val="008B4E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basedOn w:val="a1"/>
    <w:uiPriority w:val="47"/>
    <w:rsid w:val="008B4EA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2">
    <w:name w:val="Plain Table 3"/>
    <w:basedOn w:val="a1"/>
    <w:uiPriority w:val="43"/>
    <w:rsid w:val="008B4E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3">
    <w:name w:val="Grid Table 3"/>
    <w:basedOn w:val="a1"/>
    <w:uiPriority w:val="48"/>
    <w:rsid w:val="008B4E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0">
    <w:name w:val="标题 6 字符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9F74B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F74B3"/>
    <w:rPr>
      <w:rFonts w:eastAsia="宋体"/>
      <w:sz w:val="18"/>
      <w:szCs w:val="18"/>
    </w:rPr>
  </w:style>
  <w:style w:type="paragraph" w:styleId="af1">
    <w:name w:val="Body Text"/>
    <w:basedOn w:val="a"/>
    <w:link w:val="af2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af2">
    <w:name w:val="正文文本 字符"/>
    <w:basedOn w:val="a0"/>
    <w:link w:val="af1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customStyle="1" w:styleId="text3">
    <w:name w:val="text3"/>
    <w:basedOn w:val="a0"/>
    <w:rsid w:val="00BF5A93"/>
  </w:style>
  <w:style w:type="character" w:customStyle="1" w:styleId="text2">
    <w:name w:val="text2"/>
    <w:basedOn w:val="a0"/>
    <w:rsid w:val="00BF5A93"/>
  </w:style>
  <w:style w:type="character" w:customStyle="1" w:styleId="text1">
    <w:name w:val="text1"/>
    <w:basedOn w:val="a0"/>
    <w:rsid w:val="00BF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94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70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82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68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3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9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6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4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7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06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6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46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5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4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2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9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8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4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446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1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6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6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7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3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1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3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6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2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8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5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9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6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420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77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5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1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9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3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2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2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9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8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6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22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82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2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7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2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001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1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0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28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2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2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06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2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5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2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6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385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1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6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00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8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7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6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8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0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09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6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8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7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1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5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96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828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2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7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9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33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46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7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1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1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9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3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4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3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4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5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43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7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7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7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0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1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1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46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5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5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7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0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6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2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4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75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899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0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7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3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8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7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0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35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1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69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4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2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5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4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3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300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2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8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34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1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46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4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95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41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7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6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5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9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956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2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7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6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5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53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1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1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4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5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2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5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1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11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9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0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260D6-F67B-47B5-B4A1-DE3049F2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325</Words>
  <Characters>1858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曹雯君</cp:lastModifiedBy>
  <cp:revision>9</cp:revision>
  <cp:lastPrinted>2015-01-14T07:57:00Z</cp:lastPrinted>
  <dcterms:created xsi:type="dcterms:W3CDTF">2015-02-07T09:28:00Z</dcterms:created>
  <dcterms:modified xsi:type="dcterms:W3CDTF">2018-02-09T05:56:00Z</dcterms:modified>
</cp:coreProperties>
</file>