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Avtronsys视频矩阵驱动</w:t>
      </w:r>
    </w:p>
    <w:p>
      <w:pPr>
        <w:pStyle w:val="6"/>
        <w:numPr>
          <w:ilvl w:val="0"/>
          <w:numId w:val="1"/>
        </w:numPr>
        <w:spacing w:line="480" w:lineRule="auto"/>
        <w:ind w:firstLineChars="0"/>
      </w:pPr>
      <w:r>
        <w:rPr>
          <w:rFonts w:hint="eastAsia"/>
        </w:rPr>
        <w:t>驱动说明</w:t>
      </w:r>
    </w:p>
    <w:p>
      <w:pPr>
        <w:pStyle w:val="6"/>
        <w:numPr>
          <w:ilvl w:val="0"/>
          <w:numId w:val="2"/>
        </w:numPr>
        <w:spacing w:line="480" w:lineRule="auto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在大屏幕系统中，切换某个窗口的投影信号源时，调用本矩阵驱动的接口。</w:t>
      </w:r>
    </w:p>
    <w:p>
      <w:pPr>
        <w:pStyle w:val="6"/>
        <w:numPr>
          <w:ilvl w:val="0"/>
          <w:numId w:val="2"/>
        </w:numPr>
        <w:spacing w:line="480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在移动显示屏上，切换每个屏幕LCD的信号源时，调用本矩阵驱动的接口。</w:t>
      </w:r>
    </w:p>
    <w:p>
      <w:pPr>
        <w:pStyle w:val="6"/>
        <w:numPr>
          <w:ilvl w:val="1"/>
          <w:numId w:val="1"/>
        </w:numPr>
        <w:spacing w:line="480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控制矩阵</w:t>
      </w:r>
      <w:bookmarkStart w:id="0" w:name="_GoBack"/>
      <w:r>
        <w:rPr>
          <w:rFonts w:hint="eastAsia"/>
          <w:lang w:val="en-US" w:eastAsia="zh-CN"/>
        </w:rPr>
        <w:t>单个</w:t>
      </w:r>
      <w:bookmarkEnd w:id="0"/>
      <w:r>
        <w:rPr>
          <w:rFonts w:hint="eastAsia"/>
          <w:lang w:val="en-US" w:eastAsia="zh-CN"/>
        </w:rPr>
        <w:t>信号输入输出切换。点地址：</w:t>
      </w:r>
      <w:r>
        <w:rPr>
          <w:rFonts w:hint="eastAsia"/>
          <w:color w:val="auto"/>
          <w:lang w:val="en-US" w:eastAsia="zh-CN"/>
        </w:rPr>
        <w:t>matrix_switch</w:t>
      </w:r>
      <w:r>
        <w:rPr>
          <w:rFonts w:hint="eastAsia"/>
          <w:lang w:val="en-US" w:eastAsia="zh-CN"/>
        </w:rPr>
        <w:t>。值x,y表示：x号口输入口的信号输出到y号输出端口输出。</w:t>
      </w:r>
      <w:r>
        <w:rPr>
          <w:rFonts w:hint="eastAsia"/>
          <w:highlight w:val="yellow"/>
          <w:lang w:val="en-US" w:eastAsia="zh-CN"/>
        </w:rPr>
        <w:t>成功后，将x,y更新到</w:t>
      </w:r>
      <w:r>
        <w:rPr>
          <w:rFonts w:hint="eastAsia"/>
          <w:color w:val="auto"/>
          <w:highlight w:val="yellow"/>
          <w:lang w:val="en-US" w:eastAsia="zh-CN"/>
        </w:rPr>
        <w:t>matrix_switch中。</w:t>
      </w:r>
    </w:p>
    <w:p>
      <w:pPr>
        <w:pStyle w:val="6"/>
        <w:numPr>
          <w:ilvl w:val="1"/>
          <w:numId w:val="1"/>
        </w:numPr>
        <w:spacing w:line="480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获取矩阵每个输出口对应的输入口编号，并将对应关系保存下来。每个输出口对应额端口号分别保存为1个点，地址：matrix_outN，最多支持18路，如matrix_out1,matrix_out18。值为:序号，</w:t>
      </w:r>
      <w:r>
        <w:rPr>
          <w:rFonts w:hint="eastAsia"/>
          <w:strike/>
          <w:dstrike w:val="0"/>
          <w:highlight w:val="yellow"/>
          <w:lang w:val="en-US" w:eastAsia="zh-CN"/>
        </w:rPr>
        <w:t>还是字符串，怎么对应起来的</w:t>
      </w:r>
      <w:r>
        <w:rPr>
          <w:rFonts w:hint="eastAsia"/>
          <w:strike/>
          <w:dstrike w:val="0"/>
          <w:lang w:val="en-US" w:eastAsia="zh-CN"/>
        </w:rPr>
        <w:t>？</w:t>
      </w:r>
      <w:r>
        <w:rPr>
          <w:rFonts w:hint="eastAsia"/>
          <w:lang w:val="en-US" w:eastAsia="zh-CN"/>
        </w:rPr>
        <w:t>这些点都没有使用。每个输出和输入的对应关系，是在画面操作时直接保存到数据库中。</w:t>
      </w:r>
    </w:p>
    <w:p>
      <w:pPr>
        <w:pStyle w:val="6"/>
        <w:numPr>
          <w:ilvl w:val="1"/>
          <w:numId w:val="1"/>
        </w:numPr>
        <w:spacing w:line="480" w:lineRule="auto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获取设备当前状态，点地址：matrix_status。该点在画面中没有使用，但在巡检时会模拟发送1条控制命令，然后过一会查看该点状态确定是否设备征程。</w:t>
      </w:r>
    </w:p>
    <w:p>
      <w:pPr>
        <w:pStyle w:val="6"/>
        <w:numPr>
          <w:ilvl w:val="0"/>
          <w:numId w:val="0"/>
        </w:numPr>
        <w:spacing w:line="48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设备状态统一定义：</w:t>
      </w:r>
    </w:p>
    <w:p>
      <w:pPr>
        <w:pStyle w:val="6"/>
        <w:numPr>
          <w:ilvl w:val="0"/>
          <w:numId w:val="0"/>
        </w:numPr>
        <w:spacing w:line="480" w:lineRule="auto"/>
        <w:ind w:left="420" w:leftChars="0"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0:正常状态</w:t>
      </w:r>
    </w:p>
    <w:p>
      <w:pPr>
        <w:pStyle w:val="6"/>
        <w:numPr>
          <w:ilvl w:val="0"/>
          <w:numId w:val="0"/>
        </w:numPr>
        <w:spacing w:line="480" w:lineRule="auto"/>
        <w:ind w:left="420"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-1:断电</w:t>
      </w:r>
    </w:p>
    <w:p>
      <w:pPr>
        <w:pStyle w:val="6"/>
        <w:numPr>
          <w:ilvl w:val="0"/>
          <w:numId w:val="0"/>
        </w:numPr>
        <w:spacing w:line="480" w:lineRule="auto"/>
        <w:ind w:left="420" w:leftChars="0"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-2:设备有电但无响应</w:t>
      </w:r>
    </w:p>
    <w:p>
      <w:pPr>
        <w:pStyle w:val="6"/>
        <w:numPr>
          <w:ilvl w:val="0"/>
          <w:numId w:val="0"/>
        </w:numPr>
        <w:spacing w:line="480" w:lineRule="auto"/>
        <w:ind w:left="420"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现在：发送失败：-1；发送成功接收失败：-2。定时查询设备状态收到应答成功后，该点值改为：0</w:t>
      </w:r>
    </w:p>
    <w:p>
      <w:pPr>
        <w:pStyle w:val="6"/>
        <w:numPr>
          <w:ilvl w:val="1"/>
          <w:numId w:val="1"/>
        </w:numPr>
        <w:spacing w:line="480" w:lineRule="auto"/>
        <w:ind w:left="840" w:leftChars="0" w:hanging="420" w:firstLineChars="0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Tag点：matrix_apply。不再使用</w:t>
      </w:r>
    </w:p>
    <w:p>
      <w:pPr>
        <w:pStyle w:val="6"/>
        <w:numPr>
          <w:ilvl w:val="1"/>
          <w:numId w:val="1"/>
        </w:numPr>
        <w:spacing w:line="480" w:lineRule="auto"/>
        <w:ind w:left="840" w:leftChars="0" w:hanging="420" w:firstLineChars="0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Tag点：matrix_output</w:t>
      </w:r>
      <w:r>
        <w:rPr>
          <w:rFonts w:hint="eastAsia"/>
          <w:strike/>
          <w:dstrike w:val="0"/>
          <w:highlight w:val="yellow"/>
          <w:lang w:val="en-US" w:eastAsia="zh-CN"/>
        </w:rPr>
        <w:t>，什么用处???现在：定时查询设备状态收到应答成功后，将返回值（有10个，以逗号隔开）更新到该点。目前不再使用</w:t>
      </w:r>
    </w:p>
    <w:p>
      <w:pPr>
        <w:pStyle w:val="6"/>
        <w:numPr>
          <w:ilvl w:val="0"/>
          <w:numId w:val="0"/>
        </w:numPr>
        <w:spacing w:line="480" w:lineRule="auto"/>
        <w:rPr>
          <w:rFonts w:hint="default"/>
          <w:lang w:val="en-US" w:eastAsia="zh-CN"/>
        </w:rPr>
      </w:pPr>
    </w:p>
    <w:p>
      <w:pPr>
        <w:pStyle w:val="6"/>
        <w:numPr>
          <w:ilvl w:val="0"/>
          <w:numId w:val="1"/>
        </w:numPr>
        <w:spacing w:line="480" w:lineRule="auto"/>
        <w:ind w:firstLineChars="0"/>
        <w:rPr>
          <w:rFonts w:hint="eastAsia"/>
          <w:lang w:val="en-US" w:eastAsia="zh-CN"/>
        </w:rPr>
      </w:pPr>
      <w:r>
        <w:rPr>
          <w:rFonts w:hint="eastAsia"/>
        </w:rPr>
        <w:t>现有设备列表及连接参数</w:t>
      </w:r>
    </w:p>
    <w:p>
      <w:pPr>
        <w:pStyle w:val="6"/>
        <w:ind w:left="42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avtronsysmatrixdev</w:t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TCPClient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ip=10.10.80.16;port=10001</w:t>
      </w:r>
    </w:p>
    <w:p>
      <w:pPr>
        <w:pStyle w:val="6"/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目前是通过另一个网关转发数据</w:t>
      </w:r>
    </w:p>
    <w:p>
      <w:pPr>
        <w:pStyle w:val="6"/>
        <w:numPr>
          <w:ilvl w:val="0"/>
          <w:numId w:val="1"/>
        </w:numPr>
        <w:spacing w:line="480" w:lineRule="auto"/>
        <w:ind w:firstLineChars="0"/>
        <w:rPr>
          <w:rFonts w:hint="default"/>
          <w:color w:val="auto"/>
          <w:lang w:val="en-US" w:eastAsia="zh-CN"/>
        </w:rPr>
      </w:pPr>
      <w:r>
        <w:rPr>
          <w:rFonts w:hint="eastAsia"/>
          <w:lang w:val="en-US" w:eastAsia="zh-CN"/>
        </w:rPr>
        <w:t>协议描述</w:t>
      </w:r>
    </w:p>
    <w:p>
      <w:pPr>
        <w:pStyle w:val="6"/>
        <w:numPr>
          <w:ilvl w:val="0"/>
          <w:numId w:val="0"/>
        </w:numPr>
        <w:spacing w:line="480" w:lineRule="auto"/>
        <w:ind w:firstLine="240" w:firstLineChars="10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起始位 设备地址  输入口 输出口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起始位：0C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设备地址:配置在device_list的param2中 默认地址为01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输入口：视频信号源接入的端口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输出口：视频信号的输出端口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可以一进多出 或者 多进一出</w:t>
      </w:r>
    </w:p>
    <w:p>
      <w:pPr>
        <w:pStyle w:val="6"/>
        <w:numPr>
          <w:ilvl w:val="0"/>
          <w:numId w:val="1"/>
        </w:numPr>
        <w:spacing w:line="480" w:lineRule="auto"/>
        <w:ind w:firstLineChars="0"/>
      </w:pPr>
      <w:r>
        <w:rPr>
          <w:rFonts w:hint="eastAsia"/>
        </w:rPr>
        <w:t>功能描述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在页面中向点avtronsysmatrix.matrix_switch发送1，2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即将1号口输入口的信号输出到2号输出端口输出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此时驱动发送协议0c 01 01 02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若接收到设备返回则状态点avtronsysmatrix.matrix_status值更新为0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控制点avtronsysmatrix.matrix_switch值更新为1，2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若未接收到设备返回则状态点avtronsysmatrix.matrix_status值更新为-2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控制点avtronsysmatrix.matrix_switch值不更新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0A5E96"/>
    <w:multiLevelType w:val="singleLevel"/>
    <w:tmpl w:val="430A5E9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9FA7150"/>
    <w:multiLevelType w:val="multilevel"/>
    <w:tmpl w:val="69FA7150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E2ADE"/>
    <w:rsid w:val="037D17B1"/>
    <w:rsid w:val="0BEF6D6D"/>
    <w:rsid w:val="0D2B413D"/>
    <w:rsid w:val="10FA11E0"/>
    <w:rsid w:val="133D7668"/>
    <w:rsid w:val="19F8567C"/>
    <w:rsid w:val="1B3142B3"/>
    <w:rsid w:val="1C912F2D"/>
    <w:rsid w:val="21C44B7F"/>
    <w:rsid w:val="303A563B"/>
    <w:rsid w:val="33071D83"/>
    <w:rsid w:val="373A09E3"/>
    <w:rsid w:val="38A81F3E"/>
    <w:rsid w:val="3AF40BC0"/>
    <w:rsid w:val="3DE41302"/>
    <w:rsid w:val="3F2B099C"/>
    <w:rsid w:val="49C23259"/>
    <w:rsid w:val="535A0904"/>
    <w:rsid w:val="548D1427"/>
    <w:rsid w:val="59346C68"/>
    <w:rsid w:val="59403E18"/>
    <w:rsid w:val="5D3D0179"/>
    <w:rsid w:val="616130A3"/>
    <w:rsid w:val="72D07281"/>
    <w:rsid w:val="7F40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6">
    <w:name w:val="List Paragraph"/>
    <w:basedOn w:val="1"/>
    <w:qFormat/>
    <w:uiPriority w:val="99"/>
    <w:pPr>
      <w:ind w:firstLine="420" w:firstLineChars="200"/>
    </w:pPr>
  </w:style>
  <w:style w:type="character" w:customStyle="1" w:styleId="7">
    <w:name w:val="medium_text1"/>
    <w:basedOn w:val="5"/>
    <w:qFormat/>
    <w:uiPriority w:val="0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烟火落下眼角丶</cp:lastModifiedBy>
  <dcterms:modified xsi:type="dcterms:W3CDTF">2019-04-02T09:11:24Z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