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Nightsun舞台灯控制驱动</w:t>
      </w:r>
    </w:p>
    <w:p>
      <w:pPr>
        <w:pStyle w:val="5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驱动说明</w:t>
      </w:r>
    </w:p>
    <w:p>
      <w:pPr>
        <w:pStyle w:val="5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该驱动的功能是调用舞台灯灯光模式以及开关灯光。</w:t>
      </w:r>
    </w:p>
    <w:p>
      <w:pPr>
        <w:pStyle w:val="5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获取当前舞台灯状态  点地址：</w:t>
      </w:r>
    </w:p>
    <w:p>
      <w:pPr>
        <w:pStyle w:val="5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舞台灯所拥有的模式</w:t>
      </w:r>
    </w:p>
    <w:p>
      <w:pPr>
        <w:pStyle w:val="5"/>
        <w:numPr>
          <w:ilvl w:val="0"/>
          <w:numId w:val="3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全开</w:t>
      </w:r>
    </w:p>
    <w:p>
      <w:pPr>
        <w:pStyle w:val="5"/>
        <w:numPr>
          <w:ilvl w:val="0"/>
          <w:numId w:val="3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全关</w:t>
      </w:r>
    </w:p>
    <w:p>
      <w:pPr>
        <w:pStyle w:val="5"/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</w:t>
      </w:r>
    </w:p>
    <w:p>
      <w:pPr>
        <w:pStyle w:val="5"/>
        <w:numPr>
          <w:ilvl w:val="0"/>
          <w:numId w:val="3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幻彩</w:t>
      </w:r>
    </w:p>
    <w:p>
      <w:pPr>
        <w:pStyle w:val="5"/>
        <w:numPr>
          <w:ilvl w:val="0"/>
          <w:numId w:val="3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娱乐</w:t>
      </w:r>
    </w:p>
    <w:p>
      <w:pPr>
        <w:pStyle w:val="5"/>
        <w:numPr>
          <w:ilvl w:val="0"/>
          <w:numId w:val="3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柔和</w:t>
      </w:r>
    </w:p>
    <w:p>
      <w:pPr>
        <w:pStyle w:val="5"/>
        <w:numPr>
          <w:ilvl w:val="0"/>
          <w:numId w:val="3"/>
        </w:numPr>
        <w:ind w:left="1265" w:leftChars="0" w:hanging="425" w:firstLineChars="0"/>
      </w:pPr>
      <w:r>
        <w:rPr>
          <w:rFonts w:hint="eastAsia"/>
          <w:lang w:val="en-US" w:eastAsia="zh-CN"/>
        </w:rPr>
        <w:t>明亮</w:t>
      </w:r>
    </w:p>
    <w:p>
      <w:pPr>
        <w:pStyle w:val="5"/>
        <w:numPr>
          <w:numId w:val="0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在舞台灯切换时 调用本驱动</w:t>
      </w:r>
      <w:bookmarkStart w:id="0" w:name="_GoBack"/>
      <w:bookmarkEnd w:id="0"/>
    </w:p>
    <w:p>
      <w:pPr>
        <w:pStyle w:val="5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2.更新通讯状态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若接收到设备返回则状态点stage_status值更新为0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若未接收到设备返回则状态点stage_status值更新为-2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若发送数据失败，通讯线未插好则状态点stage_status值更新为-1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spacing w:line="480" w:lineRule="auto"/>
        <w:ind w:firstLineChars="0"/>
        <w:rPr>
          <w:rFonts w:hint="eastAsia"/>
          <w:lang w:val="en-US" w:eastAsia="zh-CN"/>
        </w:rPr>
      </w:pPr>
      <w:r>
        <w:rPr>
          <w:rFonts w:hint="eastAsia"/>
        </w:rPr>
        <w:t>现有设备列表及连接</w:t>
      </w:r>
      <w:r>
        <w:rPr>
          <w:rFonts w:hint="eastAsia"/>
          <w:lang w:val="en-US" w:eastAsia="zh-CN"/>
        </w:rPr>
        <w:t>驱动</w:t>
      </w:r>
    </w:p>
    <w:p>
      <w:pPr>
        <w:pStyle w:val="5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nightsunstagelampdev</w:t>
      </w:r>
    </w:p>
    <w:p>
      <w:pPr>
        <w:pStyle w:val="5"/>
        <w:ind w:left="42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erial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port=/dev/ttyO2;baudrate=1200;parity=N;databits=8;stopbits=1</w:t>
      </w:r>
    </w:p>
    <w:p>
      <w:pPr>
        <w:pStyle w:val="5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功能描述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在页面中向点nightsunstagelamp.stage_switch发送0为关闭灯光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在页面中向点nightsunstagelamp.stage_switch发送1为开启灯光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在页面中向点stage_apply发送1为调用模式1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在页面中向点stage_apply发送2为调用模式2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厂家会预先设置3中不同亮度的模式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若接收到设备返回则状态点值更新为0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控制点值更新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若未接收到设备返回则状态点值更新为-2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控制点值不更新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CA21A8"/>
    <w:multiLevelType w:val="singleLevel"/>
    <w:tmpl w:val="8ACA21A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AFFC07C"/>
    <w:multiLevelType w:val="singleLevel"/>
    <w:tmpl w:val="5AFFC07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69FA7150"/>
    <w:multiLevelType w:val="multilevel"/>
    <w:tmpl w:val="69FA7150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F5D3D"/>
    <w:rsid w:val="044C6C3E"/>
    <w:rsid w:val="052078C5"/>
    <w:rsid w:val="05767219"/>
    <w:rsid w:val="1226059C"/>
    <w:rsid w:val="147526D6"/>
    <w:rsid w:val="1A841C80"/>
    <w:rsid w:val="1ED9487B"/>
    <w:rsid w:val="20B46661"/>
    <w:rsid w:val="20C57EE8"/>
    <w:rsid w:val="28D501E0"/>
    <w:rsid w:val="2C161BF7"/>
    <w:rsid w:val="341E01B6"/>
    <w:rsid w:val="3A2B57DC"/>
    <w:rsid w:val="3C41769F"/>
    <w:rsid w:val="3F3A23F1"/>
    <w:rsid w:val="4CE82222"/>
    <w:rsid w:val="54D072E2"/>
    <w:rsid w:val="5650156F"/>
    <w:rsid w:val="56A15BDA"/>
    <w:rsid w:val="57126F3E"/>
    <w:rsid w:val="58125DD7"/>
    <w:rsid w:val="5BDD220D"/>
    <w:rsid w:val="5BED7216"/>
    <w:rsid w:val="5DB3772E"/>
    <w:rsid w:val="5EEA7A7E"/>
    <w:rsid w:val="635C7497"/>
    <w:rsid w:val="65037993"/>
    <w:rsid w:val="65111F66"/>
    <w:rsid w:val="654C4624"/>
    <w:rsid w:val="685D2304"/>
    <w:rsid w:val="6BC200C7"/>
    <w:rsid w:val="7B3F7431"/>
    <w:rsid w:val="7D6A20AD"/>
    <w:rsid w:val="7EA5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烟火落下眼角丶</cp:lastModifiedBy>
  <dcterms:modified xsi:type="dcterms:W3CDTF">2019-04-02T08:54:42Z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