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DB38A" w14:textId="77777777" w:rsidR="00D340D8" w:rsidRPr="00D340D8" w:rsidRDefault="00D340D8" w:rsidP="00D340D8">
      <w:pPr>
        <w:pStyle w:val="3"/>
        <w:spacing w:before="60"/>
        <w:ind w:right="-284"/>
        <w:jc w:val="center"/>
        <w:rPr>
          <w:rFonts w:asciiTheme="minorHAnsi" w:hAnsiTheme="minorHAnsi" w:cstheme="minorHAnsi"/>
          <w:sz w:val="22"/>
          <w:szCs w:val="16"/>
        </w:rPr>
      </w:pPr>
      <w:r w:rsidRPr="00D340D8">
        <w:rPr>
          <w:rFonts w:asciiTheme="minorHAnsi" w:hAnsiTheme="minorHAnsi" w:cstheme="minorHAnsi"/>
          <w:color w:val="000000" w:themeColor="text1"/>
          <w:sz w:val="22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Заявление на страхование грузов</w:t>
      </w:r>
    </w:p>
    <w:p w14:paraId="445DA8AC" w14:textId="20753482" w:rsidR="00D340D8" w:rsidRPr="00D340D8" w:rsidRDefault="00D340D8" w:rsidP="00D340D8">
      <w:pPr>
        <w:jc w:val="right"/>
        <w:rPr>
          <w:sz w:val="20"/>
          <w:szCs w:val="16"/>
        </w:rPr>
      </w:pPr>
      <w:r w:rsidRPr="00D340D8">
        <w:rPr>
          <w:b/>
          <w:sz w:val="20"/>
          <w:szCs w:val="16"/>
        </w:rPr>
        <w:t>Дата заполнения</w:t>
      </w:r>
      <w:r w:rsidRPr="00D340D8">
        <w:rPr>
          <w:sz w:val="20"/>
          <w:szCs w:val="16"/>
        </w:rPr>
        <w:t xml:space="preserve"> </w:t>
      </w:r>
      <w:r w:rsidRPr="00D340D8">
        <w:rPr>
          <w:b/>
          <w:sz w:val="20"/>
          <w:szCs w:val="16"/>
        </w:rPr>
        <w:t>г.</w:t>
      </w:r>
    </w:p>
    <w:p w14:paraId="581CABEB" w14:textId="77777777" w:rsidR="00D340D8" w:rsidRPr="00D340D8" w:rsidRDefault="00D340D8" w:rsidP="00D340D8">
      <w:pPr>
        <w:rPr>
          <w:sz w:val="16"/>
          <w:szCs w:val="16"/>
        </w:rPr>
      </w:pPr>
    </w:p>
    <w:p w14:paraId="5EFC439D" w14:textId="77777777" w:rsidR="00D340D8" w:rsidRPr="00D340D8" w:rsidRDefault="00D340D8" w:rsidP="00D340D8">
      <w:pPr>
        <w:tabs>
          <w:tab w:val="left" w:pos="10205"/>
        </w:tabs>
        <w:spacing w:before="60" w:line="252" w:lineRule="auto"/>
        <w:rPr>
          <w:b/>
          <w:sz w:val="18"/>
          <w:szCs w:val="16"/>
          <w:u w:val="single"/>
        </w:rPr>
      </w:pPr>
      <w:r w:rsidRPr="00D340D8">
        <w:rPr>
          <w:b/>
          <w:sz w:val="18"/>
          <w:szCs w:val="16"/>
          <w:u w:val="single"/>
        </w:rPr>
        <w:t>I</w:t>
      </w:r>
      <w:r w:rsidRPr="00D340D8">
        <w:rPr>
          <w:b/>
          <w:sz w:val="22"/>
          <w:szCs w:val="16"/>
          <w:u w:val="single"/>
        </w:rPr>
        <w:t>. Страхователь:</w:t>
      </w:r>
    </w:p>
    <w:tbl>
      <w:tblPr>
        <w:tblW w:w="10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41"/>
        <w:gridCol w:w="676"/>
        <w:gridCol w:w="535"/>
        <w:gridCol w:w="536"/>
        <w:gridCol w:w="2344"/>
      </w:tblGrid>
      <w:tr w:rsidR="00D340D8" w:rsidRPr="00D340D8" w14:paraId="517B812C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D7CC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Полное наименование/Ф.И.О. (для физ. лица)</w:t>
            </w:r>
          </w:p>
        </w:tc>
        <w:tc>
          <w:tcPr>
            <w:tcW w:w="5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66F5" w14:textId="565CC90D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</w:tr>
      <w:tr w:rsidR="00D340D8" w:rsidRPr="00D340D8" w14:paraId="73AC0585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495B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Краткое наименование</w:t>
            </w:r>
          </w:p>
        </w:tc>
        <w:tc>
          <w:tcPr>
            <w:tcW w:w="5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EFC4" w14:textId="7CCA5D67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</w:tr>
      <w:tr w:rsidR="00D340D8" w:rsidRPr="00D340D8" w14:paraId="5416AE0B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BEEC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Год основания/дата, месяц, год рождения (для физ. лица)</w:t>
            </w:r>
          </w:p>
        </w:tc>
        <w:tc>
          <w:tcPr>
            <w:tcW w:w="5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2419" w14:textId="417E5DA1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</w:tr>
      <w:tr w:rsidR="00D340D8" w:rsidRPr="00D340D8" w14:paraId="79B3AF3F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C978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Адрес местонахождения/регистрация по месту жительства/по месту пребывания (для физ. лица)</w:t>
            </w:r>
          </w:p>
        </w:tc>
        <w:tc>
          <w:tcPr>
            <w:tcW w:w="5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C288" w14:textId="19E2DFED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</w:tr>
      <w:tr w:rsidR="00D340D8" w:rsidRPr="00D340D8" w14:paraId="6B62AD6C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0DE7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Адрес местонахождения (юридический адрес)</w:t>
            </w:r>
          </w:p>
        </w:tc>
        <w:tc>
          <w:tcPr>
            <w:tcW w:w="5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473D" w14:textId="31AF671F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</w:tr>
      <w:tr w:rsidR="00D340D8" w:rsidRPr="00D340D8" w14:paraId="09759DBA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0644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Почтовый адрес (фактический адрес)</w:t>
            </w:r>
          </w:p>
        </w:tc>
        <w:tc>
          <w:tcPr>
            <w:tcW w:w="5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2643" w14:textId="0EE14A8C" w:rsidR="00D340D8" w:rsidRPr="00D340D8" w:rsidRDefault="00D340D8" w:rsidP="00D340D8">
            <w:pPr>
              <w:tabs>
                <w:tab w:val="left" w:pos="1615"/>
              </w:tabs>
              <w:rPr>
                <w:sz w:val="16"/>
                <w:szCs w:val="16"/>
              </w:rPr>
            </w:pPr>
          </w:p>
        </w:tc>
      </w:tr>
      <w:tr w:rsidR="00D340D8" w:rsidRPr="00D340D8" w14:paraId="78361F24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A3B1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Руководитель (указать должность и Ф.И.О. полностью)</w:t>
            </w:r>
          </w:p>
        </w:tc>
        <w:tc>
          <w:tcPr>
            <w:tcW w:w="5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7CD7" w14:textId="6052D593" w:rsidR="00D340D8" w:rsidRPr="00D340D8" w:rsidRDefault="00D340D8" w:rsidP="00D340D8">
            <w:pPr>
              <w:tabs>
                <w:tab w:val="left" w:pos="1715"/>
              </w:tabs>
              <w:rPr>
                <w:sz w:val="16"/>
                <w:szCs w:val="16"/>
              </w:rPr>
            </w:pPr>
          </w:p>
        </w:tc>
      </w:tr>
      <w:tr w:rsidR="00D340D8" w:rsidRPr="00D340D8" w14:paraId="66B10F51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AAE7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Контактные телефоны, электронная почта</w:t>
            </w:r>
          </w:p>
        </w:tc>
        <w:tc>
          <w:tcPr>
            <w:tcW w:w="5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3F74" w14:textId="675B3173" w:rsidR="00D340D8" w:rsidRPr="00D340D8" w:rsidRDefault="00D340D8" w:rsidP="00D340D8">
            <w:pPr>
              <w:tabs>
                <w:tab w:val="left" w:pos="1728"/>
              </w:tabs>
              <w:rPr>
                <w:sz w:val="16"/>
                <w:szCs w:val="16"/>
              </w:rPr>
            </w:pPr>
          </w:p>
        </w:tc>
      </w:tr>
      <w:tr w:rsidR="00D340D8" w:rsidRPr="00D340D8" w14:paraId="536A7420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8FE3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ИНН/КПП (для юрлица, ИП)</w:t>
            </w:r>
          </w:p>
        </w:tc>
        <w:tc>
          <w:tcPr>
            <w:tcW w:w="5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BBCD" w14:textId="22E7B125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</w:tr>
      <w:tr w:rsidR="00D340D8" w:rsidRPr="00D340D8" w14:paraId="3CC11E7A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C27F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Банковские реквизиты</w:t>
            </w:r>
          </w:p>
        </w:tc>
        <w:tc>
          <w:tcPr>
            <w:tcW w:w="5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57EE" w14:textId="53A5597A" w:rsidR="00D340D8" w:rsidRPr="00D340D8" w:rsidRDefault="00D340D8" w:rsidP="00D340D8">
            <w:pPr>
              <w:tabs>
                <w:tab w:val="left" w:pos="1791"/>
              </w:tabs>
              <w:rPr>
                <w:sz w:val="16"/>
                <w:szCs w:val="16"/>
              </w:rPr>
            </w:pPr>
          </w:p>
        </w:tc>
      </w:tr>
      <w:tr w:rsidR="00D340D8" w:rsidRPr="00D340D8" w14:paraId="593A6524" w14:textId="77777777" w:rsidTr="000D487C">
        <w:trPr>
          <w:cantSplit/>
          <w:trHeight w:val="225"/>
        </w:trPr>
        <w:tc>
          <w:tcPr>
            <w:tcW w:w="4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BB0011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Данные документа, удостоверяющие личность Страхователя–физлица)</w:t>
            </w:r>
          </w:p>
          <w:p w14:paraId="3BFE6C89" w14:textId="77777777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8DE0" w14:textId="32A51830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Наименование </w:t>
            </w:r>
          </w:p>
        </w:tc>
        <w:tc>
          <w:tcPr>
            <w:tcW w:w="1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9680" w14:textId="0F799E7F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серия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9B52" w14:textId="6B314553" w:rsidR="00D340D8" w:rsidRPr="00D340D8" w:rsidRDefault="00D340D8" w:rsidP="00D340D8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номер </w:t>
            </w:r>
          </w:p>
        </w:tc>
      </w:tr>
      <w:tr w:rsidR="00D340D8" w:rsidRPr="00D340D8" w14:paraId="10B33CB9" w14:textId="77777777" w:rsidTr="000D487C">
        <w:trPr>
          <w:cantSplit/>
          <w:trHeight w:val="159"/>
        </w:trPr>
        <w:tc>
          <w:tcPr>
            <w:tcW w:w="47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46F371" w14:textId="77777777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F5F5F7" w14:textId="35439C84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выдан (кем, когда) </w:t>
            </w:r>
          </w:p>
        </w:tc>
        <w:tc>
          <w:tcPr>
            <w:tcW w:w="34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E9DC3E" w14:textId="77777777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</w:tr>
      <w:tr w:rsidR="00D340D8" w:rsidRPr="00D340D8" w14:paraId="17787046" w14:textId="77777777" w:rsidTr="000D487C">
        <w:trPr>
          <w:cantSplit/>
          <w:trHeight w:val="222"/>
        </w:trPr>
        <w:tc>
          <w:tcPr>
            <w:tcW w:w="47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72D44F9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Кем является страхователь по отношению к грузу (указать все возможные варианты)</w:t>
            </w:r>
          </w:p>
        </w:tc>
        <w:tc>
          <w:tcPr>
            <w:tcW w:w="3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BBCE0A" w14:textId="77777777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продавец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DC1758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покупатель</w:t>
            </w:r>
          </w:p>
        </w:tc>
      </w:tr>
      <w:tr w:rsidR="00D340D8" w:rsidRPr="00D340D8" w14:paraId="1D81DAAC" w14:textId="77777777" w:rsidTr="000D487C">
        <w:trPr>
          <w:cantSplit/>
          <w:trHeight w:val="231"/>
        </w:trPr>
        <w:tc>
          <w:tcPr>
            <w:tcW w:w="47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77F717" w14:textId="77777777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  <w:tc>
          <w:tcPr>
            <w:tcW w:w="5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FAC" w14:textId="78E17DAA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экспедитор (привлечение к перевозке иных организаций) </w:t>
            </w:r>
          </w:p>
        </w:tc>
      </w:tr>
      <w:tr w:rsidR="00D340D8" w:rsidRPr="00D340D8" w14:paraId="69DFE486" w14:textId="77777777" w:rsidTr="000D487C">
        <w:trPr>
          <w:cantSplit/>
          <w:trHeight w:val="240"/>
        </w:trPr>
        <w:tc>
          <w:tcPr>
            <w:tcW w:w="47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AEB328" w14:textId="77777777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  <w:tc>
          <w:tcPr>
            <w:tcW w:w="5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C19F" w14:textId="62A0A4E6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перевозчик (перевозка собственным транспортом) </w:t>
            </w:r>
          </w:p>
        </w:tc>
      </w:tr>
      <w:tr w:rsidR="00D340D8" w:rsidRPr="00D340D8" w14:paraId="67E6E6C3" w14:textId="77777777" w:rsidTr="000D487C">
        <w:trPr>
          <w:cantSplit/>
          <w:trHeight w:val="190"/>
        </w:trPr>
        <w:tc>
          <w:tcPr>
            <w:tcW w:w="47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4EDADF" w14:textId="77777777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  <w:tc>
          <w:tcPr>
            <w:tcW w:w="593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2F6FF5" w14:textId="487FDB72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курьерская служба 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ЧОП    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иное (указать) </w:t>
            </w:r>
          </w:p>
        </w:tc>
      </w:tr>
    </w:tbl>
    <w:p w14:paraId="202FC219" w14:textId="77777777" w:rsidR="00D340D8" w:rsidRPr="00D340D8" w:rsidRDefault="00D340D8" w:rsidP="00D340D8">
      <w:pPr>
        <w:tabs>
          <w:tab w:val="left" w:pos="10205"/>
        </w:tabs>
        <w:spacing w:before="60" w:line="252" w:lineRule="auto"/>
        <w:rPr>
          <w:b/>
          <w:sz w:val="16"/>
          <w:szCs w:val="16"/>
          <w:u w:val="single"/>
        </w:rPr>
      </w:pPr>
    </w:p>
    <w:p w14:paraId="63360B34" w14:textId="77777777" w:rsidR="00D340D8" w:rsidRPr="00D340D8" w:rsidRDefault="00D340D8" w:rsidP="00D340D8">
      <w:pPr>
        <w:tabs>
          <w:tab w:val="left" w:pos="10205"/>
        </w:tabs>
        <w:spacing w:before="60" w:line="252" w:lineRule="auto"/>
        <w:rPr>
          <w:sz w:val="16"/>
          <w:szCs w:val="16"/>
        </w:rPr>
      </w:pPr>
      <w:r w:rsidRPr="00D340D8">
        <w:rPr>
          <w:b/>
          <w:sz w:val="18"/>
          <w:szCs w:val="16"/>
          <w:u w:val="single"/>
        </w:rPr>
        <w:t xml:space="preserve">II. Выгодоприобретатель: </w:t>
      </w:r>
      <w:r w:rsidRPr="00D340D8">
        <w:rPr>
          <w:sz w:val="16"/>
          <w:szCs w:val="16"/>
        </w:rPr>
        <w:fldChar w:fldCharType="begin">
          <w:ffData>
            <w:name w:val="Флажок1"/>
            <w:enabled/>
            <w:calcOnExit/>
            <w:entryMacro w:val="HidePanel"/>
            <w:exitMacro w:val="ActivateConsPlus"/>
            <w:checkBox>
              <w:sizeAuto/>
              <w:default w:val="0"/>
            </w:checkBox>
          </w:ffData>
        </w:fldChar>
      </w:r>
      <w:r w:rsidRPr="00D340D8">
        <w:rPr>
          <w:sz w:val="16"/>
          <w:szCs w:val="16"/>
        </w:rPr>
        <w:instrText xml:space="preserve"> FORMCHECKBOX </w:instrText>
      </w:r>
      <w:r w:rsidRPr="00D340D8">
        <w:rPr>
          <w:sz w:val="16"/>
          <w:szCs w:val="16"/>
        </w:rPr>
      </w:r>
      <w:r w:rsidRPr="00D340D8">
        <w:rPr>
          <w:sz w:val="16"/>
          <w:szCs w:val="16"/>
        </w:rPr>
        <w:fldChar w:fldCharType="separate"/>
      </w:r>
      <w:r w:rsidRPr="00D340D8">
        <w:rPr>
          <w:sz w:val="16"/>
          <w:szCs w:val="16"/>
        </w:rPr>
        <w:fldChar w:fldCharType="end"/>
      </w:r>
      <w:r w:rsidRPr="00D340D8">
        <w:rPr>
          <w:sz w:val="16"/>
          <w:szCs w:val="16"/>
        </w:rPr>
        <w:t xml:space="preserve">  Указан  ниже        </w:t>
      </w:r>
      <w:r w:rsidRPr="00D340D8">
        <w:rPr>
          <w:sz w:val="16"/>
          <w:szCs w:val="16"/>
        </w:rPr>
        <w:fldChar w:fldCharType="begin">
          <w:ffData>
            <w:name w:val="Флажок1"/>
            <w:enabled/>
            <w:calcOnExit/>
            <w:entryMacro w:val="HidePanel"/>
            <w:exitMacro w:val="ActivateConsPlus"/>
            <w:checkBox>
              <w:sizeAuto/>
              <w:default w:val="0"/>
              <w:checked w:val="0"/>
            </w:checkBox>
          </w:ffData>
        </w:fldChar>
      </w:r>
      <w:r w:rsidRPr="00D340D8">
        <w:rPr>
          <w:sz w:val="16"/>
          <w:szCs w:val="16"/>
        </w:rPr>
        <w:instrText xml:space="preserve"> FORMCHECKBOX </w:instrText>
      </w:r>
      <w:r w:rsidRPr="00D340D8">
        <w:rPr>
          <w:sz w:val="16"/>
          <w:szCs w:val="16"/>
        </w:rPr>
      </w:r>
      <w:r w:rsidRPr="00D340D8">
        <w:rPr>
          <w:sz w:val="16"/>
          <w:szCs w:val="16"/>
        </w:rPr>
        <w:fldChar w:fldCharType="separate"/>
      </w:r>
      <w:r w:rsidRPr="00D340D8">
        <w:rPr>
          <w:sz w:val="16"/>
          <w:szCs w:val="16"/>
        </w:rPr>
        <w:fldChar w:fldCharType="end"/>
      </w:r>
      <w:r w:rsidRPr="00D340D8">
        <w:rPr>
          <w:sz w:val="16"/>
          <w:szCs w:val="16"/>
        </w:rPr>
        <w:t xml:space="preserve"> «За счет кого следует» (ст. 930 ГК РФ)                                  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5952"/>
      </w:tblGrid>
      <w:tr w:rsidR="00D340D8" w:rsidRPr="00D340D8" w14:paraId="59D3B553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A6BA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Полное наименование/</w:t>
            </w:r>
            <w:r w:rsidRPr="00D340D8">
              <w:rPr>
                <w:b/>
                <w:sz w:val="16"/>
                <w:szCs w:val="16"/>
              </w:rPr>
              <w:t xml:space="preserve"> </w:t>
            </w:r>
            <w:r w:rsidRPr="00D340D8">
              <w:rPr>
                <w:sz w:val="16"/>
                <w:szCs w:val="16"/>
              </w:rPr>
              <w:t>Ф.И.О. (для физлица)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0970" w14:textId="64A99016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</w:tr>
      <w:tr w:rsidR="00D340D8" w:rsidRPr="00D340D8" w14:paraId="2E2FC9AF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0E5E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ИНН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F522" w14:textId="77777777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</w:tr>
      <w:tr w:rsidR="00D340D8" w:rsidRPr="00D340D8" w14:paraId="4D58B34D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F81E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Адрес местонахождения/ регистрация по месту жительства/по месту пребывания (для физлица)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83EB" w14:textId="74F0B065" w:rsidR="00D340D8" w:rsidRPr="00D340D8" w:rsidRDefault="00D340D8" w:rsidP="00D340D8">
            <w:pPr>
              <w:tabs>
                <w:tab w:val="left" w:pos="1640"/>
              </w:tabs>
              <w:rPr>
                <w:sz w:val="16"/>
                <w:szCs w:val="16"/>
              </w:rPr>
            </w:pPr>
          </w:p>
        </w:tc>
      </w:tr>
    </w:tbl>
    <w:p w14:paraId="5EE35E26" w14:textId="77777777" w:rsidR="00D340D8" w:rsidRPr="00D340D8" w:rsidRDefault="00D340D8" w:rsidP="00D340D8">
      <w:pPr>
        <w:tabs>
          <w:tab w:val="left" w:pos="10205"/>
        </w:tabs>
        <w:spacing w:before="60" w:line="252" w:lineRule="auto"/>
        <w:rPr>
          <w:b/>
          <w:sz w:val="18"/>
          <w:szCs w:val="16"/>
          <w:u w:val="single"/>
        </w:rPr>
      </w:pPr>
      <w:r w:rsidRPr="00D340D8">
        <w:rPr>
          <w:b/>
          <w:sz w:val="18"/>
          <w:szCs w:val="16"/>
          <w:u w:val="single"/>
        </w:rPr>
        <w:t xml:space="preserve">III. Сведения о перевозимых грузах: </w:t>
      </w:r>
    </w:p>
    <w:p w14:paraId="539FB517" w14:textId="77777777" w:rsidR="00D340D8" w:rsidRPr="00D340D8" w:rsidRDefault="00D340D8" w:rsidP="00D340D8">
      <w:pPr>
        <w:tabs>
          <w:tab w:val="left" w:pos="10205"/>
        </w:tabs>
        <w:spacing w:before="60" w:line="252" w:lineRule="auto"/>
        <w:rPr>
          <w:b/>
          <w:sz w:val="16"/>
          <w:szCs w:val="16"/>
          <w:u w:val="single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5952"/>
      </w:tblGrid>
      <w:tr w:rsidR="00D340D8" w:rsidRPr="00D340D8" w14:paraId="79CA0526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12AA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Наименование груза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DF64" w14:textId="4A14A041" w:rsidR="00D340D8" w:rsidRPr="00D340D8" w:rsidRDefault="00D340D8" w:rsidP="00D340D8">
            <w:pPr>
              <w:tabs>
                <w:tab w:val="left" w:pos="1653"/>
              </w:tabs>
              <w:rPr>
                <w:sz w:val="16"/>
                <w:szCs w:val="16"/>
              </w:rPr>
            </w:pPr>
          </w:p>
        </w:tc>
      </w:tr>
      <w:tr w:rsidR="00D340D8" w:rsidRPr="00D340D8" w14:paraId="57C4AC1D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6C87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Состояние грузов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5C46" w14:textId="7CC7D9A4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новый    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не новый,   год выпуска    </w:t>
            </w:r>
          </w:p>
        </w:tc>
      </w:tr>
      <w:tr w:rsidR="00D340D8" w:rsidRPr="00D340D8" w14:paraId="7855254A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C7B4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Наличие класса опасности по ГОСТ 19433-88 «Грузы опасные. Классификация и маркировка»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FED5" w14:textId="1B81282B" w:rsidR="00D340D8" w:rsidRPr="00D340D8" w:rsidRDefault="00D340D8" w:rsidP="00D340D8">
            <w:pPr>
              <w:tabs>
                <w:tab w:val="left" w:pos="4608"/>
              </w:tabs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нет   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да (указать класс опасности) </w:t>
            </w:r>
          </w:p>
        </w:tc>
      </w:tr>
      <w:tr w:rsidR="00D340D8" w:rsidRPr="00D340D8" w14:paraId="69C88417" w14:textId="77777777" w:rsidTr="000D487C">
        <w:trPr>
          <w:cantSplit/>
          <w:trHeight w:val="22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8815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Негабаритный/длинномерный/тяжеловесный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85BC" w14:textId="4B7AC9D5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нет   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да,  вес </w:t>
            </w:r>
            <w:r>
              <w:rPr>
                <w:sz w:val="16"/>
                <w:szCs w:val="16"/>
              </w:rPr>
              <w:t xml:space="preserve">         </w:t>
            </w:r>
            <w:r w:rsidRPr="00D340D8">
              <w:rPr>
                <w:sz w:val="16"/>
                <w:szCs w:val="16"/>
              </w:rPr>
              <w:t xml:space="preserve"> кг.,  </w:t>
            </w:r>
            <w:r>
              <w:rPr>
                <w:sz w:val="16"/>
                <w:szCs w:val="16"/>
              </w:rPr>
              <w:t xml:space="preserve">      </w:t>
            </w:r>
            <w:r w:rsidRPr="00D340D8">
              <w:rPr>
                <w:sz w:val="16"/>
                <w:szCs w:val="16"/>
              </w:rPr>
              <w:t xml:space="preserve"> габариты (Д*Ш*В) </w:t>
            </w:r>
          </w:p>
        </w:tc>
      </w:tr>
      <w:tr w:rsidR="00D340D8" w:rsidRPr="00D340D8" w14:paraId="0A25AAD6" w14:textId="77777777" w:rsidTr="000D487C">
        <w:trPr>
          <w:cantSplit/>
          <w:trHeight w:val="22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5DDE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Подвержен бою/лому (хрупкий груз)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DDC9F" w14:textId="77777777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нет   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да</w:t>
            </w:r>
          </w:p>
        </w:tc>
      </w:tr>
      <w:tr w:rsidR="00D340D8" w:rsidRPr="00D340D8" w14:paraId="1FAE0423" w14:textId="77777777" w:rsidTr="000D487C">
        <w:trPr>
          <w:cantSplit/>
          <w:trHeight w:val="22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9CF2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Есть ли особые условия перевозки (указать какие)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DB83" w14:textId="32818910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нет   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да, уточните: </w:t>
            </w:r>
          </w:p>
        </w:tc>
      </w:tr>
      <w:tr w:rsidR="00D340D8" w:rsidRPr="00D340D8" w14:paraId="18590ECB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7A7E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Кол-во мест 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346C" w14:textId="6AA14AEE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</w:tr>
      <w:tr w:rsidR="00D340D8" w:rsidRPr="00D340D8" w14:paraId="7615D6DC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94974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Упаковка  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A76" w14:textId="6B19DFD2" w:rsidR="00D340D8" w:rsidRPr="00D340D8" w:rsidRDefault="00D340D8" w:rsidP="00D340D8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коробки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деревянные ящики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полиэтилен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биг-бэг</w:t>
            </w:r>
          </w:p>
          <w:p w14:paraId="4E351A1B" w14:textId="5AAC69A8" w:rsidR="00D340D8" w:rsidRPr="00D340D8" w:rsidRDefault="00D340D8" w:rsidP="00D340D8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паллеты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без упаковки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деревянная обрешетка</w:t>
            </w:r>
          </w:p>
          <w:p w14:paraId="66376475" w14:textId="235E414D" w:rsidR="00D340D8" w:rsidRPr="00D340D8" w:rsidRDefault="00D340D8" w:rsidP="00D340D8">
            <w:pPr>
              <w:ind w:firstLine="0"/>
              <w:jc w:val="left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иная (предоставить описание):</w:t>
            </w:r>
          </w:p>
        </w:tc>
      </w:tr>
      <w:tr w:rsidR="00D340D8" w:rsidRPr="00D340D8" w14:paraId="1CF68352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0A783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Объем, вес (в случае, если известно Страхователю)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3484" w14:textId="229CB4FB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</w:tr>
      <w:tr w:rsidR="00D340D8" w:rsidRPr="00D340D8" w14:paraId="5CFF19DF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8B2B0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Документ на перевозку грузов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D1DF" w14:textId="247261C1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</w:tr>
      <w:tr w:rsidR="00D340D8" w:rsidRPr="00D340D8" w14:paraId="356543F9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07340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Действительная стоимость (указать сумму и валюту)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4606" w14:textId="77F3108D" w:rsidR="00D340D8" w:rsidRPr="00D340D8" w:rsidRDefault="00D340D8" w:rsidP="00D340D8">
            <w:pPr>
              <w:rPr>
                <w:sz w:val="16"/>
                <w:szCs w:val="16"/>
              </w:rPr>
            </w:pPr>
          </w:p>
        </w:tc>
      </w:tr>
      <w:tr w:rsidR="00D340D8" w:rsidRPr="00D340D8" w14:paraId="5D91D51B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8199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Страховая сумма (указать сумму и валюту)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91C4" w14:textId="6A923F33" w:rsidR="00D340D8" w:rsidRPr="00D340D8" w:rsidRDefault="00D340D8" w:rsidP="00D340D8">
            <w:pPr>
              <w:rPr>
                <w:sz w:val="16"/>
                <w:szCs w:val="16"/>
              </w:rPr>
            </w:pPr>
          </w:p>
        </w:tc>
      </w:tr>
      <w:tr w:rsidR="00D340D8" w:rsidRPr="00D340D8" w14:paraId="2CE1694A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962E5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Страховая сумма равна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CF3A" w14:textId="77777777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>100 % стоимости груза;</w:t>
            </w:r>
          </w:p>
          <w:p w14:paraId="5B7183FD" w14:textId="77777777" w:rsidR="00D340D8" w:rsidRPr="00D340D8" w:rsidRDefault="00D340D8" w:rsidP="00D340D8">
            <w:pPr>
              <w:ind w:right="-108"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100 % стоимости груза + доп. факт. расходы по перевозке,  в т.ч.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стоимость перевозки / фрахта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таможенная пошлина</w:t>
            </w:r>
          </w:p>
        </w:tc>
      </w:tr>
      <w:tr w:rsidR="00D340D8" w:rsidRPr="00D340D8" w14:paraId="4FFFC51F" w14:textId="77777777" w:rsidTr="000D487C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10756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Условия поставки по Инкотермс 2010 (в случае, если известны Страхователю)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44B5" w14:textId="3B5A63CA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</w:tr>
    </w:tbl>
    <w:p w14:paraId="223A095C" w14:textId="77777777" w:rsidR="00D340D8" w:rsidRPr="00D340D8" w:rsidRDefault="00D340D8" w:rsidP="00D340D8">
      <w:pPr>
        <w:tabs>
          <w:tab w:val="left" w:pos="10440"/>
        </w:tabs>
        <w:rPr>
          <w:b/>
          <w:sz w:val="16"/>
          <w:szCs w:val="16"/>
          <w:u w:val="single"/>
        </w:rPr>
      </w:pPr>
    </w:p>
    <w:p w14:paraId="2785D2C2" w14:textId="77777777" w:rsidR="00D340D8" w:rsidRPr="00D340D8" w:rsidRDefault="00D340D8" w:rsidP="00D340D8">
      <w:pPr>
        <w:tabs>
          <w:tab w:val="left" w:pos="10205"/>
        </w:tabs>
        <w:spacing w:before="60" w:line="252" w:lineRule="auto"/>
        <w:rPr>
          <w:b/>
          <w:sz w:val="16"/>
          <w:szCs w:val="16"/>
          <w:u w:val="single"/>
        </w:rPr>
      </w:pPr>
      <w:r w:rsidRPr="00D340D8">
        <w:rPr>
          <w:b/>
          <w:sz w:val="16"/>
          <w:szCs w:val="16"/>
          <w:u w:val="single"/>
        </w:rPr>
        <w:t>IV. Сведения о перевозке и хранении грузов:</w:t>
      </w:r>
    </w:p>
    <w:p w14:paraId="53F32921" w14:textId="77777777" w:rsidR="00D340D8" w:rsidRPr="00D340D8" w:rsidRDefault="00D340D8" w:rsidP="00D340D8">
      <w:pPr>
        <w:tabs>
          <w:tab w:val="left" w:pos="10205"/>
        </w:tabs>
        <w:spacing w:before="60" w:line="252" w:lineRule="auto"/>
        <w:rPr>
          <w:b/>
          <w:sz w:val="16"/>
          <w:szCs w:val="16"/>
          <w:u w:val="single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9"/>
        <w:gridCol w:w="3449"/>
        <w:gridCol w:w="3072"/>
      </w:tblGrid>
      <w:tr w:rsidR="00D340D8" w:rsidRPr="00D340D8" w14:paraId="48A86F7F" w14:textId="77777777" w:rsidTr="000D487C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DA9DC" w14:textId="77777777" w:rsidR="00D340D8" w:rsidRPr="00D340D8" w:rsidRDefault="00D340D8" w:rsidP="000D487C">
            <w:pPr>
              <w:tabs>
                <w:tab w:val="left" w:pos="10490"/>
              </w:tabs>
              <w:spacing w:line="252" w:lineRule="auto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Пункт отправления (точный адрес)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32B8" w14:textId="4A059537" w:rsidR="00D340D8" w:rsidRPr="00D340D8" w:rsidRDefault="00D340D8" w:rsidP="00D340D8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Страна: </w:t>
            </w:r>
            <w:r>
              <w:rPr>
                <w:sz w:val="16"/>
                <w:szCs w:val="16"/>
              </w:rPr>
              <w:t xml:space="preserve">          </w:t>
            </w:r>
            <w:r w:rsidRPr="00D340D8">
              <w:rPr>
                <w:sz w:val="16"/>
                <w:szCs w:val="16"/>
              </w:rPr>
              <w:t xml:space="preserve">Населенный пункт: </w:t>
            </w:r>
            <w:r>
              <w:rPr>
                <w:sz w:val="16"/>
                <w:szCs w:val="16"/>
              </w:rPr>
              <w:t xml:space="preserve">        </w:t>
            </w:r>
            <w:r w:rsidRPr="00D340D8">
              <w:rPr>
                <w:sz w:val="16"/>
                <w:szCs w:val="16"/>
              </w:rPr>
              <w:t xml:space="preserve"> Адрес: </w:t>
            </w:r>
            <w:r>
              <w:rPr>
                <w:sz w:val="16"/>
                <w:szCs w:val="16"/>
              </w:rPr>
              <w:t xml:space="preserve">  </w:t>
            </w:r>
          </w:p>
        </w:tc>
      </w:tr>
      <w:tr w:rsidR="00D340D8" w:rsidRPr="00D340D8" w14:paraId="62D71529" w14:textId="77777777" w:rsidTr="000D487C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2CE3" w14:textId="77777777" w:rsidR="00D340D8" w:rsidRPr="00D340D8" w:rsidRDefault="00D340D8" w:rsidP="000D487C">
            <w:pPr>
              <w:tabs>
                <w:tab w:val="left" w:pos="10490"/>
              </w:tabs>
              <w:spacing w:line="252" w:lineRule="auto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lastRenderedPageBreak/>
              <w:t xml:space="preserve">Количество пунктов перегрузки и их адреса </w:t>
            </w:r>
            <w:r w:rsidRPr="00D340D8">
              <w:rPr>
                <w:sz w:val="16"/>
                <w:szCs w:val="16"/>
                <w:vertAlign w:val="subscript"/>
              </w:rPr>
              <w:t>(укажите точные адреса, если известны Страхователю)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BA75" w14:textId="7F4627C7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Число перегрузок: </w:t>
            </w:r>
          </w:p>
          <w:p w14:paraId="20860AFA" w14:textId="31F64CBD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Страна: </w:t>
            </w:r>
            <w:r>
              <w:rPr>
                <w:sz w:val="16"/>
                <w:szCs w:val="16"/>
              </w:rPr>
              <w:t xml:space="preserve">         </w:t>
            </w:r>
            <w:r w:rsidRPr="00D340D8">
              <w:rPr>
                <w:sz w:val="16"/>
                <w:szCs w:val="16"/>
              </w:rPr>
              <w:t xml:space="preserve">Населенный пункт: </w:t>
            </w:r>
          </w:p>
          <w:p w14:paraId="515FCA0C" w14:textId="2093F3EA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Страна: </w:t>
            </w:r>
            <w:r>
              <w:rPr>
                <w:sz w:val="16"/>
                <w:szCs w:val="16"/>
              </w:rPr>
              <w:t xml:space="preserve">         </w:t>
            </w:r>
            <w:r w:rsidRPr="00D340D8">
              <w:rPr>
                <w:sz w:val="16"/>
                <w:szCs w:val="16"/>
              </w:rPr>
              <w:t xml:space="preserve">Населенный пункт: </w:t>
            </w:r>
          </w:p>
        </w:tc>
      </w:tr>
      <w:tr w:rsidR="00D340D8" w:rsidRPr="00D340D8" w14:paraId="2399C05B" w14:textId="77777777" w:rsidTr="000D487C">
        <w:trPr>
          <w:trHeight w:val="489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3A7D3" w14:textId="77777777" w:rsidR="00D340D8" w:rsidRPr="00D340D8" w:rsidRDefault="00D340D8" w:rsidP="000D487C">
            <w:pPr>
              <w:tabs>
                <w:tab w:val="left" w:pos="10490"/>
              </w:tabs>
              <w:spacing w:line="252" w:lineRule="auto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Пункт(ы) временного хранения в пункте перегрузки/склад СВХ </w:t>
            </w:r>
            <w:r w:rsidRPr="00D340D8">
              <w:rPr>
                <w:sz w:val="16"/>
                <w:szCs w:val="16"/>
                <w:vertAlign w:val="subscript"/>
              </w:rPr>
              <w:t>(укажите точные адреса, если известны Страхователю)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300" w14:textId="4512656F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Страна: </w:t>
            </w:r>
            <w:r>
              <w:rPr>
                <w:sz w:val="16"/>
                <w:szCs w:val="16"/>
              </w:rPr>
              <w:t xml:space="preserve">        </w:t>
            </w:r>
            <w:r w:rsidRPr="00D340D8">
              <w:rPr>
                <w:sz w:val="16"/>
                <w:szCs w:val="16"/>
              </w:rPr>
              <w:t xml:space="preserve">Населенный пункт: </w:t>
            </w:r>
            <w:r>
              <w:rPr>
                <w:sz w:val="16"/>
                <w:szCs w:val="16"/>
              </w:rPr>
              <w:t xml:space="preserve">    </w:t>
            </w:r>
            <w:r w:rsidRPr="00D340D8">
              <w:rPr>
                <w:sz w:val="16"/>
                <w:szCs w:val="16"/>
              </w:rPr>
              <w:t xml:space="preserve">Адрес: </w:t>
            </w:r>
          </w:p>
          <w:p w14:paraId="23636FD4" w14:textId="55F1C3C1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Срок временного хранения    дней</w:t>
            </w:r>
          </w:p>
          <w:p w14:paraId="38C5CFEA" w14:textId="7BAE7ABD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Страна: </w:t>
            </w:r>
            <w:r>
              <w:rPr>
                <w:sz w:val="16"/>
                <w:szCs w:val="16"/>
              </w:rPr>
              <w:t xml:space="preserve">         </w:t>
            </w:r>
            <w:r w:rsidRPr="00D340D8">
              <w:rPr>
                <w:sz w:val="16"/>
                <w:szCs w:val="16"/>
              </w:rPr>
              <w:t>Населенный пункт:</w:t>
            </w:r>
            <w:r>
              <w:rPr>
                <w:sz w:val="16"/>
                <w:szCs w:val="16"/>
              </w:rPr>
              <w:t xml:space="preserve">       </w:t>
            </w:r>
            <w:r w:rsidRPr="00D340D8">
              <w:rPr>
                <w:sz w:val="16"/>
                <w:szCs w:val="16"/>
              </w:rPr>
              <w:t xml:space="preserve"> Адрес: </w:t>
            </w:r>
          </w:p>
          <w:p w14:paraId="17C60AD1" w14:textId="6036FEF7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Срок временного хранения  </w:t>
            </w:r>
            <w:r>
              <w:rPr>
                <w:sz w:val="16"/>
                <w:szCs w:val="16"/>
              </w:rPr>
              <w:t xml:space="preserve">  </w:t>
            </w:r>
            <w:r w:rsidRPr="00D340D8">
              <w:rPr>
                <w:sz w:val="16"/>
                <w:szCs w:val="16"/>
              </w:rPr>
              <w:t xml:space="preserve"> дней</w:t>
            </w:r>
          </w:p>
        </w:tc>
      </w:tr>
      <w:tr w:rsidR="00D340D8" w:rsidRPr="00D340D8" w14:paraId="245904BE" w14:textId="77777777" w:rsidTr="000D487C">
        <w:trPr>
          <w:trHeight w:val="773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52106" w14:textId="77777777" w:rsidR="00D340D8" w:rsidRPr="00D340D8" w:rsidRDefault="00D340D8" w:rsidP="000D487C">
            <w:pPr>
              <w:tabs>
                <w:tab w:val="left" w:pos="10490"/>
              </w:tabs>
              <w:spacing w:line="252" w:lineRule="auto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Тип склада временного хранения (экспонирования) грузов</w:t>
            </w:r>
          </w:p>
          <w:p w14:paraId="1480C557" w14:textId="77777777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4C22" w14:textId="77777777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закрытое охраняемое помещение для временного хранения </w:t>
            </w:r>
          </w:p>
          <w:p w14:paraId="6AB890A9" w14:textId="77777777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открытая, огражденная, охраняемая площадка</w:t>
            </w:r>
          </w:p>
          <w:p w14:paraId="45929B34" w14:textId="77777777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открытая площадка, без ограждения и охраны</w:t>
            </w:r>
          </w:p>
        </w:tc>
      </w:tr>
      <w:tr w:rsidR="00D340D8" w:rsidRPr="00D340D8" w14:paraId="1E203448" w14:textId="77777777" w:rsidTr="000D487C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A141" w14:textId="77777777" w:rsidR="00D340D8" w:rsidRPr="00D340D8" w:rsidRDefault="00D340D8" w:rsidP="000D487C">
            <w:pPr>
              <w:tabs>
                <w:tab w:val="left" w:pos="10490"/>
              </w:tabs>
              <w:spacing w:line="252" w:lineRule="auto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Пункт назначения</w:t>
            </w:r>
            <w:r w:rsidRPr="00D340D8">
              <w:rPr>
                <w:sz w:val="16"/>
                <w:szCs w:val="16"/>
                <w:lang w:val="en-US"/>
              </w:rPr>
              <w:t xml:space="preserve"> </w:t>
            </w:r>
            <w:r w:rsidRPr="00D340D8">
              <w:rPr>
                <w:sz w:val="16"/>
                <w:szCs w:val="16"/>
              </w:rPr>
              <w:t>(точный адрес)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DEE1" w14:textId="49A85028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Страна: </w:t>
            </w:r>
            <w:r>
              <w:rPr>
                <w:sz w:val="16"/>
                <w:szCs w:val="16"/>
              </w:rPr>
              <w:t xml:space="preserve"> </w:t>
            </w:r>
            <w:r w:rsidRPr="00D340D8">
              <w:rPr>
                <w:sz w:val="16"/>
                <w:szCs w:val="16"/>
              </w:rPr>
              <w:t xml:space="preserve">Населенный пункт: </w:t>
            </w:r>
            <w:r>
              <w:rPr>
                <w:sz w:val="16"/>
                <w:szCs w:val="16"/>
              </w:rPr>
              <w:t xml:space="preserve">       </w:t>
            </w:r>
            <w:r w:rsidRPr="00D340D8">
              <w:rPr>
                <w:sz w:val="16"/>
                <w:szCs w:val="16"/>
              </w:rPr>
              <w:t xml:space="preserve">Адрес: </w:t>
            </w:r>
          </w:p>
        </w:tc>
      </w:tr>
      <w:tr w:rsidR="00D340D8" w:rsidRPr="00D340D8" w14:paraId="46182892" w14:textId="77777777" w:rsidTr="000D487C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28020" w14:textId="77777777" w:rsidR="00D340D8" w:rsidRPr="00D340D8" w:rsidRDefault="00D340D8" w:rsidP="000D487C">
            <w:pPr>
              <w:tabs>
                <w:tab w:val="left" w:pos="10490"/>
              </w:tabs>
              <w:spacing w:line="252" w:lineRule="auto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Дата начала и окончания перевозки, дата начала перевозки не может быть ранее даты заполнения заявления 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40E4" w14:textId="3C192933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с..20 по..20</w:t>
            </w:r>
          </w:p>
        </w:tc>
      </w:tr>
      <w:tr w:rsidR="00D340D8" w:rsidRPr="00D340D8" w14:paraId="616E3306" w14:textId="77777777" w:rsidTr="000D487C">
        <w:trPr>
          <w:trHeight w:val="1052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9364B" w14:textId="77777777" w:rsidR="00D340D8" w:rsidRPr="00D340D8" w:rsidRDefault="00D340D8" w:rsidP="000D487C">
            <w:pPr>
              <w:tabs>
                <w:tab w:val="left" w:pos="10490"/>
              </w:tabs>
              <w:spacing w:line="252" w:lineRule="auto"/>
              <w:rPr>
                <w:sz w:val="16"/>
                <w:szCs w:val="16"/>
                <w:highlight w:val="yellow"/>
              </w:rPr>
            </w:pPr>
            <w:r w:rsidRPr="00D340D8">
              <w:rPr>
                <w:sz w:val="16"/>
                <w:szCs w:val="16"/>
              </w:rPr>
              <w:t xml:space="preserve">Вид транспорта 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9923" w14:textId="433DCB6E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авто (гос. номер тягача/прицепа)</w:t>
            </w:r>
            <w:r w:rsidRPr="00D340D8">
              <w:rPr>
                <w:b/>
                <w:i/>
                <w:sz w:val="16"/>
                <w:szCs w:val="16"/>
              </w:rPr>
              <w:t xml:space="preserve"> </w:t>
            </w:r>
          </w:p>
          <w:p w14:paraId="7273AEE6" w14:textId="2CE630AF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ж/д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авиа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морской (название судна, год постройки) </w:t>
            </w:r>
          </w:p>
          <w:p w14:paraId="5B09AFEE" w14:textId="372E2B16" w:rsidR="00D340D8" w:rsidRPr="00D340D8" w:rsidRDefault="00D340D8" w:rsidP="00D340D8">
            <w:pPr>
              <w:ind w:firstLine="0"/>
              <w:rPr>
                <w:b/>
                <w:i/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речной  (название судна, год постройки) </w:t>
            </w:r>
          </w:p>
          <w:p w14:paraId="1DAF1966" w14:textId="77777777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Если выше отмечен морской или речной вид транспорта, укажите: осуществлялась ли реновация судна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нет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да, реновация: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1SS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2SS  </w:t>
            </w:r>
          </w:p>
        </w:tc>
      </w:tr>
      <w:tr w:rsidR="00D340D8" w:rsidRPr="00D340D8" w14:paraId="02B4C393" w14:textId="77777777" w:rsidTr="000D487C">
        <w:trPr>
          <w:trHeight w:val="1052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84645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Способ перевозки, тип транспорта</w:t>
            </w:r>
          </w:p>
          <w:p w14:paraId="619C9DC8" w14:textId="77777777" w:rsidR="00D340D8" w:rsidRPr="00D340D8" w:rsidRDefault="00D340D8" w:rsidP="000D487C">
            <w:pPr>
              <w:tabs>
                <w:tab w:val="left" w:pos="10490"/>
              </w:tabs>
              <w:spacing w:line="252" w:lineRule="auto"/>
              <w:rPr>
                <w:sz w:val="16"/>
                <w:szCs w:val="16"/>
              </w:rPr>
            </w:pP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DE4" w14:textId="77777777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тент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изотерм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рефрижератор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цельнометаллический</w:t>
            </w:r>
          </w:p>
          <w:p w14:paraId="3C1664AC" w14:textId="77777777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эвакуатор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автовоз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контейнер 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открытый кузов  </w:t>
            </w:r>
          </w:p>
          <w:p w14:paraId="4220E317" w14:textId="2CFE0EFF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платформа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вагон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цистерна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наливом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навалом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полувагон 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в трюме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на палубе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паром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баржа 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иное (указать)                       </w:t>
            </w:r>
          </w:p>
        </w:tc>
      </w:tr>
      <w:tr w:rsidR="00D340D8" w:rsidRPr="00D340D8" w14:paraId="6E44F75A" w14:textId="77777777" w:rsidTr="000D487C">
        <w:trPr>
          <w:trHeight w:val="482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BF8630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Привлекается к перевозке: (наименование, юр. адрес, ИНН)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D8BCA97" w14:textId="60FE99C4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перевозчик </w:t>
            </w:r>
          </w:p>
          <w:p w14:paraId="66E7C3AB" w14:textId="7FFC9064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экспедитор  </w:t>
            </w:r>
          </w:p>
          <w:p w14:paraId="644A5587" w14:textId="4E029630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собственный транспорт </w:t>
            </w:r>
          </w:p>
          <w:p w14:paraId="12C01727" w14:textId="73401C99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курьерская служба </w:t>
            </w:r>
          </w:p>
        </w:tc>
      </w:tr>
      <w:tr w:rsidR="00D340D8" w:rsidRPr="00D340D8" w14:paraId="073261EA" w14:textId="77777777" w:rsidTr="000D487C">
        <w:trPr>
          <w:trHeight w:val="222"/>
        </w:trPr>
        <w:tc>
          <w:tcPr>
            <w:tcW w:w="4219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D21CC6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Паспортные данные водителя автомобильного транспортного средства </w:t>
            </w:r>
            <w:r w:rsidRPr="00D340D8">
              <w:rPr>
                <w:i/>
                <w:sz w:val="16"/>
                <w:szCs w:val="16"/>
              </w:rPr>
              <w:t>(наименование документа, серия, номер, дата выдачи, кем выдан)</w:t>
            </w:r>
          </w:p>
        </w:tc>
        <w:tc>
          <w:tcPr>
            <w:tcW w:w="6521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25A6B31F" w14:textId="37C6ECD0" w:rsidR="00D340D8" w:rsidRPr="00D340D8" w:rsidRDefault="00D340D8" w:rsidP="000D487C">
            <w:pPr>
              <w:rPr>
                <w:sz w:val="16"/>
                <w:szCs w:val="16"/>
              </w:rPr>
            </w:pPr>
          </w:p>
        </w:tc>
      </w:tr>
      <w:tr w:rsidR="00D340D8" w:rsidRPr="00D340D8" w14:paraId="7960D82B" w14:textId="77777777" w:rsidTr="000D487C">
        <w:trPr>
          <w:trHeight w:val="222"/>
        </w:trPr>
        <w:tc>
          <w:tcPr>
            <w:tcW w:w="4219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E30395" w14:textId="77777777" w:rsidR="00D340D8" w:rsidRPr="00D340D8" w:rsidRDefault="00D340D8" w:rsidP="000D487C">
            <w:pPr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Застрахована ли ответственность за груз  </w:t>
            </w:r>
          </w:p>
        </w:tc>
        <w:tc>
          <w:tcPr>
            <w:tcW w:w="6521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4A0D4019" w14:textId="2C943178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нет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не известно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да, укажите сумму и валюту: </w:t>
            </w:r>
          </w:p>
        </w:tc>
      </w:tr>
      <w:tr w:rsidR="00D340D8" w:rsidRPr="00D340D8" w14:paraId="2A5475C0" w14:textId="77777777" w:rsidTr="000D487C">
        <w:trPr>
          <w:trHeight w:val="506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1E8B4" w14:textId="77777777" w:rsidR="00D340D8" w:rsidRPr="00D340D8" w:rsidRDefault="00D340D8" w:rsidP="000D487C">
            <w:pPr>
              <w:tabs>
                <w:tab w:val="left" w:pos="10490"/>
              </w:tabs>
              <w:spacing w:line="252" w:lineRule="auto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Наличие охраны при перевозке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F744" w14:textId="77777777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без охраны                       </w:t>
            </w:r>
          </w:p>
          <w:p w14:paraId="1812B62F" w14:textId="3FA14837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 с невооруженной охраной в кабине водителя; кол-во чел в ТС с грузом </w:t>
            </w:r>
          </w:p>
          <w:p w14:paraId="20E3F1AF" w14:textId="7D21D96B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с вооруженной огнестрельным оружием охраной, охранное   предприятие: </w:t>
            </w:r>
          </w:p>
          <w:p w14:paraId="63BB7A6C" w14:textId="4D597302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машина сопровождения, гос. номер  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ТекстовоеПоле346"/>
                  <w:enabled/>
                  <w:calcOnExit w:val="0"/>
                  <w:textInput/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FORMTEXT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кол-во человек, включая водителя в машине </w:t>
            </w:r>
          </w:p>
        </w:tc>
      </w:tr>
      <w:tr w:rsidR="00D340D8" w:rsidRPr="00D340D8" w14:paraId="0B62CD93" w14:textId="77777777" w:rsidTr="000D487C">
        <w:trPr>
          <w:trHeight w:val="161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0B8A" w14:textId="77777777" w:rsidR="00D340D8" w:rsidRPr="00D340D8" w:rsidRDefault="00D340D8" w:rsidP="000D487C">
            <w:pPr>
              <w:tabs>
                <w:tab w:val="left" w:pos="10490"/>
              </w:tabs>
              <w:spacing w:line="252" w:lineRule="auto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Пломбирование грузов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6556DF" w14:textId="69DD902F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да   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C26329" w14:textId="176B31FA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нет</w:t>
            </w:r>
          </w:p>
        </w:tc>
      </w:tr>
    </w:tbl>
    <w:p w14:paraId="68754449" w14:textId="77777777" w:rsidR="00D340D8" w:rsidRPr="00D340D8" w:rsidRDefault="00D340D8" w:rsidP="00D340D8">
      <w:pPr>
        <w:tabs>
          <w:tab w:val="left" w:pos="10205"/>
        </w:tabs>
        <w:spacing w:before="60" w:line="252" w:lineRule="auto"/>
        <w:rPr>
          <w:b/>
          <w:sz w:val="20"/>
          <w:szCs w:val="16"/>
          <w:u w:val="single"/>
        </w:rPr>
      </w:pPr>
      <w:r w:rsidRPr="00D340D8">
        <w:rPr>
          <w:b/>
          <w:sz w:val="20"/>
          <w:szCs w:val="16"/>
          <w:u w:val="single"/>
        </w:rPr>
        <w:t>V. Сведения о необходимых условиях страхования: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364"/>
      </w:tblGrid>
      <w:tr w:rsidR="00D340D8" w:rsidRPr="00D340D8" w14:paraId="190BC8A8" w14:textId="77777777" w:rsidTr="000D487C">
        <w:trPr>
          <w:cantSplit/>
          <w:trHeight w:val="226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99416" w14:textId="77777777" w:rsidR="00D340D8" w:rsidRPr="00D340D8" w:rsidRDefault="00D340D8" w:rsidP="000D487C">
            <w:pPr>
              <w:tabs>
                <w:tab w:val="left" w:pos="10490"/>
              </w:tabs>
              <w:spacing w:line="252" w:lineRule="auto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Необходимые риски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FB97" w14:textId="77777777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«С ответственностью за все риски» (п. 4.2 Правил)</w:t>
            </w:r>
          </w:p>
          <w:p w14:paraId="5B5F93BD" w14:textId="77777777" w:rsidR="00D340D8" w:rsidRDefault="00D340D8" w:rsidP="00D340D8">
            <w:pPr>
              <w:tabs>
                <w:tab w:val="left" w:pos="10490"/>
              </w:tabs>
              <w:spacing w:line="252" w:lineRule="auto"/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«С ответственностью за частную аварию» (п. 4.3 Правил), включая:</w:t>
            </w:r>
          </w:p>
          <w:p w14:paraId="401B6E33" w14:textId="6E46D060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кража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грабеж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разбойное нападение</w:t>
            </w:r>
          </w:p>
          <w:p w14:paraId="19385DFA" w14:textId="77777777" w:rsidR="00D340D8" w:rsidRDefault="00D340D8" w:rsidP="00D340D8">
            <w:pPr>
              <w:tabs>
                <w:tab w:val="left" w:pos="10490"/>
              </w:tabs>
              <w:spacing w:line="252" w:lineRule="auto"/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«Без ответственности за повреждения, кроме случаев крушения» (п. 4.4 Правил), включая:</w:t>
            </w:r>
          </w:p>
          <w:p w14:paraId="24114B0C" w14:textId="23E4BD21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кража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грабеж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разбойное нападение</w:t>
            </w:r>
          </w:p>
          <w:p w14:paraId="4678CC06" w14:textId="77777777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firstLine="0"/>
              <w:rPr>
                <w:b/>
                <w:sz w:val="16"/>
                <w:szCs w:val="16"/>
              </w:rPr>
            </w:pPr>
            <w:r w:rsidRPr="00D340D8">
              <w:rPr>
                <w:b/>
                <w:sz w:val="16"/>
                <w:szCs w:val="16"/>
              </w:rPr>
              <w:t>Дополнительные риски</w:t>
            </w:r>
          </w:p>
          <w:p w14:paraId="2337D2A8" w14:textId="77777777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риски хранения  в пункте перегрузки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рефрижераторные риски (п. 4.6.2. Правил) </w:t>
            </w:r>
          </w:p>
          <w:p w14:paraId="2F992DA8" w14:textId="77777777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иные риски (указать необходимые дополнительные риски):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ТекстовоеПоле346"/>
                  <w:enabled/>
                  <w:calcOnExit w:val="0"/>
                  <w:textInput/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FORMTEXT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t> </w:t>
            </w:r>
            <w:r w:rsidRPr="00D340D8">
              <w:rPr>
                <w:sz w:val="16"/>
                <w:szCs w:val="16"/>
              </w:rPr>
              <w:fldChar w:fldCharType="end"/>
            </w:r>
          </w:p>
          <w:p w14:paraId="22794978" w14:textId="77777777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Если выше отмечено «рефрижераторные риски», укажите, какие грузы заявляются на страхование: </w:t>
            </w:r>
          </w:p>
          <w:p w14:paraId="2204465B" w14:textId="77777777" w:rsidR="00D340D8" w:rsidRPr="00D340D8" w:rsidRDefault="00D340D8" w:rsidP="00D340D8">
            <w:pPr>
              <w:tabs>
                <w:tab w:val="left" w:pos="535"/>
              </w:tabs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глубокой заморозки </w:t>
            </w: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охлажденные либо требующие поддержание температурного режима выше нуля градусов по Цельсию</w:t>
            </w:r>
          </w:p>
        </w:tc>
      </w:tr>
      <w:tr w:rsidR="00D340D8" w:rsidRPr="00D340D8" w14:paraId="664AD21E" w14:textId="77777777" w:rsidTr="000D487C">
        <w:trPr>
          <w:cantSplit/>
          <w:trHeight w:val="84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DA653" w14:textId="77777777" w:rsidR="00D340D8" w:rsidRPr="00D340D8" w:rsidRDefault="00D340D8" w:rsidP="000D487C">
            <w:pPr>
              <w:tabs>
                <w:tab w:val="left" w:pos="10490"/>
              </w:tabs>
              <w:spacing w:line="252" w:lineRule="auto"/>
              <w:ind w:right="-651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Начало действия </w:t>
            </w:r>
          </w:p>
          <w:p w14:paraId="3082C16E" w14:textId="77777777" w:rsidR="00D340D8" w:rsidRPr="00D340D8" w:rsidRDefault="00D340D8" w:rsidP="000D487C">
            <w:pPr>
              <w:tabs>
                <w:tab w:val="left" w:pos="10490"/>
              </w:tabs>
              <w:spacing w:line="252" w:lineRule="auto"/>
              <w:ind w:right="-651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страхования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556E" w14:textId="77777777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right="-651"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с момента начала погрузки груза /риски погрузочных работ </w:t>
            </w:r>
          </w:p>
          <w:p w14:paraId="693126D7" w14:textId="77777777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right="-651"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с момента окончания погрузки груза</w:t>
            </w:r>
          </w:p>
          <w:p w14:paraId="1DABE3B1" w14:textId="77777777" w:rsidR="00D340D8" w:rsidRPr="00D340D8" w:rsidRDefault="00D340D8" w:rsidP="000D487C">
            <w:pPr>
              <w:pStyle w:val="20"/>
              <w:ind w:right="-651"/>
              <w:rPr>
                <w:rFonts w:asciiTheme="minorHAnsi" w:hAnsiTheme="minorHAnsi" w:cstheme="minorHAnsi"/>
                <w:snapToGrid w:val="0"/>
                <w:sz w:val="16"/>
                <w:szCs w:val="16"/>
              </w:rPr>
            </w:pPr>
            <w:r w:rsidRPr="00D340D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instrText xml:space="preserve"> FORMCHECKBOX </w:instrText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t xml:space="preserve"> иное</w:t>
            </w:r>
            <w:r w:rsidRPr="00D340D8">
              <w:rPr>
                <w:rFonts w:asciiTheme="minorHAnsi" w:hAnsiTheme="minorHAnsi" w:cstheme="minorHAnsi"/>
                <w:snapToGrid w:val="0"/>
                <w:sz w:val="16"/>
                <w:szCs w:val="16"/>
              </w:rPr>
              <w:t xml:space="preserve"> </w:t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t xml:space="preserve">(указать необходимый момент): </w:t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ТекстовоеПоле346"/>
                  <w:enabled/>
                  <w:calcOnExit w:val="0"/>
                  <w:textInput/>
                </w:ffData>
              </w:fldChar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D340D8">
              <w:rPr>
                <w:rFonts w:asciiTheme="minorHAnsi" w:hAnsiTheme="minorHAnsi" w:cstheme="minorHAnsi"/>
                <w:noProof/>
                <w:sz w:val="16"/>
                <w:szCs w:val="16"/>
              </w:rPr>
              <w:t> </w:t>
            </w:r>
            <w:r w:rsidRPr="00D340D8">
              <w:rPr>
                <w:rFonts w:asciiTheme="minorHAnsi" w:hAnsiTheme="minorHAnsi" w:cstheme="minorHAnsi"/>
                <w:noProof/>
                <w:sz w:val="16"/>
                <w:szCs w:val="16"/>
              </w:rPr>
              <w:t> </w:t>
            </w:r>
            <w:r w:rsidRPr="00D340D8">
              <w:rPr>
                <w:rFonts w:asciiTheme="minorHAnsi" w:hAnsiTheme="minorHAnsi" w:cstheme="minorHAnsi"/>
                <w:noProof/>
                <w:sz w:val="16"/>
                <w:szCs w:val="16"/>
              </w:rPr>
              <w:t> </w:t>
            </w:r>
            <w:r w:rsidRPr="00D340D8">
              <w:rPr>
                <w:rFonts w:asciiTheme="minorHAnsi" w:hAnsiTheme="minorHAnsi" w:cstheme="minorHAnsi"/>
                <w:noProof/>
                <w:sz w:val="16"/>
                <w:szCs w:val="16"/>
              </w:rPr>
              <w:t> </w:t>
            </w:r>
            <w:r w:rsidRPr="00D340D8">
              <w:rPr>
                <w:rFonts w:asciiTheme="minorHAnsi" w:hAnsiTheme="minorHAnsi" w:cstheme="minorHAnsi"/>
                <w:noProof/>
                <w:sz w:val="16"/>
                <w:szCs w:val="16"/>
              </w:rPr>
              <w:t> </w:t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p>
        </w:tc>
      </w:tr>
      <w:tr w:rsidR="00D340D8" w:rsidRPr="00D340D8" w14:paraId="3735006A" w14:textId="77777777" w:rsidTr="000D487C">
        <w:trPr>
          <w:cantSplit/>
          <w:trHeight w:val="416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BBA6A" w14:textId="77777777" w:rsidR="00D340D8" w:rsidRPr="00D340D8" w:rsidRDefault="00D340D8" w:rsidP="000D487C">
            <w:pPr>
              <w:tabs>
                <w:tab w:val="left" w:pos="10490"/>
              </w:tabs>
              <w:spacing w:line="252" w:lineRule="auto"/>
              <w:ind w:right="-651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 xml:space="preserve">Окончание действия </w:t>
            </w:r>
          </w:p>
          <w:p w14:paraId="42DB5577" w14:textId="77777777" w:rsidR="00D340D8" w:rsidRPr="00D340D8" w:rsidRDefault="00D340D8" w:rsidP="000D487C">
            <w:pPr>
              <w:tabs>
                <w:tab w:val="left" w:pos="10490"/>
              </w:tabs>
              <w:spacing w:line="252" w:lineRule="auto"/>
              <w:ind w:right="-651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страхования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91B7" w14:textId="77777777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right="-651"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с момента начала разгрузки груза</w:t>
            </w:r>
          </w:p>
          <w:p w14:paraId="5A65115D" w14:textId="77777777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right="-651"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с момента окончания разгрузки груза/ риски разгрузочных работ </w:t>
            </w:r>
          </w:p>
          <w:p w14:paraId="72580E99" w14:textId="1343D6C6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right="-651"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> иное</w:t>
            </w:r>
            <w:r>
              <w:rPr>
                <w:sz w:val="16"/>
                <w:szCs w:val="16"/>
              </w:rPr>
              <w:t>(указатьнеобходимый</w:t>
            </w:r>
            <w:r w:rsidRPr="00D340D8">
              <w:rPr>
                <w:sz w:val="16"/>
                <w:szCs w:val="16"/>
              </w:rPr>
              <w:t>момент):</w:t>
            </w:r>
            <w:r w:rsidRPr="00D340D8">
              <w:rPr>
                <w:sz w:val="16"/>
                <w:szCs w:val="16"/>
              </w:rPr>
              <w:tab/>
            </w:r>
          </w:p>
        </w:tc>
      </w:tr>
      <w:tr w:rsidR="00D340D8" w:rsidRPr="00D340D8" w14:paraId="27F9112F" w14:textId="77777777" w:rsidTr="000D487C">
        <w:trPr>
          <w:cantSplit/>
          <w:trHeight w:val="416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DADAA" w14:textId="77777777" w:rsidR="00D340D8" w:rsidRPr="00D340D8" w:rsidRDefault="00D340D8" w:rsidP="000D487C">
            <w:pPr>
              <w:tabs>
                <w:tab w:val="left" w:pos="10490"/>
              </w:tabs>
              <w:spacing w:line="252" w:lineRule="auto"/>
              <w:ind w:right="-651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Число погрузок/разгрузок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0D5A" w14:textId="5EBF95E5" w:rsidR="00D340D8" w:rsidRPr="00D340D8" w:rsidRDefault="00D340D8" w:rsidP="000D487C">
            <w:pPr>
              <w:tabs>
                <w:tab w:val="left" w:pos="10490"/>
              </w:tabs>
              <w:spacing w:line="252" w:lineRule="auto"/>
              <w:ind w:right="-651"/>
              <w:rPr>
                <w:sz w:val="16"/>
                <w:szCs w:val="16"/>
              </w:rPr>
            </w:pPr>
          </w:p>
        </w:tc>
      </w:tr>
    </w:tbl>
    <w:p w14:paraId="19150999" w14:textId="77777777" w:rsidR="00D340D8" w:rsidRPr="00D340D8" w:rsidRDefault="00D340D8" w:rsidP="00D340D8">
      <w:pPr>
        <w:tabs>
          <w:tab w:val="left" w:pos="10205"/>
        </w:tabs>
        <w:spacing w:before="60" w:line="252" w:lineRule="auto"/>
        <w:rPr>
          <w:b/>
          <w:sz w:val="20"/>
          <w:szCs w:val="16"/>
          <w:u w:val="single"/>
        </w:rPr>
      </w:pPr>
      <w:r w:rsidRPr="00D340D8">
        <w:rPr>
          <w:b/>
          <w:sz w:val="20"/>
          <w:szCs w:val="16"/>
          <w:u w:val="single"/>
        </w:rPr>
        <w:t>VI. Прочие сведения: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04"/>
        <w:gridCol w:w="5670"/>
      </w:tblGrid>
      <w:tr w:rsidR="00D340D8" w:rsidRPr="00D340D8" w14:paraId="175C9EAB" w14:textId="77777777" w:rsidTr="000D487C">
        <w:trPr>
          <w:cantSplit/>
          <w:trHeight w:val="341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DFE09" w14:textId="77777777" w:rsidR="00D340D8" w:rsidRPr="00D340D8" w:rsidRDefault="00D340D8" w:rsidP="000D487C">
            <w:pPr>
              <w:tabs>
                <w:tab w:val="right" w:pos="10440"/>
                <w:tab w:val="left" w:pos="10490"/>
              </w:tabs>
              <w:spacing w:line="252" w:lineRule="auto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lastRenderedPageBreak/>
              <w:t>Статистика убытков за последние 36 месяцев, предшествующих подаче настоящего заявления (кол-во случаев, причина каждого, сумма каждого)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75BD" w14:textId="6FB8F989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</w:p>
        </w:tc>
      </w:tr>
      <w:tr w:rsidR="00D340D8" w:rsidRPr="00D340D8" w14:paraId="260296F4" w14:textId="77777777" w:rsidTr="000D487C">
        <w:trPr>
          <w:cantSplit/>
          <w:trHeight w:val="194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FB2C7" w14:textId="77777777" w:rsidR="00D340D8" w:rsidRPr="00D340D8" w:rsidRDefault="00D340D8" w:rsidP="000D487C">
            <w:pPr>
              <w:tabs>
                <w:tab w:val="right" w:pos="10440"/>
                <w:tab w:val="left" w:pos="10490"/>
              </w:tabs>
              <w:spacing w:line="252" w:lineRule="auto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Прочие сведения или обстоятельства, влияющие на степень риска, не нашедшие своего отражения выше: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6006" w14:textId="295D022E" w:rsidR="00D340D8" w:rsidRPr="00D340D8" w:rsidRDefault="00D340D8" w:rsidP="00D340D8">
            <w:pPr>
              <w:ind w:firstLine="0"/>
              <w:rPr>
                <w:sz w:val="16"/>
                <w:szCs w:val="16"/>
              </w:rPr>
            </w:pPr>
          </w:p>
        </w:tc>
      </w:tr>
      <w:tr w:rsidR="00D340D8" w:rsidRPr="00D340D8" w14:paraId="4B6105D3" w14:textId="77777777" w:rsidTr="000D487C">
        <w:trPr>
          <w:cantSplit/>
          <w:trHeight w:val="15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E123" w14:textId="77777777" w:rsidR="00D340D8" w:rsidRPr="00D340D8" w:rsidRDefault="00D340D8" w:rsidP="000D487C">
            <w:pPr>
              <w:tabs>
                <w:tab w:val="right" w:pos="10440"/>
                <w:tab w:val="left" w:pos="10490"/>
              </w:tabs>
              <w:spacing w:line="252" w:lineRule="auto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t>Наличие предстрахового осмотра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D507" w14:textId="77777777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нет                   </w:t>
            </w:r>
          </w:p>
          <w:p w14:paraId="324B5B2A" w14:textId="77777777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 да, акт осмотра Страховщика с фотоотчетом приложен          </w:t>
            </w:r>
          </w:p>
          <w:p w14:paraId="0FF52A36" w14:textId="77777777" w:rsidR="00D340D8" w:rsidRPr="00D340D8" w:rsidRDefault="00D340D8" w:rsidP="00D340D8">
            <w:pPr>
              <w:tabs>
                <w:tab w:val="left" w:pos="10490"/>
              </w:tabs>
              <w:spacing w:line="252" w:lineRule="auto"/>
              <w:ind w:firstLine="0"/>
              <w:rPr>
                <w:sz w:val="16"/>
                <w:szCs w:val="16"/>
              </w:rPr>
            </w:pPr>
            <w:r w:rsidRPr="00D340D8">
              <w:rPr>
                <w:sz w:val="16"/>
                <w:szCs w:val="16"/>
              </w:rPr>
              <w:fldChar w:fldCharType="begin">
                <w:ffData>
                  <w:name w:val="Флажок1"/>
                  <w:enabled/>
                  <w:calcOnExit/>
                  <w:entryMacro w:val="HidePanel"/>
                  <w:exitMacro w:val="ActivateConsPlus"/>
                  <w:checkBox>
                    <w:sizeAuto/>
                    <w:default w:val="0"/>
                  </w:checkBox>
                </w:ffData>
              </w:fldChar>
            </w:r>
            <w:r w:rsidRPr="00D340D8">
              <w:rPr>
                <w:sz w:val="16"/>
                <w:szCs w:val="16"/>
              </w:rPr>
              <w:instrText xml:space="preserve"> FORMCHECKBOX </w:instrText>
            </w:r>
            <w:r w:rsidRPr="00D340D8">
              <w:rPr>
                <w:sz w:val="16"/>
                <w:szCs w:val="16"/>
              </w:rPr>
            </w:r>
            <w:r w:rsidRPr="00D340D8">
              <w:rPr>
                <w:sz w:val="16"/>
                <w:szCs w:val="16"/>
              </w:rPr>
              <w:fldChar w:fldCharType="separate"/>
            </w:r>
            <w:r w:rsidRPr="00D340D8">
              <w:rPr>
                <w:sz w:val="16"/>
                <w:szCs w:val="16"/>
              </w:rPr>
              <w:fldChar w:fldCharType="end"/>
            </w:r>
            <w:r w:rsidRPr="00D340D8">
              <w:rPr>
                <w:sz w:val="16"/>
                <w:szCs w:val="16"/>
              </w:rPr>
              <w:t xml:space="preserve"> да, акт осмотра Страхователя, перевозчика, экспедитора с фотоотчетом приложен          </w:t>
            </w:r>
          </w:p>
        </w:tc>
      </w:tr>
    </w:tbl>
    <w:p w14:paraId="64294FEF" w14:textId="77777777" w:rsidR="00D340D8" w:rsidRPr="00D340D8" w:rsidRDefault="00D340D8" w:rsidP="00D340D8">
      <w:pPr>
        <w:tabs>
          <w:tab w:val="right" w:pos="10440"/>
          <w:tab w:val="left" w:pos="10490"/>
        </w:tabs>
        <w:spacing w:line="252" w:lineRule="auto"/>
        <w:ind w:left="-142" w:right="-479"/>
        <w:rPr>
          <w:sz w:val="16"/>
          <w:szCs w:val="16"/>
        </w:rPr>
      </w:pPr>
    </w:p>
    <w:tbl>
      <w:tblPr>
        <w:tblW w:w="1081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0812"/>
      </w:tblGrid>
      <w:tr w:rsidR="00D340D8" w:rsidRPr="00D340D8" w14:paraId="4C2AD966" w14:textId="77777777" w:rsidTr="000D487C">
        <w:trPr>
          <w:trHeight w:val="601"/>
        </w:trPr>
        <w:tc>
          <w:tcPr>
            <w:tcW w:w="10812" w:type="dxa"/>
          </w:tcPr>
          <w:p w14:paraId="1FEC6D53" w14:textId="77777777" w:rsidR="00D340D8" w:rsidRPr="00D340D8" w:rsidRDefault="00D340D8" w:rsidP="000D487C">
            <w:pPr>
              <w:tabs>
                <w:tab w:val="left" w:pos="9639"/>
                <w:tab w:val="left" w:pos="10206"/>
              </w:tabs>
              <w:spacing w:before="60" w:line="252" w:lineRule="auto"/>
              <w:rPr>
                <w:b/>
                <w:sz w:val="16"/>
                <w:szCs w:val="16"/>
              </w:rPr>
            </w:pPr>
            <w:r w:rsidRPr="00D340D8">
              <w:rPr>
                <w:b/>
                <w:sz w:val="16"/>
                <w:szCs w:val="16"/>
              </w:rPr>
              <w:t>Настоящим Страхователь подтверждает, что все сведения, изложенные в настоящем заявлении, являются существенными для заключения договора страхования, полными и достоверными, при их изменении Страхователь обязуется письменно сообщать о них Страховщику.</w:t>
            </w:r>
          </w:p>
        </w:tc>
      </w:tr>
    </w:tbl>
    <w:p w14:paraId="22E30C80" w14:textId="77777777" w:rsidR="00D340D8" w:rsidRPr="00D340D8" w:rsidRDefault="00D340D8" w:rsidP="00D340D8">
      <w:pPr>
        <w:rPr>
          <w:vanish/>
          <w:sz w:val="16"/>
          <w:szCs w:val="16"/>
        </w:rPr>
      </w:pPr>
    </w:p>
    <w:tbl>
      <w:tblPr>
        <w:tblpPr w:leftFromText="180" w:rightFromText="180" w:vertAnchor="text" w:tblpX="42" w:tblpY="1"/>
        <w:tblOverlap w:val="never"/>
        <w:tblW w:w="7905" w:type="dxa"/>
        <w:tblLayout w:type="fixed"/>
        <w:tblLook w:val="0000" w:firstRow="0" w:lastRow="0" w:firstColumn="0" w:lastColumn="0" w:noHBand="0" w:noVBand="0"/>
      </w:tblPr>
      <w:tblGrid>
        <w:gridCol w:w="7905"/>
      </w:tblGrid>
      <w:tr w:rsidR="00D340D8" w:rsidRPr="00D340D8" w14:paraId="2D8C009C" w14:textId="77777777" w:rsidTr="000D487C">
        <w:trPr>
          <w:trHeight w:val="190"/>
        </w:trPr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35A4C" w14:textId="77777777" w:rsidR="00D340D8" w:rsidRPr="00D340D8" w:rsidRDefault="00D340D8" w:rsidP="000D487C">
            <w:pPr>
              <w:pStyle w:val="Iauiue"/>
              <w:widowControl/>
              <w:rPr>
                <w:rFonts w:asciiTheme="minorHAnsi" w:hAnsiTheme="minorHAnsi" w:cstheme="minorHAnsi"/>
                <w:snapToGrid/>
                <w:sz w:val="16"/>
                <w:szCs w:val="16"/>
              </w:rPr>
            </w:pPr>
            <w:r w:rsidRPr="00D340D8">
              <w:rPr>
                <w:rFonts w:asciiTheme="minorHAnsi" w:hAnsiTheme="minorHAnsi" w:cstheme="minorHAnsi"/>
                <w:b/>
                <w:bCs/>
                <w:snapToGrid/>
                <w:sz w:val="16"/>
                <w:szCs w:val="16"/>
              </w:rPr>
              <w:t xml:space="preserve">Страхователь: </w:t>
            </w:r>
          </w:p>
        </w:tc>
      </w:tr>
      <w:tr w:rsidR="00D340D8" w:rsidRPr="00D340D8" w14:paraId="40077F6E" w14:textId="77777777" w:rsidTr="000D487C">
        <w:trPr>
          <w:trHeight w:val="190"/>
        </w:trPr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022D5" w14:textId="77777777" w:rsidR="00D340D8" w:rsidRPr="00D340D8" w:rsidRDefault="00D340D8" w:rsidP="000D487C">
            <w:pPr>
              <w:pStyle w:val="Iauiue"/>
              <w:widowControl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73452E20" w14:textId="0016466B" w:rsidR="00D340D8" w:rsidRPr="00D340D8" w:rsidRDefault="00D340D8" w:rsidP="00D340D8">
            <w:pPr>
              <w:pStyle w:val="Iauiue"/>
              <w:widowControl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340D8"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_________________________/</w:t>
            </w:r>
          </w:p>
        </w:tc>
      </w:tr>
      <w:tr w:rsidR="00D340D8" w:rsidRPr="00D340D8" w14:paraId="5EF4A3B2" w14:textId="77777777" w:rsidTr="000D487C">
        <w:trPr>
          <w:trHeight w:val="221"/>
        </w:trPr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077E6" w14:textId="77777777" w:rsidR="00D340D8" w:rsidRPr="00D340D8" w:rsidRDefault="00D340D8" w:rsidP="000D487C">
            <w:pPr>
              <w:pStyle w:val="Iauiue"/>
              <w:widowControl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340D8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  М.П.                                                                            И.О.Ф. подписанта</w:t>
            </w:r>
          </w:p>
        </w:tc>
      </w:tr>
      <w:tr w:rsidR="00D340D8" w:rsidRPr="00D340D8" w14:paraId="1F68BCEA" w14:textId="77777777" w:rsidTr="000D487C">
        <w:trPr>
          <w:trHeight w:val="221"/>
        </w:trPr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8C84A" w14:textId="29D63413" w:rsidR="00D340D8" w:rsidRPr="00D340D8" w:rsidRDefault="00D340D8" w:rsidP="000D487C">
            <w:pPr>
              <w:pStyle w:val="Iauiue"/>
              <w:widowControl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340D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bookmarkStart w:id="0" w:name="_GoBack"/>
            <w:r w:rsidRPr="00D340D8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Доверенность № _ дата выдачи"/>
                  </w:textInput>
                </w:ffData>
              </w:fldChar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D340D8">
              <w:rPr>
                <w:rFonts w:asciiTheme="minorHAnsi" w:hAnsiTheme="minorHAnsi" w:cstheme="minorHAnsi"/>
                <w:noProof/>
                <w:sz w:val="16"/>
                <w:szCs w:val="16"/>
              </w:rPr>
              <w:t>Доверенность № _ дата выдачи</w:t>
            </w:r>
            <w:r w:rsidRPr="00D340D8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0"/>
          </w:p>
        </w:tc>
      </w:tr>
    </w:tbl>
    <w:p w14:paraId="1024246B" w14:textId="77777777" w:rsidR="00D340D8" w:rsidRPr="00D340D8" w:rsidRDefault="00D340D8" w:rsidP="00D340D8">
      <w:pPr>
        <w:tabs>
          <w:tab w:val="left" w:pos="10205"/>
        </w:tabs>
        <w:spacing w:before="60" w:line="252" w:lineRule="auto"/>
        <w:rPr>
          <w:b/>
          <w:sz w:val="16"/>
          <w:szCs w:val="16"/>
        </w:rPr>
      </w:pPr>
    </w:p>
    <w:p w14:paraId="5595D451" w14:textId="77777777" w:rsidR="00D340D8" w:rsidRPr="00D340D8" w:rsidRDefault="00D340D8" w:rsidP="00D340D8">
      <w:pPr>
        <w:rPr>
          <w:sz w:val="16"/>
          <w:szCs w:val="16"/>
        </w:rPr>
      </w:pPr>
    </w:p>
    <w:p w14:paraId="162059D6" w14:textId="77777777" w:rsidR="00E9330A" w:rsidRPr="00D340D8" w:rsidRDefault="00E9330A" w:rsidP="004C5FA9">
      <w:pPr>
        <w:rPr>
          <w:sz w:val="16"/>
          <w:szCs w:val="16"/>
        </w:rPr>
      </w:pPr>
    </w:p>
    <w:sectPr w:rsidR="00E9330A" w:rsidRPr="00D340D8" w:rsidSect="00647990">
      <w:headerReference w:type="default" r:id="rId7"/>
      <w:footerReference w:type="default" r:id="rId8"/>
      <w:pgSz w:w="11906" w:h="16838"/>
      <w:pgMar w:top="1843" w:right="992" w:bottom="1418" w:left="992" w:header="709" w:footer="3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FE5F9" w14:textId="77777777" w:rsidR="00CE6FAB" w:rsidRDefault="00CE6FAB" w:rsidP="00E9330A">
      <w:r>
        <w:separator/>
      </w:r>
    </w:p>
  </w:endnote>
  <w:endnote w:type="continuationSeparator" w:id="0">
    <w:p w14:paraId="62841178" w14:textId="77777777" w:rsidR="00CE6FAB" w:rsidRDefault="00CE6FAB" w:rsidP="00E93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070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379"/>
      <w:gridCol w:w="1286"/>
    </w:tblGrid>
    <w:sdt>
      <w:sdtPr>
        <w:rPr>
          <w:sz w:val="20"/>
          <w:szCs w:val="20"/>
        </w:rPr>
        <w:id w:val="-681047126"/>
        <w:docPartObj>
          <w:docPartGallery w:val="Page Numbers (Bottom of Page)"/>
          <w:docPartUnique/>
        </w:docPartObj>
      </w:sdtPr>
      <w:sdtEndPr/>
      <w:sdtContent>
        <w:tr w:rsidR="00C01A0A" w:rsidRPr="00E9330A" w14:paraId="53094B4C" w14:textId="77777777" w:rsidTr="00E9330A">
          <w:tc>
            <w:tcPr>
              <w:tcW w:w="2405" w:type="dxa"/>
            </w:tcPr>
            <w:p w14:paraId="11D161C9" w14:textId="2BACD76B" w:rsidR="00E9330A" w:rsidRPr="00E9330A" w:rsidRDefault="00E9330A" w:rsidP="00E9330A">
              <w:pPr>
                <w:pStyle w:val="a5"/>
                <w:spacing w:line="240" w:lineRule="auto"/>
                <w:ind w:firstLine="0"/>
                <w:jc w:val="left"/>
                <w:rPr>
                  <w:sz w:val="20"/>
                  <w:szCs w:val="20"/>
                  <w:lang w:val="en-US"/>
                </w:rPr>
              </w:pPr>
              <w:r w:rsidRPr="00E9330A">
                <w:rPr>
                  <w:sz w:val="20"/>
                  <w:szCs w:val="20"/>
                </w:rPr>
                <w:drawing>
                  <wp:anchor distT="0" distB="0" distL="114300" distR="114300" simplePos="0" relativeHeight="251659264" behindDoc="1" locked="0" layoutInCell="1" allowOverlap="1" wp14:anchorId="44721D1B" wp14:editId="4271B003">
                    <wp:simplePos x="0" y="0"/>
                    <wp:positionH relativeFrom="leftMargin">
                      <wp:posOffset>64135</wp:posOffset>
                    </wp:positionH>
                    <wp:positionV relativeFrom="paragraph">
                      <wp:posOffset>60870</wp:posOffset>
                    </wp:positionV>
                    <wp:extent cx="64770" cy="210820"/>
                    <wp:effectExtent l="0" t="0" r="0" b="0"/>
                    <wp:wrapTight wrapText="bothSides">
                      <wp:wrapPolygon edited="0">
                        <wp:start x="0" y="0"/>
                        <wp:lineTo x="0" y="19518"/>
                        <wp:lineTo x="12706" y="19518"/>
                        <wp:lineTo x="12706" y="0"/>
                        <wp:lineTo x="0" y="0"/>
                      </wp:wrapPolygon>
                    </wp:wrapTight>
                    <wp:docPr id="12" name="Рисунок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4770" cy="210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E9330A">
                <w:rPr>
                  <w:sz w:val="20"/>
                  <w:szCs w:val="20"/>
                  <w:lang w:val="en-US"/>
                </w:rPr>
                <w:t>cargo</w:t>
              </w:r>
              <w:r w:rsidRPr="00E9330A">
                <w:rPr>
                  <w:sz w:val="20"/>
                  <w:szCs w:val="20"/>
                </w:rPr>
                <w:t>@</w:t>
              </w:r>
              <w:r w:rsidRPr="00E9330A">
                <w:rPr>
                  <w:sz w:val="20"/>
                  <w:szCs w:val="20"/>
                  <w:lang w:val="en-US"/>
                </w:rPr>
                <w:t>magnavis</w:t>
              </w:r>
              <w:r w:rsidRPr="00E9330A">
                <w:rPr>
                  <w:sz w:val="20"/>
                  <w:szCs w:val="20"/>
                </w:rPr>
                <w:t>.</w:t>
              </w:r>
              <w:r w:rsidRPr="00E9330A">
                <w:rPr>
                  <w:sz w:val="20"/>
                  <w:szCs w:val="20"/>
                  <w:lang w:val="en-US"/>
                </w:rPr>
                <w:t>ru</w:t>
              </w:r>
            </w:p>
            <w:p w14:paraId="75F20AE8" w14:textId="03535212" w:rsidR="00C01A0A" w:rsidRPr="00E9330A" w:rsidRDefault="00E9330A" w:rsidP="00E9330A">
              <w:pPr>
                <w:pStyle w:val="a5"/>
                <w:spacing w:line="240" w:lineRule="auto"/>
                <w:ind w:firstLine="0"/>
                <w:jc w:val="left"/>
                <w:rPr>
                  <w:sz w:val="20"/>
                  <w:szCs w:val="20"/>
                  <w:lang w:val="en-US"/>
                </w:rPr>
              </w:pPr>
              <w:r w:rsidRPr="00E9330A">
                <w:rPr>
                  <w:sz w:val="20"/>
                  <w:szCs w:val="20"/>
                  <w:lang w:val="en-US"/>
                </w:rPr>
                <w:t>+7 981 780 22 44</w:t>
              </w:r>
              <w:r w:rsidR="00647990">
                <w:rPr>
                  <w:sz w:val="20"/>
                  <w:szCs w:val="20"/>
                  <w:lang w:val="en-US"/>
                </w:rPr>
                <w:t xml:space="preserve">   </w:t>
              </w:r>
              <w:r w:rsidR="00C01A0A" w:rsidRPr="00E9330A">
                <w:rPr>
                  <w:sz w:val="20"/>
                  <w:szCs w:val="20"/>
                  <w:lang w:val="en-US"/>
                </w:rPr>
                <w:t xml:space="preserve"> </w:t>
              </w:r>
            </w:p>
          </w:tc>
          <w:tc>
            <w:tcPr>
              <w:tcW w:w="6379" w:type="dxa"/>
            </w:tcPr>
            <w:p w14:paraId="3D2D2D57" w14:textId="77777777" w:rsidR="00C01A0A" w:rsidRPr="00E9330A" w:rsidRDefault="00C01A0A" w:rsidP="00E9330A">
              <w:pPr>
                <w:pStyle w:val="a5"/>
                <w:spacing w:line="240" w:lineRule="auto"/>
                <w:ind w:firstLine="0"/>
                <w:jc w:val="left"/>
                <w:rPr>
                  <w:spacing w:val="3"/>
                  <w:sz w:val="20"/>
                  <w:szCs w:val="20"/>
                </w:rPr>
              </w:pPr>
              <w:r w:rsidRPr="00E9330A">
                <w:rPr>
                  <w:spacing w:val="3"/>
                  <w:sz w:val="20"/>
                  <w:szCs w:val="20"/>
                </w:rPr>
                <w:t xml:space="preserve">Россия, 191028, Санкт-Петербург, ул. Кирочная 6, оф 3 </w:t>
              </w:r>
            </w:p>
            <w:p w14:paraId="25443DD7" w14:textId="5B582FBE" w:rsidR="00C01A0A" w:rsidRPr="00E9330A" w:rsidRDefault="00C01A0A" w:rsidP="00E9330A">
              <w:pPr>
                <w:pStyle w:val="a5"/>
                <w:spacing w:line="240" w:lineRule="auto"/>
                <w:ind w:firstLine="0"/>
                <w:jc w:val="left"/>
                <w:rPr>
                  <w:spacing w:val="5"/>
                  <w:sz w:val="20"/>
                  <w:szCs w:val="20"/>
                  <w:lang w:val="en-US"/>
                </w:rPr>
              </w:pPr>
              <w:r w:rsidRPr="00E9330A">
                <w:rPr>
                  <w:spacing w:val="5"/>
                  <w:sz w:val="20"/>
                  <w:szCs w:val="20"/>
                  <w:lang w:val="en-US"/>
                </w:rPr>
                <w:t>Russia</w:t>
              </w:r>
              <w:r w:rsidRPr="00E9330A">
                <w:rPr>
                  <w:spacing w:val="8"/>
                  <w:sz w:val="20"/>
                  <w:szCs w:val="20"/>
                  <w:lang w:val="en-US"/>
                </w:rPr>
                <w:t xml:space="preserve">, </w:t>
              </w:r>
              <w:r w:rsidRPr="00E9330A">
                <w:rPr>
                  <w:spacing w:val="5"/>
                  <w:sz w:val="20"/>
                  <w:szCs w:val="20"/>
                  <w:lang w:val="en-US"/>
                </w:rPr>
                <w:t>191028</w:t>
              </w:r>
              <w:r w:rsidR="00E9330A" w:rsidRPr="00E9330A">
                <w:rPr>
                  <w:spacing w:val="8"/>
                  <w:sz w:val="20"/>
                  <w:szCs w:val="20"/>
                  <w:lang w:val="en-US"/>
                </w:rPr>
                <w:t xml:space="preserve">, </w:t>
              </w:r>
              <w:r w:rsidRPr="00E9330A">
                <w:rPr>
                  <w:spacing w:val="5"/>
                  <w:sz w:val="20"/>
                  <w:szCs w:val="20"/>
                  <w:lang w:val="en-US"/>
                </w:rPr>
                <w:t>Saint-Petersburg</w:t>
              </w:r>
              <w:r w:rsidR="00E9330A" w:rsidRPr="00E9330A">
                <w:rPr>
                  <w:spacing w:val="8"/>
                  <w:sz w:val="20"/>
                  <w:szCs w:val="20"/>
                  <w:lang w:val="en-US"/>
                </w:rPr>
                <w:t xml:space="preserve">, </w:t>
              </w:r>
              <w:r w:rsidRPr="00E9330A">
                <w:rPr>
                  <w:spacing w:val="5"/>
                  <w:sz w:val="20"/>
                  <w:szCs w:val="20"/>
                  <w:lang w:val="en-US"/>
                </w:rPr>
                <w:t>6 Kirochnaya str, of 3</w:t>
              </w:r>
            </w:p>
          </w:tc>
          <w:tc>
            <w:tcPr>
              <w:tcW w:w="1286" w:type="dxa"/>
            </w:tcPr>
            <w:p w14:paraId="61995972" w14:textId="66C76DF9" w:rsidR="00C01A0A" w:rsidRPr="00E9330A" w:rsidRDefault="00C01A0A" w:rsidP="00806D8B">
              <w:pPr>
                <w:pStyle w:val="a5"/>
                <w:spacing w:line="240" w:lineRule="auto"/>
                <w:ind w:right="-108" w:firstLine="0"/>
                <w:jc w:val="right"/>
                <w:rPr>
                  <w:sz w:val="20"/>
                  <w:szCs w:val="20"/>
                </w:rPr>
              </w:pPr>
              <w:r w:rsidRPr="00E9330A">
                <w:rPr>
                  <w:sz w:val="20"/>
                  <w:szCs w:val="20"/>
                </w:rPr>
                <w:fldChar w:fldCharType="begin"/>
              </w:r>
              <w:r w:rsidRPr="00E9330A">
                <w:rPr>
                  <w:sz w:val="20"/>
                  <w:szCs w:val="20"/>
                </w:rPr>
                <w:instrText>PAGE   \* MERGEFORMAT</w:instrText>
              </w:r>
              <w:r w:rsidRPr="00E9330A">
                <w:rPr>
                  <w:sz w:val="20"/>
                  <w:szCs w:val="20"/>
                </w:rPr>
                <w:fldChar w:fldCharType="separate"/>
              </w:r>
              <w:r w:rsidR="00191EC8">
                <w:rPr>
                  <w:sz w:val="20"/>
                  <w:szCs w:val="20"/>
                </w:rPr>
                <w:t>3</w:t>
              </w:r>
              <w:r w:rsidRPr="00E9330A">
                <w:rPr>
                  <w:sz w:val="20"/>
                  <w:szCs w:val="20"/>
                </w:rPr>
                <w:fldChar w:fldCharType="end"/>
              </w:r>
            </w:p>
          </w:tc>
        </w:tr>
      </w:sdtContent>
    </w:sdt>
  </w:tbl>
  <w:p w14:paraId="45D4AE08" w14:textId="3F890169" w:rsidR="00087287" w:rsidRPr="00E9330A" w:rsidRDefault="00087287" w:rsidP="00E9330A">
    <w:pPr>
      <w:pStyle w:val="a5"/>
      <w:jc w:val="left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1240F" w14:textId="77777777" w:rsidR="00CE6FAB" w:rsidRDefault="00CE6FAB" w:rsidP="00E9330A">
      <w:r>
        <w:separator/>
      </w:r>
    </w:p>
  </w:footnote>
  <w:footnote w:type="continuationSeparator" w:id="0">
    <w:p w14:paraId="60E6724B" w14:textId="77777777" w:rsidR="00CE6FAB" w:rsidRDefault="00CE6FAB" w:rsidP="00E93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79BC1" w14:textId="56517014" w:rsidR="00106C40" w:rsidRPr="00613237" w:rsidRDefault="00613237" w:rsidP="006149CA">
    <w:pPr>
      <w:pStyle w:val="a3"/>
      <w:tabs>
        <w:tab w:val="clear" w:pos="4677"/>
        <w:tab w:val="center" w:pos="0"/>
      </w:tabs>
      <w:ind w:firstLine="0"/>
      <w:jc w:val="center"/>
    </w:pPr>
    <w:r>
      <w:drawing>
        <wp:inline distT="0" distB="0" distL="0" distR="0" wp14:anchorId="1503D202" wp14:editId="1F55AC1C">
          <wp:extent cx="1953159" cy="266260"/>
          <wp:effectExtent l="0" t="0" r="0" b="63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2734" cy="289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8C915E" w14:textId="502C9415" w:rsidR="00B9073C" w:rsidRPr="00C82913" w:rsidRDefault="00B93533" w:rsidP="006149CA">
    <w:pPr>
      <w:pStyle w:val="a3"/>
      <w:tabs>
        <w:tab w:val="clear" w:pos="4677"/>
        <w:tab w:val="clear" w:pos="9355"/>
        <w:tab w:val="center" w:pos="0"/>
      </w:tabs>
      <w:ind w:firstLine="0"/>
      <w:jc w:val="center"/>
      <w:rPr>
        <w:sz w:val="22"/>
        <w:szCs w:val="22"/>
        <w:lang w:val="en-US"/>
      </w:rPr>
    </w:pPr>
    <w:r w:rsidRPr="00C82913">
      <w:rPr>
        <w:sz w:val="22"/>
        <w:szCs w:val="22"/>
        <w:lang w:val="en-US"/>
      </w:rPr>
      <w:t>cargo | shipping | logistic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140CD"/>
    <w:multiLevelType w:val="hybridMultilevel"/>
    <w:tmpl w:val="31DE90D6"/>
    <w:lvl w:ilvl="0" w:tplc="4D506D9C">
      <w:numFmt w:val="bullet"/>
      <w:lvlText w:val="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35D8"/>
    <w:multiLevelType w:val="hybridMultilevel"/>
    <w:tmpl w:val="BBF071FE"/>
    <w:lvl w:ilvl="0" w:tplc="8216FD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3426F"/>
    <w:multiLevelType w:val="hybridMultilevel"/>
    <w:tmpl w:val="DDF46FAA"/>
    <w:lvl w:ilvl="0" w:tplc="8216FD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C3A2C"/>
    <w:multiLevelType w:val="hybridMultilevel"/>
    <w:tmpl w:val="E5B88064"/>
    <w:lvl w:ilvl="0" w:tplc="041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40"/>
    <w:rsid w:val="00045A37"/>
    <w:rsid w:val="00087287"/>
    <w:rsid w:val="000A4AF0"/>
    <w:rsid w:val="000A674E"/>
    <w:rsid w:val="000B47BE"/>
    <w:rsid w:val="00106C40"/>
    <w:rsid w:val="00191EC8"/>
    <w:rsid w:val="00194052"/>
    <w:rsid w:val="00211CCC"/>
    <w:rsid w:val="00331891"/>
    <w:rsid w:val="003C2810"/>
    <w:rsid w:val="003F2E7B"/>
    <w:rsid w:val="003F7610"/>
    <w:rsid w:val="00404EC1"/>
    <w:rsid w:val="00453CFD"/>
    <w:rsid w:val="004B04C9"/>
    <w:rsid w:val="004C5FA9"/>
    <w:rsid w:val="00534A8F"/>
    <w:rsid w:val="00613237"/>
    <w:rsid w:val="006149CA"/>
    <w:rsid w:val="00647990"/>
    <w:rsid w:val="006B1270"/>
    <w:rsid w:val="00703714"/>
    <w:rsid w:val="00743EFD"/>
    <w:rsid w:val="00806D8B"/>
    <w:rsid w:val="00833636"/>
    <w:rsid w:val="0095121C"/>
    <w:rsid w:val="0098440B"/>
    <w:rsid w:val="00A078B4"/>
    <w:rsid w:val="00A45FE6"/>
    <w:rsid w:val="00B15FDD"/>
    <w:rsid w:val="00B52B17"/>
    <w:rsid w:val="00B81765"/>
    <w:rsid w:val="00B859BF"/>
    <w:rsid w:val="00B9073C"/>
    <w:rsid w:val="00B93533"/>
    <w:rsid w:val="00BF28C9"/>
    <w:rsid w:val="00C01A0A"/>
    <w:rsid w:val="00C042CB"/>
    <w:rsid w:val="00C132FA"/>
    <w:rsid w:val="00C82913"/>
    <w:rsid w:val="00C9616D"/>
    <w:rsid w:val="00CA0213"/>
    <w:rsid w:val="00CA29A9"/>
    <w:rsid w:val="00CA791B"/>
    <w:rsid w:val="00CE6FAB"/>
    <w:rsid w:val="00D33E94"/>
    <w:rsid w:val="00D340D8"/>
    <w:rsid w:val="00D55C68"/>
    <w:rsid w:val="00E05D82"/>
    <w:rsid w:val="00E9330A"/>
    <w:rsid w:val="00F12F0F"/>
    <w:rsid w:val="00F24185"/>
    <w:rsid w:val="00F6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A95CC"/>
  <w15:chartTrackingRefBased/>
  <w15:docId w15:val="{857284B2-6345-4EAC-93C6-E924FD4C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990"/>
    <w:pPr>
      <w:spacing w:after="0" w:line="276" w:lineRule="auto"/>
      <w:ind w:firstLine="708"/>
      <w:jc w:val="both"/>
    </w:pPr>
    <w:rPr>
      <w:rFonts w:eastAsia="Times New Roman" w:cstheme="minorHAnsi"/>
      <w:bCs/>
      <w:noProof/>
      <w:snapToGrid w:val="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2B17"/>
    <w:pPr>
      <w:spacing w:line="240" w:lineRule="auto"/>
      <w:ind w:firstLine="0"/>
      <w:jc w:val="center"/>
      <w:outlineLvl w:val="0"/>
    </w:pPr>
    <w:rPr>
      <w:rFonts w:asciiTheme="majorHAnsi" w:hAnsiTheme="majorHAnsi" w:cstheme="majorHAnsi"/>
      <w:bCs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D340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F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06C4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06C40"/>
  </w:style>
  <w:style w:type="paragraph" w:styleId="a5">
    <w:name w:val="footer"/>
    <w:basedOn w:val="a"/>
    <w:link w:val="a6"/>
    <w:unhideWhenUsed/>
    <w:rsid w:val="00106C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106C40"/>
  </w:style>
  <w:style w:type="table" w:styleId="a7">
    <w:name w:val="Table Grid"/>
    <w:basedOn w:val="a1"/>
    <w:uiPriority w:val="39"/>
    <w:rsid w:val="00106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2">
    <w:name w:val="H2"/>
    <w:basedOn w:val="a"/>
    <w:next w:val="a"/>
    <w:rsid w:val="00B15FDD"/>
    <w:pPr>
      <w:keepNext/>
      <w:spacing w:before="100" w:after="100"/>
      <w:outlineLvl w:val="2"/>
    </w:pPr>
    <w:rPr>
      <w:b/>
      <w:snapToGrid/>
      <w:sz w:val="36"/>
    </w:rPr>
  </w:style>
  <w:style w:type="character" w:styleId="a8">
    <w:name w:val="Hyperlink"/>
    <w:rsid w:val="00B15FDD"/>
    <w:rPr>
      <w:color w:val="0000FF"/>
      <w:u w:val="single"/>
    </w:rPr>
  </w:style>
  <w:style w:type="paragraph" w:customStyle="1" w:styleId="z-BottomofForm">
    <w:name w:val="z-Bottom of Form"/>
    <w:next w:val="a"/>
    <w:hidden/>
    <w:rsid w:val="00B15FDD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customStyle="1" w:styleId="z-TopofForm">
    <w:name w:val="z-Top of Form"/>
    <w:next w:val="a"/>
    <w:hidden/>
    <w:rsid w:val="00B15FDD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customStyle="1" w:styleId="2">
    <w:name w:val="Обычный2"/>
    <w:rsid w:val="00B15FD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01A0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52B17"/>
    <w:rPr>
      <w:rFonts w:asciiTheme="majorHAnsi" w:eastAsia="Times New Roman" w:hAnsiTheme="majorHAnsi" w:cstheme="majorHAnsi"/>
      <w:noProof/>
      <w:snapToGrid w:val="0"/>
      <w:sz w:val="36"/>
      <w:szCs w:val="36"/>
      <w:lang w:eastAsia="ru-RU"/>
    </w:rPr>
  </w:style>
  <w:style w:type="paragraph" w:styleId="a9">
    <w:name w:val="No Spacing"/>
    <w:aliases w:val="Вводный"/>
    <w:uiPriority w:val="1"/>
    <w:qFormat/>
    <w:rsid w:val="00E9330A"/>
    <w:pPr>
      <w:spacing w:after="0" w:line="240" w:lineRule="auto"/>
      <w:ind w:firstLine="708"/>
      <w:jc w:val="right"/>
    </w:pPr>
    <w:rPr>
      <w:rFonts w:eastAsia="Times New Roman" w:cstheme="minorHAnsi"/>
      <w:bCs/>
      <w:noProof/>
      <w:snapToGrid w:val="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12F0F"/>
    <w:rPr>
      <w:rFonts w:asciiTheme="majorHAnsi" w:eastAsiaTheme="majorEastAsia" w:hAnsiTheme="majorHAnsi" w:cstheme="majorBidi"/>
      <w:bCs/>
      <w:i/>
      <w:iCs/>
      <w:noProof/>
      <w:snapToGrid w:val="0"/>
      <w:color w:val="2F5496" w:themeColor="accent1" w:themeShade="BF"/>
      <w:sz w:val="28"/>
      <w:szCs w:val="28"/>
      <w:lang w:eastAsia="ru-RU"/>
    </w:rPr>
  </w:style>
  <w:style w:type="paragraph" w:styleId="20">
    <w:name w:val="Body Text 2"/>
    <w:basedOn w:val="a"/>
    <w:link w:val="21"/>
    <w:unhideWhenUsed/>
    <w:rsid w:val="00F12F0F"/>
    <w:pPr>
      <w:spacing w:line="240" w:lineRule="auto"/>
      <w:ind w:firstLine="0"/>
    </w:pPr>
    <w:rPr>
      <w:rFonts w:ascii="Arial" w:hAnsi="Arial" w:cs="Arial"/>
      <w:bCs w:val="0"/>
      <w:i/>
      <w:iCs/>
      <w:noProof w:val="0"/>
      <w:snapToGrid/>
      <w:sz w:val="18"/>
      <w:szCs w:val="20"/>
    </w:rPr>
  </w:style>
  <w:style w:type="character" w:customStyle="1" w:styleId="21">
    <w:name w:val="Основной текст 2 Знак"/>
    <w:basedOn w:val="a0"/>
    <w:link w:val="20"/>
    <w:rsid w:val="00F12F0F"/>
    <w:rPr>
      <w:rFonts w:ascii="Arial" w:eastAsia="Times New Roman" w:hAnsi="Arial" w:cs="Arial"/>
      <w:i/>
      <w:iCs/>
      <w:sz w:val="18"/>
      <w:szCs w:val="20"/>
      <w:lang w:eastAsia="ru-RU"/>
    </w:rPr>
  </w:style>
  <w:style w:type="character" w:styleId="aa">
    <w:name w:val="Strong"/>
    <w:aliases w:val="Коммент"/>
    <w:basedOn w:val="a0"/>
    <w:uiPriority w:val="22"/>
    <w:qFormat/>
    <w:rsid w:val="00F12F0F"/>
    <w:rPr>
      <w:rFonts w:asciiTheme="majorHAnsi" w:hAnsiTheme="majorHAnsi" w:cstheme="majorHAnsi"/>
      <w:i w:val="0"/>
      <w:spacing w:val="6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806D8B"/>
    <w:pPr>
      <w:numPr>
        <w:ilvl w:val="1"/>
      </w:numPr>
      <w:spacing w:after="160"/>
      <w:ind w:firstLine="708"/>
      <w:jc w:val="center"/>
    </w:pPr>
    <w:rPr>
      <w:rFonts w:eastAsiaTheme="minorEastAsia" w:cstheme="minorBidi"/>
      <w:b/>
      <w:bCs w:val="0"/>
      <w:spacing w:val="15"/>
      <w:sz w:val="16"/>
      <w:szCs w:val="16"/>
    </w:rPr>
  </w:style>
  <w:style w:type="character" w:customStyle="1" w:styleId="ac">
    <w:name w:val="Подзаголовок Знак"/>
    <w:basedOn w:val="a0"/>
    <w:link w:val="ab"/>
    <w:uiPriority w:val="11"/>
    <w:rsid w:val="00806D8B"/>
    <w:rPr>
      <w:rFonts w:eastAsiaTheme="minorEastAsia"/>
      <w:b/>
      <w:noProof/>
      <w:snapToGrid w:val="0"/>
      <w:spacing w:val="15"/>
      <w:sz w:val="16"/>
      <w:szCs w:val="16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6B1270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6B1270"/>
    <w:rPr>
      <w:rFonts w:eastAsia="Times New Roman" w:cstheme="minorHAnsi"/>
      <w:bCs/>
      <w:noProof/>
      <w:snapToGrid w:val="0"/>
      <w:sz w:val="28"/>
      <w:szCs w:val="28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6B127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6B1270"/>
    <w:rPr>
      <w:rFonts w:eastAsia="Times New Roman" w:cstheme="minorHAnsi"/>
      <w:bCs/>
      <w:noProof/>
      <w:snapToGrid w:val="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D340D8"/>
    <w:rPr>
      <w:rFonts w:asciiTheme="majorHAnsi" w:eastAsiaTheme="majorEastAsia" w:hAnsiTheme="majorHAnsi" w:cstheme="majorBidi"/>
      <w:bCs/>
      <w:noProof/>
      <w:snapToGrid w:val="0"/>
      <w:color w:val="1F3763" w:themeColor="accent1" w:themeShade="7F"/>
      <w:sz w:val="24"/>
      <w:szCs w:val="24"/>
      <w:lang w:eastAsia="ru-RU"/>
    </w:rPr>
  </w:style>
  <w:style w:type="character" w:styleId="ad">
    <w:name w:val="page number"/>
    <w:basedOn w:val="a0"/>
    <w:rsid w:val="00D340D8"/>
  </w:style>
  <w:style w:type="paragraph" w:customStyle="1" w:styleId="Iauiue">
    <w:name w:val="Iau?iue"/>
    <w:rsid w:val="00D340D8"/>
    <w:pPr>
      <w:widowControl w:val="0"/>
      <w:spacing w:after="0" w:line="240" w:lineRule="auto"/>
    </w:pPr>
    <w:rPr>
      <w:rFonts w:ascii="Garamond" w:eastAsia="Times New Roman" w:hAnsi="Garamond" w:cs="Times New Roman"/>
      <w:snapToGrid w:val="0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D340D8"/>
    <w:pPr>
      <w:spacing w:line="240" w:lineRule="auto"/>
      <w:ind w:firstLine="0"/>
      <w:jc w:val="left"/>
    </w:pPr>
    <w:rPr>
      <w:rFonts w:ascii="Tahoma" w:hAnsi="Tahoma" w:cs="Tahoma"/>
      <w:bCs w:val="0"/>
      <w:noProof w:val="0"/>
      <w:snapToGrid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34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D340D8"/>
    <w:pPr>
      <w:spacing w:line="240" w:lineRule="auto"/>
      <w:ind w:left="720" w:firstLine="0"/>
      <w:contextualSpacing/>
      <w:jc w:val="left"/>
    </w:pPr>
    <w:rPr>
      <w:rFonts w:ascii="Times New Roman" w:hAnsi="Times New Roman" w:cs="Times New Roman"/>
      <w:bCs w:val="0"/>
      <w:noProof w:val="0"/>
      <w:snapToGrid/>
      <w:sz w:val="24"/>
      <w:szCs w:val="20"/>
    </w:rPr>
  </w:style>
  <w:style w:type="character" w:styleId="af1">
    <w:name w:val="Placeholder Text"/>
    <w:basedOn w:val="a0"/>
    <w:uiPriority w:val="99"/>
    <w:semiHidden/>
    <w:rsid w:val="00D340D8"/>
    <w:rPr>
      <w:color w:val="808080"/>
    </w:rPr>
  </w:style>
  <w:style w:type="character" w:styleId="af2">
    <w:name w:val="annotation reference"/>
    <w:basedOn w:val="a0"/>
    <w:uiPriority w:val="99"/>
    <w:semiHidden/>
    <w:unhideWhenUsed/>
    <w:rsid w:val="00D340D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340D8"/>
    <w:pPr>
      <w:spacing w:line="240" w:lineRule="auto"/>
      <w:ind w:firstLine="0"/>
      <w:jc w:val="left"/>
    </w:pPr>
    <w:rPr>
      <w:rFonts w:ascii="Times New Roman" w:hAnsi="Times New Roman" w:cs="Times New Roman"/>
      <w:bCs w:val="0"/>
      <w:noProof w:val="0"/>
      <w:snapToGrid/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340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340D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340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K</dc:creator>
  <cp:keywords/>
  <dc:description/>
  <cp:lastModifiedBy>Office 1</cp:lastModifiedBy>
  <cp:revision>2</cp:revision>
  <dcterms:created xsi:type="dcterms:W3CDTF">2023-10-23T16:10:00Z</dcterms:created>
  <dcterms:modified xsi:type="dcterms:W3CDTF">2023-10-23T16:10:00Z</dcterms:modified>
</cp:coreProperties>
</file>