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C5967" w14:textId="4832613E" w:rsidR="00A351D5" w:rsidRPr="00A351D5" w:rsidRDefault="00A351D5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1.</w:t>
      </w:r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What exactly is []?</w:t>
      </w:r>
    </w:p>
    <w:p w14:paraId="0F98CBE0" w14:textId="77777777" w:rsidR="00A351D5" w:rsidRPr="00A351D5" w:rsidRDefault="00A351D5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The empty list value, which is a list value that contains no items.</w:t>
      </w:r>
    </w:p>
    <w:p w14:paraId="4B1A926F" w14:textId="26F7566E" w:rsidR="00A351D5" w:rsidRPr="00A351D5" w:rsidRDefault="00A351D5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 xml:space="preserve">2. </w:t>
      </w:r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In a list of values stored in a variable called spam, how would you assign the value 'hello' as the third value? (Assume [2, 4, 6, 8, 10] are in spam.)</w:t>
      </w:r>
    </w:p>
    <w:p w14:paraId="586A8FD8" w14:textId="77777777" w:rsidR="00A351D5" w:rsidRPr="00A351D5" w:rsidRDefault="00A351D5" w:rsidP="00A351D5">
      <w:pPr>
        <w:shd w:val="clear" w:color="auto" w:fill="FFFFFF"/>
        <w:spacing w:after="240"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proofErr w:type="gramStart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spam[</w:t>
      </w:r>
      <w:proofErr w:type="gramEnd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2] = 'hello'</w:t>
      </w:r>
    </w:p>
    <w:p w14:paraId="797AC2B6" w14:textId="77777777" w:rsidR="00A351D5" w:rsidRPr="00A351D5" w:rsidRDefault="00A351D5" w:rsidP="00A3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spam </w:t>
      </w:r>
      <w:r w:rsidRPr="00A351D5">
        <w:rPr>
          <w:rFonts w:ascii="Book Antiqua" w:eastAsia="Times New Roman" w:hAnsi="Book Antiqua" w:cs="Courier New"/>
          <w:b/>
          <w:bCs/>
          <w:color w:val="000000"/>
          <w:sz w:val="24"/>
          <w:szCs w:val="24"/>
          <w:lang w:val="en-US"/>
        </w:rPr>
        <w:t>=</w:t>
      </w:r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 [2, 4, 6, 8, 10]</w:t>
      </w:r>
    </w:p>
    <w:p w14:paraId="758CC4F6" w14:textId="77777777" w:rsidR="00A351D5" w:rsidRPr="00A351D5" w:rsidRDefault="00A351D5" w:rsidP="00A3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proofErr w:type="gramStart"/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spam[</w:t>
      </w:r>
      <w:proofErr w:type="gramEnd"/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2] </w:t>
      </w:r>
      <w:r w:rsidRPr="00A351D5">
        <w:rPr>
          <w:rFonts w:ascii="Book Antiqua" w:eastAsia="Times New Roman" w:hAnsi="Book Antiqua" w:cs="Courier New"/>
          <w:b/>
          <w:bCs/>
          <w:color w:val="000000"/>
          <w:sz w:val="24"/>
          <w:szCs w:val="24"/>
          <w:lang w:val="en-US"/>
        </w:rPr>
        <w:t>=</w:t>
      </w:r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 'hello' </w:t>
      </w:r>
    </w:p>
    <w:p w14:paraId="346D1385" w14:textId="77777777" w:rsidR="00A351D5" w:rsidRPr="00A351D5" w:rsidRDefault="00A351D5" w:rsidP="00A3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spam</w:t>
      </w:r>
    </w:p>
    <w:p w14:paraId="2E87C389" w14:textId="77777777" w:rsidR="00A351D5" w:rsidRDefault="00A351D5" w:rsidP="00A35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[2, 4, 'hello', 8, 10]</w:t>
      </w:r>
    </w:p>
    <w:p w14:paraId="04D24989" w14:textId="77777777" w:rsidR="00A351D5" w:rsidRPr="00A351D5" w:rsidRDefault="00A351D5" w:rsidP="00A35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</w:p>
    <w:p w14:paraId="14FAFC8A" w14:textId="2A3E4E7E" w:rsidR="00A351D5" w:rsidRPr="00A351D5" w:rsidRDefault="00A351D5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val="en-US"/>
        </w:rPr>
        <w:t xml:space="preserve">3. </w:t>
      </w:r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 xml:space="preserve">What is the value of </w:t>
      </w:r>
      <w:proofErr w:type="gramStart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spam[</w:t>
      </w:r>
      <w:proofErr w:type="gramEnd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int(int('3' * 2) / 11)]?</w:t>
      </w:r>
    </w:p>
    <w:p w14:paraId="50CFEC6E" w14:textId="77777777" w:rsidR="00A351D5" w:rsidRPr="00A351D5" w:rsidRDefault="00A351D5" w:rsidP="00A3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spam </w:t>
      </w:r>
      <w:r w:rsidRPr="00A351D5">
        <w:rPr>
          <w:rFonts w:ascii="Book Antiqua" w:eastAsia="Times New Roman" w:hAnsi="Book Antiqua" w:cs="Courier New"/>
          <w:b/>
          <w:bCs/>
          <w:color w:val="000000"/>
          <w:sz w:val="24"/>
          <w:szCs w:val="24"/>
          <w:lang w:val="en-US"/>
        </w:rPr>
        <w:t>=</w:t>
      </w:r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 ['a', 'b', 'c', 'd']</w:t>
      </w:r>
    </w:p>
    <w:p w14:paraId="53AE0E94" w14:textId="77777777" w:rsidR="00A351D5" w:rsidRPr="00A351D5" w:rsidRDefault="00A351D5" w:rsidP="00A3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proofErr w:type="gramStart"/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spam[</w:t>
      </w:r>
      <w:proofErr w:type="gramEnd"/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int(int('3' </w:t>
      </w:r>
      <w:r w:rsidRPr="00A351D5">
        <w:rPr>
          <w:rFonts w:ascii="Book Antiqua" w:eastAsia="Times New Roman" w:hAnsi="Book Antiqua" w:cs="Courier New"/>
          <w:b/>
          <w:bCs/>
          <w:color w:val="000000"/>
          <w:sz w:val="24"/>
          <w:szCs w:val="24"/>
          <w:lang w:val="en-US"/>
        </w:rPr>
        <w:t>*</w:t>
      </w:r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 2) </w:t>
      </w:r>
      <w:r w:rsidRPr="00A351D5">
        <w:rPr>
          <w:rFonts w:ascii="Book Antiqua" w:eastAsia="Times New Roman" w:hAnsi="Book Antiqua" w:cs="Courier New"/>
          <w:b/>
          <w:bCs/>
          <w:color w:val="000000"/>
          <w:sz w:val="24"/>
          <w:szCs w:val="24"/>
          <w:lang w:val="en-US"/>
        </w:rPr>
        <w:t>/</w:t>
      </w:r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 11)]</w:t>
      </w:r>
    </w:p>
    <w:p w14:paraId="4FC41688" w14:textId="77777777" w:rsidR="00A351D5" w:rsidRDefault="00A351D5" w:rsidP="00A35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'd'</w:t>
      </w:r>
    </w:p>
    <w:p w14:paraId="32A765CB" w14:textId="77777777" w:rsidR="00A351D5" w:rsidRPr="00A351D5" w:rsidRDefault="00A351D5" w:rsidP="00A35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</w:p>
    <w:p w14:paraId="354E0EA0" w14:textId="38C5D1AA" w:rsidR="00A351D5" w:rsidRPr="00A351D5" w:rsidRDefault="00A351D5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val="en-US"/>
        </w:rPr>
        <w:t xml:space="preserve">4. </w:t>
      </w:r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 xml:space="preserve">What is the value of </w:t>
      </w:r>
      <w:proofErr w:type="gramStart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spam[</w:t>
      </w:r>
      <w:proofErr w:type="gramEnd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-1]?</w:t>
      </w:r>
    </w:p>
    <w:p w14:paraId="21526555" w14:textId="77777777" w:rsidR="00A351D5" w:rsidRPr="00A351D5" w:rsidRDefault="00A351D5" w:rsidP="00A3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proofErr w:type="gramStart"/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spam[</w:t>
      </w:r>
      <w:proofErr w:type="gramEnd"/>
      <w:r w:rsidRPr="00A351D5">
        <w:rPr>
          <w:rFonts w:ascii="Book Antiqua" w:eastAsia="Times New Roman" w:hAnsi="Book Antiqua" w:cs="Courier New"/>
          <w:b/>
          <w:bCs/>
          <w:color w:val="000000"/>
          <w:sz w:val="24"/>
          <w:szCs w:val="24"/>
          <w:lang w:val="en-US"/>
        </w:rPr>
        <w:t>-</w:t>
      </w:r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1]</w:t>
      </w:r>
    </w:p>
    <w:p w14:paraId="172B6457" w14:textId="77777777" w:rsidR="00A351D5" w:rsidRDefault="00A351D5" w:rsidP="00A35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'd'</w:t>
      </w:r>
    </w:p>
    <w:p w14:paraId="3E8BF929" w14:textId="77777777" w:rsidR="00A351D5" w:rsidRPr="00A351D5" w:rsidRDefault="00A351D5" w:rsidP="00A35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</w:p>
    <w:p w14:paraId="0EE3B69E" w14:textId="7944E6A5" w:rsidR="00A351D5" w:rsidRPr="00A351D5" w:rsidRDefault="00A351D5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val="en-US"/>
        </w:rPr>
        <w:t xml:space="preserve">5. </w:t>
      </w:r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 xml:space="preserve">What is the value of </w:t>
      </w:r>
      <w:proofErr w:type="gramStart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spam[</w:t>
      </w:r>
      <w:proofErr w:type="gramEnd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:2]?</w:t>
      </w:r>
    </w:p>
    <w:p w14:paraId="2F2159D9" w14:textId="77777777" w:rsidR="00A351D5" w:rsidRPr="00A351D5" w:rsidRDefault="00A351D5" w:rsidP="00A3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proofErr w:type="gramStart"/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spam[</w:t>
      </w:r>
      <w:proofErr w:type="gramEnd"/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:2]</w:t>
      </w:r>
    </w:p>
    <w:p w14:paraId="3C9F28FC" w14:textId="77777777" w:rsidR="00A351D5" w:rsidRPr="00A351D5" w:rsidRDefault="00A351D5" w:rsidP="00A35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['a', 'b']</w:t>
      </w:r>
    </w:p>
    <w:p w14:paraId="30246D43" w14:textId="77777777" w:rsidR="00B04B74" w:rsidRDefault="00B04B74" w:rsidP="00B04B74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</w:p>
    <w:p w14:paraId="35D94F55" w14:textId="594EAEFE" w:rsidR="00A351D5" w:rsidRPr="00A351D5" w:rsidRDefault="00B04B74" w:rsidP="00B04B74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 xml:space="preserve">6. </w:t>
      </w:r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 xml:space="preserve">What is the value of </w:t>
      </w:r>
      <w:proofErr w:type="spellStart"/>
      <w:proofErr w:type="gramStart"/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bacon.index</w:t>
      </w:r>
      <w:proofErr w:type="spellEnd"/>
      <w:proofErr w:type="gramEnd"/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('cat')?</w:t>
      </w:r>
    </w:p>
    <w:p w14:paraId="66F7B188" w14:textId="77777777" w:rsidR="00A351D5" w:rsidRPr="00A351D5" w:rsidRDefault="00A351D5" w:rsidP="00A3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bacon</w:t>
      </w:r>
      <w:r w:rsidRPr="00A351D5">
        <w:rPr>
          <w:rFonts w:ascii="Book Antiqua" w:eastAsia="Times New Roman" w:hAnsi="Book Antiqua" w:cs="Courier New"/>
          <w:b/>
          <w:bCs/>
          <w:color w:val="000000"/>
          <w:sz w:val="24"/>
          <w:szCs w:val="24"/>
          <w:lang w:val="en-US"/>
        </w:rPr>
        <w:t>.</w:t>
      </w:r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index</w:t>
      </w:r>
      <w:proofErr w:type="spellEnd"/>
      <w:proofErr w:type="gramEnd"/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('cat')</w:t>
      </w:r>
    </w:p>
    <w:p w14:paraId="2DCBFFA0" w14:textId="77777777" w:rsidR="00A351D5" w:rsidRDefault="00A351D5" w:rsidP="00A35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1</w:t>
      </w:r>
    </w:p>
    <w:p w14:paraId="7C3116D6" w14:textId="77777777" w:rsidR="00B04B74" w:rsidRPr="00A351D5" w:rsidRDefault="00B04B74" w:rsidP="00A35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</w:p>
    <w:p w14:paraId="4E132044" w14:textId="14745418" w:rsidR="00A351D5" w:rsidRPr="00A351D5" w:rsidRDefault="00B04B74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val="en-US"/>
        </w:rPr>
        <w:t>7.</w:t>
      </w:r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 xml:space="preserve">What does </w:t>
      </w:r>
      <w:proofErr w:type="spellStart"/>
      <w:proofErr w:type="gramStart"/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bacon.append</w:t>
      </w:r>
      <w:proofErr w:type="spellEnd"/>
      <w:proofErr w:type="gramEnd"/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(99) change the look of the list value in bacon?</w:t>
      </w:r>
    </w:p>
    <w:p w14:paraId="0D58A0EE" w14:textId="77777777" w:rsidR="00A351D5" w:rsidRPr="00A351D5" w:rsidRDefault="00A351D5" w:rsidP="00A3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bacon</w:t>
      </w:r>
      <w:r w:rsidRPr="00A351D5">
        <w:rPr>
          <w:rFonts w:ascii="Book Antiqua" w:eastAsia="Times New Roman" w:hAnsi="Book Antiqua" w:cs="Courier New"/>
          <w:b/>
          <w:bCs/>
          <w:color w:val="000000"/>
          <w:sz w:val="24"/>
          <w:szCs w:val="24"/>
          <w:lang w:val="en-US"/>
        </w:rPr>
        <w:t>.</w:t>
      </w:r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append</w:t>
      </w:r>
      <w:proofErr w:type="spellEnd"/>
      <w:proofErr w:type="gramEnd"/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(99)</w:t>
      </w:r>
    </w:p>
    <w:p w14:paraId="1C227147" w14:textId="77777777" w:rsidR="00A351D5" w:rsidRPr="00A351D5" w:rsidRDefault="00A351D5" w:rsidP="00A3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bacon</w:t>
      </w:r>
    </w:p>
    <w:p w14:paraId="3D77B6CA" w14:textId="77777777" w:rsidR="00A351D5" w:rsidRPr="00A351D5" w:rsidRDefault="00A351D5" w:rsidP="00A35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[3.14, 'cat', 11, 'cat', True, 99]</w:t>
      </w:r>
    </w:p>
    <w:p w14:paraId="0A2D2F6C" w14:textId="77777777" w:rsidR="00B04B74" w:rsidRDefault="00B04B74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val="en-US"/>
        </w:rPr>
      </w:pPr>
    </w:p>
    <w:p w14:paraId="5E817A94" w14:textId="411CD53C" w:rsidR="00A351D5" w:rsidRPr="00A351D5" w:rsidRDefault="00B04B74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val="en-US"/>
        </w:rPr>
        <w:t>8.</w:t>
      </w:r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 xml:space="preserve">How does </w:t>
      </w:r>
      <w:proofErr w:type="spellStart"/>
      <w:proofErr w:type="gramStart"/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bacon.remove</w:t>
      </w:r>
      <w:proofErr w:type="spellEnd"/>
      <w:proofErr w:type="gramEnd"/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('cat') change the look of the list meaning in bacon?</w:t>
      </w:r>
    </w:p>
    <w:p w14:paraId="06F25686" w14:textId="77777777" w:rsidR="00A351D5" w:rsidRPr="00A351D5" w:rsidRDefault="00A351D5" w:rsidP="00A3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bacon</w:t>
      </w:r>
      <w:r w:rsidRPr="00A351D5">
        <w:rPr>
          <w:rFonts w:ascii="Book Antiqua" w:eastAsia="Times New Roman" w:hAnsi="Book Antiqua" w:cs="Courier New"/>
          <w:b/>
          <w:bCs/>
          <w:color w:val="000000"/>
          <w:sz w:val="24"/>
          <w:szCs w:val="24"/>
          <w:lang w:val="en-US"/>
        </w:rPr>
        <w:t>.</w:t>
      </w:r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remove</w:t>
      </w:r>
      <w:proofErr w:type="spellEnd"/>
      <w:proofErr w:type="gramEnd"/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('cat') </w:t>
      </w:r>
    </w:p>
    <w:p w14:paraId="5A8EC84A" w14:textId="77777777" w:rsidR="00A351D5" w:rsidRPr="00A351D5" w:rsidRDefault="00A351D5" w:rsidP="00A3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bacon</w:t>
      </w:r>
    </w:p>
    <w:p w14:paraId="3E5A2A91" w14:textId="77777777" w:rsidR="00A351D5" w:rsidRPr="00A351D5" w:rsidRDefault="00A351D5" w:rsidP="00A35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r w:rsidRPr="00A351D5"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[3.14, 11, 'cat', True, 99]</w:t>
      </w:r>
    </w:p>
    <w:p w14:paraId="1FA1BD64" w14:textId="77777777" w:rsidR="00B04B74" w:rsidRDefault="00B04B74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val="en-US"/>
        </w:rPr>
      </w:pPr>
    </w:p>
    <w:p w14:paraId="0B9656C3" w14:textId="19FD25D9" w:rsidR="00A351D5" w:rsidRPr="00A351D5" w:rsidRDefault="00B04B74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val="en-US"/>
        </w:rPr>
        <w:lastRenderedPageBreak/>
        <w:t>9.</w:t>
      </w:r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What are the list concatenation and list replication operators?</w:t>
      </w:r>
    </w:p>
    <w:p w14:paraId="76053303" w14:textId="77777777" w:rsidR="00A351D5" w:rsidRPr="00A351D5" w:rsidRDefault="00A351D5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The operator for list concatenation is +, while the operator for replication is *.</w:t>
      </w:r>
    </w:p>
    <w:p w14:paraId="5FF3CA39" w14:textId="77777777" w:rsidR="00B04B74" w:rsidRDefault="00B04B74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val="en-US"/>
        </w:rPr>
      </w:pPr>
    </w:p>
    <w:p w14:paraId="59C6890A" w14:textId="4C1BC224" w:rsidR="00A351D5" w:rsidRPr="00A351D5" w:rsidRDefault="00B04B74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val="en-US"/>
        </w:rPr>
        <w:t xml:space="preserve">10. </w:t>
      </w:r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 xml:space="preserve">What is difference between the list methods </w:t>
      </w:r>
      <w:proofErr w:type="gramStart"/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append(</w:t>
      </w:r>
      <w:proofErr w:type="gramEnd"/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) and insert()?</w:t>
      </w:r>
    </w:p>
    <w:p w14:paraId="588BEE60" w14:textId="77777777" w:rsidR="00A351D5" w:rsidRPr="00A351D5" w:rsidRDefault="00A351D5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 xml:space="preserve">While </w:t>
      </w:r>
      <w:proofErr w:type="gramStart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append(</w:t>
      </w:r>
      <w:proofErr w:type="gramEnd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) will add values only to the end of a list, insert() can add them anywhere in the list.</w:t>
      </w:r>
    </w:p>
    <w:p w14:paraId="580BC3E2" w14:textId="1BB729CB" w:rsidR="00A351D5" w:rsidRPr="00A351D5" w:rsidRDefault="00B04B74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val="en-US"/>
        </w:rPr>
        <w:t xml:space="preserve">11. </w:t>
      </w:r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What are the two methods for removing items from a list?</w:t>
      </w:r>
    </w:p>
    <w:p w14:paraId="0E9C891E" w14:textId="77777777" w:rsidR="00B04B74" w:rsidRDefault="00A351D5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 xml:space="preserve">The del statement and the </w:t>
      </w:r>
      <w:proofErr w:type="gramStart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remove(</w:t>
      </w:r>
      <w:proofErr w:type="gramEnd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) list method are two ways to remove values from a list.</w:t>
      </w:r>
    </w:p>
    <w:p w14:paraId="14FCA1EC" w14:textId="77777777" w:rsidR="00B04B74" w:rsidRDefault="00B04B74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</w:p>
    <w:p w14:paraId="045FE851" w14:textId="2C069E88" w:rsidR="00A351D5" w:rsidRPr="00A351D5" w:rsidRDefault="00B04B74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 xml:space="preserve">12. </w:t>
      </w:r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Describe how list values and string values are identical.</w:t>
      </w:r>
    </w:p>
    <w:p w14:paraId="77CADE62" w14:textId="77777777" w:rsidR="00A351D5" w:rsidRPr="00A351D5" w:rsidRDefault="00A351D5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 xml:space="preserve">Both lists and strings can be passed to </w:t>
      </w:r>
      <w:proofErr w:type="spellStart"/>
      <w:proofErr w:type="gramStart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len</w:t>
      </w:r>
      <w:proofErr w:type="spellEnd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(</w:t>
      </w:r>
      <w:proofErr w:type="gramEnd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), have indexes and slices, be used in for loops, be concatenated or replicated, and be used with the in and not in operators.</w:t>
      </w:r>
    </w:p>
    <w:p w14:paraId="04C17986" w14:textId="527BDE74" w:rsidR="00A351D5" w:rsidRPr="00A351D5" w:rsidRDefault="00B04B74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val="en-US"/>
        </w:rPr>
        <w:t xml:space="preserve">13. </w:t>
      </w:r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What's the difference between tuples and lists?</w:t>
      </w:r>
    </w:p>
    <w:p w14:paraId="2E91E610" w14:textId="77777777" w:rsidR="00A351D5" w:rsidRPr="00A351D5" w:rsidRDefault="00A351D5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 xml:space="preserve">Lists are mutable; they can have values added, removed, or changed. Tuples are immutable; they cannot be changed at all. Also, tuples are written using parentheses, </w:t>
      </w:r>
      <w:proofErr w:type="gramStart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( and</w:t>
      </w:r>
      <w:proofErr w:type="gramEnd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 xml:space="preserve"> ), while lists use the square brackets, [ and ].</w:t>
      </w:r>
    </w:p>
    <w:p w14:paraId="22362131" w14:textId="542A28F7" w:rsidR="00A351D5" w:rsidRPr="00A351D5" w:rsidRDefault="00B04B74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val="en-US"/>
        </w:rPr>
        <w:t xml:space="preserve">14. </w:t>
      </w:r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How do you type a tuple value that only contains the integer 42?</w:t>
      </w:r>
    </w:p>
    <w:p w14:paraId="5F3A024E" w14:textId="77777777" w:rsidR="00A351D5" w:rsidRPr="00A351D5" w:rsidRDefault="00A351D5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(42)</w:t>
      </w:r>
    </w:p>
    <w:p w14:paraId="3370A517" w14:textId="68512592" w:rsidR="00A351D5" w:rsidRPr="00A351D5" w:rsidRDefault="00B04B74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val="en-US"/>
        </w:rPr>
        <w:t xml:space="preserve">15. </w:t>
      </w:r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How do you get a list value's tuple form? How do you get a tuple value's list form?</w:t>
      </w:r>
    </w:p>
    <w:p w14:paraId="004E9E16" w14:textId="77777777" w:rsidR="00A351D5" w:rsidRPr="00A351D5" w:rsidRDefault="00A351D5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 xml:space="preserve">The </w:t>
      </w:r>
      <w:proofErr w:type="gramStart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tuple(</w:t>
      </w:r>
      <w:proofErr w:type="gramEnd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) and list() functions, respectively</w:t>
      </w:r>
    </w:p>
    <w:p w14:paraId="338FF67C" w14:textId="4B081A38" w:rsidR="00A351D5" w:rsidRPr="00A351D5" w:rsidRDefault="00B04B74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val="en-US"/>
        </w:rPr>
        <w:t xml:space="preserve">16. </w:t>
      </w:r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Variables that "contain" list values are not necessarily lists themselves. Instead, what do they contain?</w:t>
      </w:r>
    </w:p>
    <w:p w14:paraId="6CB9A779" w14:textId="77777777" w:rsidR="00A351D5" w:rsidRPr="00A351D5" w:rsidRDefault="00A351D5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They contain references to list values.</w:t>
      </w:r>
    </w:p>
    <w:p w14:paraId="35343798" w14:textId="7BECD055" w:rsidR="00A351D5" w:rsidRPr="00A351D5" w:rsidRDefault="00B04B74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val="en-US"/>
        </w:rPr>
        <w:t xml:space="preserve">17. </w:t>
      </w:r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 xml:space="preserve">How do you distinguish between </w:t>
      </w:r>
      <w:proofErr w:type="spellStart"/>
      <w:proofErr w:type="gramStart"/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copy.copy</w:t>
      </w:r>
      <w:proofErr w:type="spellEnd"/>
      <w:proofErr w:type="gramEnd"/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 xml:space="preserve">() and </w:t>
      </w:r>
      <w:proofErr w:type="spellStart"/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copy.deepcopy</w:t>
      </w:r>
      <w:proofErr w:type="spellEnd"/>
      <w:r w:rsidR="00A351D5"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()?</w:t>
      </w:r>
    </w:p>
    <w:p w14:paraId="1D3B94B8" w14:textId="77777777" w:rsidR="00A351D5" w:rsidRPr="00A351D5" w:rsidRDefault="00A351D5" w:rsidP="00A351D5">
      <w:pPr>
        <w:shd w:val="clear" w:color="auto" w:fill="FFFFFF"/>
        <w:spacing w:line="240" w:lineRule="auto"/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</w:pPr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 xml:space="preserve">The </w:t>
      </w:r>
      <w:proofErr w:type="spellStart"/>
      <w:proofErr w:type="gramStart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copy.copy</w:t>
      </w:r>
      <w:proofErr w:type="spellEnd"/>
      <w:proofErr w:type="gramEnd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 xml:space="preserve">() function will do a shallow copy of a list, while the </w:t>
      </w:r>
      <w:proofErr w:type="spellStart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copy.deepcopy</w:t>
      </w:r>
      <w:proofErr w:type="spellEnd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 xml:space="preserve">() function will do a deep copy of a list. That is, only </w:t>
      </w:r>
      <w:proofErr w:type="spellStart"/>
      <w:proofErr w:type="gramStart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copy.deepcopy</w:t>
      </w:r>
      <w:proofErr w:type="spellEnd"/>
      <w:proofErr w:type="gramEnd"/>
      <w:r w:rsidRPr="00A351D5">
        <w:rPr>
          <w:rFonts w:ascii="Book Antiqua" w:eastAsia="Times New Roman" w:hAnsi="Book Antiqua" w:cs="Segoe UI"/>
          <w:color w:val="000000"/>
          <w:sz w:val="24"/>
          <w:szCs w:val="24"/>
          <w:lang w:val="en-US"/>
        </w:rPr>
        <w:t>() will duplicate any lists inside the list.</w:t>
      </w:r>
    </w:p>
    <w:p w14:paraId="00000014" w14:textId="77777777" w:rsidR="004033C2" w:rsidRPr="00A351D5" w:rsidRDefault="004033C2" w:rsidP="00A351D5">
      <w:pPr>
        <w:rPr>
          <w:rFonts w:ascii="Book Antiqua" w:hAnsi="Book Antiqua"/>
          <w:sz w:val="24"/>
          <w:szCs w:val="24"/>
        </w:rPr>
      </w:pPr>
    </w:p>
    <w:sectPr w:rsidR="004033C2" w:rsidRPr="00A351D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53A9"/>
    <w:multiLevelType w:val="multilevel"/>
    <w:tmpl w:val="A0D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4E2F43"/>
    <w:multiLevelType w:val="multilevel"/>
    <w:tmpl w:val="B41C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F0659"/>
    <w:multiLevelType w:val="multilevel"/>
    <w:tmpl w:val="434C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CC709B"/>
    <w:multiLevelType w:val="multilevel"/>
    <w:tmpl w:val="7768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E81D6C"/>
    <w:multiLevelType w:val="multilevel"/>
    <w:tmpl w:val="F010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8A5546"/>
    <w:multiLevelType w:val="multilevel"/>
    <w:tmpl w:val="6942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0C7E22"/>
    <w:multiLevelType w:val="multilevel"/>
    <w:tmpl w:val="8512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4B701F"/>
    <w:multiLevelType w:val="multilevel"/>
    <w:tmpl w:val="4022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064101"/>
    <w:multiLevelType w:val="multilevel"/>
    <w:tmpl w:val="04F4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BF2D86"/>
    <w:multiLevelType w:val="multilevel"/>
    <w:tmpl w:val="31C8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1D0F07"/>
    <w:multiLevelType w:val="multilevel"/>
    <w:tmpl w:val="613E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6E5FBD"/>
    <w:multiLevelType w:val="multilevel"/>
    <w:tmpl w:val="4092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8E4F33"/>
    <w:multiLevelType w:val="multilevel"/>
    <w:tmpl w:val="174E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BB682D"/>
    <w:multiLevelType w:val="multilevel"/>
    <w:tmpl w:val="C5A2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737189"/>
    <w:multiLevelType w:val="multilevel"/>
    <w:tmpl w:val="DC7E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3733F8"/>
    <w:multiLevelType w:val="multilevel"/>
    <w:tmpl w:val="D938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8D06BC"/>
    <w:multiLevelType w:val="multilevel"/>
    <w:tmpl w:val="3AA2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D53D71"/>
    <w:multiLevelType w:val="multilevel"/>
    <w:tmpl w:val="ADAA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AE308E"/>
    <w:multiLevelType w:val="multilevel"/>
    <w:tmpl w:val="0236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376C19"/>
    <w:multiLevelType w:val="multilevel"/>
    <w:tmpl w:val="AA5E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0E5759"/>
    <w:multiLevelType w:val="multilevel"/>
    <w:tmpl w:val="57AA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9A635E"/>
    <w:multiLevelType w:val="multilevel"/>
    <w:tmpl w:val="93A0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2812DB"/>
    <w:multiLevelType w:val="multilevel"/>
    <w:tmpl w:val="210E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BF5AAE"/>
    <w:multiLevelType w:val="multilevel"/>
    <w:tmpl w:val="17E2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025D51"/>
    <w:multiLevelType w:val="multilevel"/>
    <w:tmpl w:val="8328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BC1BF5"/>
    <w:multiLevelType w:val="multilevel"/>
    <w:tmpl w:val="8166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9023C7"/>
    <w:multiLevelType w:val="multilevel"/>
    <w:tmpl w:val="9338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3750B4"/>
    <w:multiLevelType w:val="multilevel"/>
    <w:tmpl w:val="83E0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C50C23"/>
    <w:multiLevelType w:val="multilevel"/>
    <w:tmpl w:val="79EA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923F75"/>
    <w:multiLevelType w:val="multilevel"/>
    <w:tmpl w:val="6B78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6016E5"/>
    <w:multiLevelType w:val="multilevel"/>
    <w:tmpl w:val="E250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AE4A81"/>
    <w:multiLevelType w:val="multilevel"/>
    <w:tmpl w:val="0EE6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3A3EE6"/>
    <w:multiLevelType w:val="multilevel"/>
    <w:tmpl w:val="85A8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FF74B7"/>
    <w:multiLevelType w:val="multilevel"/>
    <w:tmpl w:val="CEDA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8634408">
    <w:abstractNumId w:val="11"/>
  </w:num>
  <w:num w:numId="2" w16cid:durableId="43065466">
    <w:abstractNumId w:val="28"/>
  </w:num>
  <w:num w:numId="3" w16cid:durableId="860431947">
    <w:abstractNumId w:val="18"/>
  </w:num>
  <w:num w:numId="4" w16cid:durableId="1290430388">
    <w:abstractNumId w:val="29"/>
  </w:num>
  <w:num w:numId="5" w16cid:durableId="714233452">
    <w:abstractNumId w:val="31"/>
  </w:num>
  <w:num w:numId="6" w16cid:durableId="575827329">
    <w:abstractNumId w:val="19"/>
  </w:num>
  <w:num w:numId="7" w16cid:durableId="1037318326">
    <w:abstractNumId w:val="13"/>
  </w:num>
  <w:num w:numId="8" w16cid:durableId="1288393553">
    <w:abstractNumId w:val="8"/>
  </w:num>
  <w:num w:numId="9" w16cid:durableId="297952607">
    <w:abstractNumId w:val="16"/>
  </w:num>
  <w:num w:numId="10" w16cid:durableId="862481036">
    <w:abstractNumId w:val="0"/>
  </w:num>
  <w:num w:numId="11" w16cid:durableId="1198809146">
    <w:abstractNumId w:val="14"/>
  </w:num>
  <w:num w:numId="12" w16cid:durableId="1266301802">
    <w:abstractNumId w:val="12"/>
  </w:num>
  <w:num w:numId="13" w16cid:durableId="347412909">
    <w:abstractNumId w:val="1"/>
  </w:num>
  <w:num w:numId="14" w16cid:durableId="805970648">
    <w:abstractNumId w:val="15"/>
  </w:num>
  <w:num w:numId="15" w16cid:durableId="1899129141">
    <w:abstractNumId w:val="22"/>
  </w:num>
  <w:num w:numId="16" w16cid:durableId="1848671770">
    <w:abstractNumId w:val="25"/>
  </w:num>
  <w:num w:numId="17" w16cid:durableId="44179568">
    <w:abstractNumId w:val="21"/>
  </w:num>
  <w:num w:numId="18" w16cid:durableId="842161112">
    <w:abstractNumId w:val="6"/>
  </w:num>
  <w:num w:numId="19" w16cid:durableId="758987798">
    <w:abstractNumId w:val="17"/>
  </w:num>
  <w:num w:numId="20" w16cid:durableId="1591738728">
    <w:abstractNumId w:val="24"/>
  </w:num>
  <w:num w:numId="21" w16cid:durableId="460996342">
    <w:abstractNumId w:val="30"/>
  </w:num>
  <w:num w:numId="22" w16cid:durableId="710149079">
    <w:abstractNumId w:val="3"/>
  </w:num>
  <w:num w:numId="23" w16cid:durableId="296372738">
    <w:abstractNumId w:val="20"/>
  </w:num>
  <w:num w:numId="24" w16cid:durableId="73168071">
    <w:abstractNumId w:val="32"/>
  </w:num>
  <w:num w:numId="25" w16cid:durableId="1151752760">
    <w:abstractNumId w:val="2"/>
  </w:num>
  <w:num w:numId="26" w16cid:durableId="1447852610">
    <w:abstractNumId w:val="26"/>
  </w:num>
  <w:num w:numId="27" w16cid:durableId="1995643502">
    <w:abstractNumId w:val="27"/>
  </w:num>
  <w:num w:numId="28" w16cid:durableId="502739594">
    <w:abstractNumId w:val="23"/>
  </w:num>
  <w:num w:numId="29" w16cid:durableId="357700036">
    <w:abstractNumId w:val="4"/>
  </w:num>
  <w:num w:numId="30" w16cid:durableId="885873307">
    <w:abstractNumId w:val="7"/>
  </w:num>
  <w:num w:numId="31" w16cid:durableId="627131445">
    <w:abstractNumId w:val="5"/>
  </w:num>
  <w:num w:numId="32" w16cid:durableId="2029939193">
    <w:abstractNumId w:val="9"/>
  </w:num>
  <w:num w:numId="33" w16cid:durableId="1068458628">
    <w:abstractNumId w:val="33"/>
  </w:num>
  <w:num w:numId="34" w16cid:durableId="810561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3C2"/>
    <w:rsid w:val="004033C2"/>
    <w:rsid w:val="00A351D5"/>
    <w:rsid w:val="00B0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501C"/>
  <w15:docId w15:val="{8A18A45D-A312-4C09-AF88-B3F90FCE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35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1D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A351D5"/>
  </w:style>
  <w:style w:type="character" w:customStyle="1" w:styleId="o">
    <w:name w:val="o"/>
    <w:basedOn w:val="DefaultParagraphFont"/>
    <w:rsid w:val="00A351D5"/>
  </w:style>
  <w:style w:type="character" w:customStyle="1" w:styleId="p">
    <w:name w:val="p"/>
    <w:basedOn w:val="DefaultParagraphFont"/>
    <w:rsid w:val="00A351D5"/>
  </w:style>
  <w:style w:type="character" w:customStyle="1" w:styleId="mi">
    <w:name w:val="mi"/>
    <w:basedOn w:val="DefaultParagraphFont"/>
    <w:rsid w:val="00A351D5"/>
  </w:style>
  <w:style w:type="character" w:customStyle="1" w:styleId="s1">
    <w:name w:val="s1"/>
    <w:basedOn w:val="DefaultParagraphFont"/>
    <w:rsid w:val="00A351D5"/>
  </w:style>
  <w:style w:type="character" w:customStyle="1" w:styleId="nb">
    <w:name w:val="nb"/>
    <w:basedOn w:val="DefaultParagraphFont"/>
    <w:rsid w:val="00A351D5"/>
  </w:style>
  <w:style w:type="character" w:customStyle="1" w:styleId="mf">
    <w:name w:val="mf"/>
    <w:basedOn w:val="DefaultParagraphFont"/>
    <w:rsid w:val="00A351D5"/>
  </w:style>
  <w:style w:type="character" w:customStyle="1" w:styleId="kc">
    <w:name w:val="kc"/>
    <w:basedOn w:val="DefaultParagraphFont"/>
    <w:rsid w:val="00A35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4447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3251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80582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10882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8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1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0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670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3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2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2785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1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8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94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9568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9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7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0072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5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1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375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514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9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6864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36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044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895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9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7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6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443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8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0987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434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60766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9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78727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1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322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975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1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1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4689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4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04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7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50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713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1393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5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3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1243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37941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1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738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82973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8122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437314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2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3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09066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01975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0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6122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8598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0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5415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421331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0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5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0274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862990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7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34047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85617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7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82204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946423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trijeth datla</cp:lastModifiedBy>
  <cp:revision>2</cp:revision>
  <dcterms:created xsi:type="dcterms:W3CDTF">2021-03-02T22:26:00Z</dcterms:created>
  <dcterms:modified xsi:type="dcterms:W3CDTF">2023-06-09T06:11:00Z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