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HÓA ĐƠN ĐIỀU CHỈNH</w:t>
      </w:r>
    </w:p>
    <w:p>
      <w:r>
        <w:t>Công ty cổ phần ABC</w:t>
      </w:r>
    </w:p>
    <w:p>
      <w:r>
        <w:t>Địa chỉ: 123 Đường ABC, Quận 1, TP.HCM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STT</w:t>
            </w:r>
          </w:p>
        </w:tc>
        <w:tc>
          <w:tcPr>
            <w:tcW w:type="dxa" w:w="2880"/>
          </w:tcPr>
          <w:p>
            <w:r>
              <w:t>Mô tả</w:t>
            </w:r>
          </w:p>
        </w:tc>
        <w:tc>
          <w:tcPr>
            <w:tcW w:type="dxa" w:w="2880"/>
          </w:tcPr>
          <w:p>
            <w:r>
              <w:t>Số tiền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Sản phẩm A</w:t>
            </w:r>
          </w:p>
        </w:tc>
        <w:tc>
          <w:tcPr>
            <w:tcW w:type="dxa" w:w="2880"/>
          </w:tcPr>
          <w:p>
            <w:r>
              <w:t>100.000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Sản phẩm B</w:t>
            </w:r>
          </w:p>
        </w:tc>
        <w:tc>
          <w:tcPr>
            <w:tcW w:type="dxa" w:w="2880"/>
          </w:tcPr>
          <w:p>
            <w:r>
              <w:t>200.000</w:t>
            </w:r>
          </w:p>
        </w:tc>
      </w:tr>
    </w:tbl>
    <w:p>
      <w:r>
        <w:t>Tổng cộng: 300.000</w:t>
      </w:r>
    </w:p>
    <w:p>
      <w:r>
        <w:t>Ghi chú: Đây là hóa đơn điều chỉnh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