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8B39" w14:textId="77777777" w:rsidR="00E80A2A" w:rsidRPr="00E80A2A" w:rsidRDefault="00E80A2A" w:rsidP="00791D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80A2A">
        <w:rPr>
          <w:rFonts w:ascii="Times" w:eastAsia="Times New Roman" w:hAnsi="Times" w:cs="Times"/>
          <w:b/>
          <w:color w:val="000000"/>
          <w:sz w:val="21"/>
          <w:szCs w:val="21"/>
        </w:rPr>
        <w:t>Phụ</w:t>
      </w:r>
      <w:proofErr w:type="spellEnd"/>
      <w:r w:rsidRPr="00E80A2A">
        <w:rPr>
          <w:rFonts w:ascii="Times" w:eastAsia="Times New Roman" w:hAnsi="Times" w:cs="Times"/>
          <w:b/>
          <w:color w:val="000000"/>
          <w:sz w:val="21"/>
          <w:szCs w:val="21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color w:val="000000"/>
          <w:sz w:val="21"/>
          <w:szCs w:val="21"/>
        </w:rPr>
        <w:t>lục</w:t>
      </w:r>
      <w:proofErr w:type="spellEnd"/>
      <w:r w:rsidRPr="00E80A2A">
        <w:rPr>
          <w:rFonts w:ascii="Times" w:eastAsia="Times New Roman" w:hAnsi="Times" w:cs="Times"/>
          <w:b/>
          <w:color w:val="000000"/>
          <w:sz w:val="21"/>
          <w:szCs w:val="21"/>
        </w:rPr>
        <w:t xml:space="preserve"> 3</w:t>
      </w:r>
    </w:p>
    <w:p w14:paraId="7E53C1D3" w14:textId="77777777" w:rsidR="00E80A2A" w:rsidRPr="00E80A2A" w:rsidRDefault="00E80A2A" w:rsidP="00E80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color w:val="000000"/>
          <w:sz w:val="24"/>
          <w:szCs w:val="24"/>
        </w:rPr>
        <w:t>CỘNG HOÀ XÃ HỘI CHỦ NGHĨA VIỆT NAM </w:t>
      </w:r>
    </w:p>
    <w:p w14:paraId="6E3FBDBA" w14:textId="77777777" w:rsidR="00E80A2A" w:rsidRPr="00E80A2A" w:rsidRDefault="00E80A2A" w:rsidP="00E80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>Độc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>lập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 xml:space="preserve"> -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>Tự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 xml:space="preserve"> do -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>Hạnh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</w:rPr>
        <w:t>phúc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> </w:t>
      </w:r>
    </w:p>
    <w:p w14:paraId="1E5E6F00" w14:textId="77777777" w:rsidR="00791DE4" w:rsidRDefault="00791DE4" w:rsidP="00E80A2A">
      <w:pPr>
        <w:spacing w:after="0" w:line="240" w:lineRule="auto"/>
        <w:ind w:left="1650"/>
        <w:rPr>
          <w:rFonts w:ascii="Times" w:eastAsia="Times New Roman" w:hAnsi="Times" w:cs="Times"/>
          <w:b/>
          <w:bCs/>
          <w:color w:val="000000"/>
          <w:sz w:val="34"/>
          <w:szCs w:val="34"/>
        </w:rPr>
      </w:pPr>
    </w:p>
    <w:p w14:paraId="27D5122B" w14:textId="77777777" w:rsidR="00E80A2A" w:rsidRPr="00E80A2A" w:rsidRDefault="00E80A2A" w:rsidP="00E80A2A">
      <w:pPr>
        <w:spacing w:after="0" w:line="240" w:lineRule="auto"/>
        <w:ind w:left="1650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34"/>
          <w:szCs w:val="34"/>
        </w:rPr>
        <w:t>GIẤY XÁC NHẬN ĐÃ TIÊM VẮC XIN COVID-19 </w:t>
      </w:r>
    </w:p>
    <w:p w14:paraId="3426B3D2" w14:textId="4B9D9D96" w:rsidR="00D732A1" w:rsidRDefault="00D732A1" w:rsidP="00E14063">
      <w:pPr>
        <w:spacing w:after="0" w:line="240" w:lineRule="auto"/>
        <w:ind w:left="397" w:right="340" w:hanging="539"/>
        <w:rPr>
          <w:rFonts w:ascii="Times" w:eastAsia="Times New Roman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 New Roman" w:hAnsi="Times" w:cs="Times"/>
          <w:color w:val="000000"/>
          <w:sz w:val="24"/>
          <w:szCs w:val="24"/>
        </w:rPr>
        <w:t>Họ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và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tên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:</w:t>
      </w:r>
      <w:r w:rsidR="003D12E7">
        <w:rPr>
          <w:rFonts w:ascii="Times" w:eastAsia="Times New Roman" w:hAnsi="Times" w:cs="Times"/>
          <w:color w:val="000000"/>
          <w:sz w:val="24"/>
          <w:szCs w:val="24"/>
        </w:rPr>
        <w:t xml:space="preserve"> Lê Minh </w:t>
      </w:r>
      <w:proofErr w:type="spellStart"/>
      <w:r w:rsidR="003D12E7">
        <w:rPr>
          <w:rFonts w:ascii="Times" w:eastAsia="Times New Roman" w:hAnsi="Times" w:cs="Times"/>
          <w:color w:val="000000"/>
          <w:sz w:val="24"/>
          <w:szCs w:val="24"/>
        </w:rPr>
        <w:t>Trí</w:t>
      </w:r>
      <w:proofErr w:type="spellEnd"/>
    </w:p>
    <w:p w14:paraId="4BCD3B9B" w14:textId="77FF2C44" w:rsidR="00D732A1" w:rsidRDefault="00E80A2A" w:rsidP="00E14063">
      <w:pPr>
        <w:spacing w:after="0" w:line="240" w:lineRule="auto"/>
        <w:ind w:left="397" w:right="340" w:hanging="539"/>
        <w:rPr>
          <w:rFonts w:ascii="Times" w:eastAsia="Times New Roman" w:hAnsi="Times" w:cs="Times"/>
          <w:color w:val="000000"/>
          <w:sz w:val="24"/>
          <w:szCs w:val="24"/>
        </w:rPr>
      </w:pP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Sinh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ngày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: </w:t>
      </w:r>
      <w:r w:rsidR="003D12E7">
        <w:rPr>
          <w:rFonts w:ascii="Times" w:eastAsia="Times New Roman" w:hAnsi="Times" w:cs="Times"/>
          <w:color w:val="000000"/>
          <w:sz w:val="24"/>
          <w:szCs w:val="24"/>
        </w:rPr>
        <w:t xml:space="preserve">04 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tháng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r w:rsidR="003D12E7">
        <w:rPr>
          <w:rFonts w:ascii="Times" w:eastAsia="Times New Roman" w:hAnsi="Times" w:cs="Times"/>
          <w:color w:val="000000"/>
          <w:sz w:val="24"/>
          <w:szCs w:val="24"/>
        </w:rPr>
        <w:t xml:space="preserve">07 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năm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r w:rsidR="003D12E7">
        <w:rPr>
          <w:rFonts w:ascii="Times" w:eastAsia="Times New Roman" w:hAnsi="Times" w:cs="Times"/>
          <w:color w:val="000000"/>
          <w:sz w:val="24"/>
          <w:szCs w:val="24"/>
        </w:rPr>
        <w:t>1998</w:t>
      </w:r>
    </w:p>
    <w:p w14:paraId="1B748B9E" w14:textId="2C37E280" w:rsidR="00D732A1" w:rsidRDefault="00E80A2A" w:rsidP="00E14063">
      <w:pPr>
        <w:spacing w:after="0" w:line="240" w:lineRule="auto"/>
        <w:ind w:left="397" w:right="340" w:hanging="539"/>
        <w:rPr>
          <w:rFonts w:ascii="Times" w:eastAsia="Times New Roman" w:hAnsi="Times" w:cs="Times"/>
          <w:color w:val="000000"/>
          <w:sz w:val="24"/>
          <w:szCs w:val="24"/>
        </w:rPr>
      </w:pP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Giới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tính</w:t>
      </w:r>
      <w:proofErr w:type="spellEnd"/>
      <w:r w:rsidR="003D12E7">
        <w:rPr>
          <w:rFonts w:ascii="Times" w:eastAsia="Times New Roman" w:hAnsi="Times" w:cs="Times"/>
          <w:color w:val="000000"/>
          <w:sz w:val="24"/>
          <w:szCs w:val="24"/>
        </w:rPr>
        <w:t>: Nam</w:t>
      </w:r>
    </w:p>
    <w:p w14:paraId="6B8BB044" w14:textId="0B39C59B" w:rsidR="00F636FF" w:rsidRDefault="00E80A2A" w:rsidP="00F636FF">
      <w:pPr>
        <w:spacing w:after="0" w:line="240" w:lineRule="auto"/>
        <w:ind w:left="-142" w:right="340"/>
        <w:rPr>
          <w:rFonts w:ascii="Times" w:eastAsia="Times New Roman" w:hAnsi="Times" w:cs="Times"/>
          <w:color w:val="000000"/>
          <w:sz w:val="24"/>
          <w:szCs w:val="24"/>
        </w:rPr>
      </w:pP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Đơn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vị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công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4"/>
          <w:szCs w:val="24"/>
        </w:rPr>
        <w:t>tác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: </w:t>
      </w:r>
      <w:proofErr w:type="spellStart"/>
      <w:r w:rsidR="00F636FF">
        <w:rPr>
          <w:rFonts w:ascii="Times" w:eastAsia="Times New Roman" w:hAnsi="Times" w:cs="Times"/>
          <w:color w:val="000000"/>
          <w:sz w:val="24"/>
          <w:szCs w:val="24"/>
        </w:rPr>
        <w:t>Công</w:t>
      </w:r>
      <w:proofErr w:type="spellEnd"/>
      <w:r w:rsidR="00F636FF">
        <w:rPr>
          <w:rFonts w:ascii="Times" w:eastAsia="Times New Roman" w:hAnsi="Times" w:cs="Times"/>
          <w:color w:val="000000"/>
          <w:sz w:val="24"/>
          <w:szCs w:val="24"/>
        </w:rPr>
        <w:t xml:space="preserve"> ty </w:t>
      </w:r>
      <w:proofErr w:type="spellStart"/>
      <w:r w:rsidR="00F636FF">
        <w:rPr>
          <w:rFonts w:ascii="Times" w:eastAsia="Times New Roman" w:hAnsi="Times" w:cs="Times"/>
          <w:color w:val="000000"/>
          <w:sz w:val="24"/>
          <w:szCs w:val="24"/>
        </w:rPr>
        <w:t>thiết</w:t>
      </w:r>
      <w:proofErr w:type="spellEnd"/>
      <w:r w:rsidR="00F636FF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F636FF">
        <w:rPr>
          <w:rFonts w:ascii="Times" w:eastAsia="Times New Roman" w:hAnsi="Times" w:cs="Times"/>
          <w:color w:val="000000"/>
          <w:sz w:val="24"/>
          <w:szCs w:val="24"/>
        </w:rPr>
        <w:t>kế</w:t>
      </w:r>
      <w:proofErr w:type="spellEnd"/>
      <w:r w:rsidR="00F636FF">
        <w:rPr>
          <w:rFonts w:ascii="Times" w:eastAsia="Times New Roman" w:hAnsi="Times" w:cs="Times"/>
          <w:color w:val="000000"/>
          <w:sz w:val="24"/>
          <w:szCs w:val="24"/>
        </w:rPr>
        <w:t xml:space="preserve"> RENESAS</w:t>
      </w:r>
    </w:p>
    <w:p w14:paraId="611CEBDC" w14:textId="055145B9" w:rsidR="00E80A2A" w:rsidRPr="00E80A2A" w:rsidRDefault="00D732A1" w:rsidP="00E14063">
      <w:pPr>
        <w:spacing w:after="0" w:line="240" w:lineRule="auto"/>
        <w:ind w:left="-142" w:righ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>Khoa/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</w:rPr>
        <w:t>Phòng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 xml:space="preserve">: </w:t>
      </w:r>
    </w:p>
    <w:p w14:paraId="43DE2AFD" w14:textId="6C6E985F" w:rsidR="00945F99" w:rsidRDefault="00D732A1" w:rsidP="00E14063">
      <w:pPr>
        <w:spacing w:before="26" w:after="0" w:line="240" w:lineRule="auto"/>
        <w:ind w:left="-142" w:right="326" w:hanging="142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r w:rsidR="00080F91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</w:rPr>
        <w:t>Số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</w:rPr>
        <w:t>điện</w:t>
      </w:r>
      <w:proofErr w:type="spellEnd"/>
      <w:r w:rsidR="00945F99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</w:rPr>
        <w:t>thoạị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>: 0962622641</w:t>
      </w:r>
      <w:r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</w:p>
    <w:p w14:paraId="2D91515B" w14:textId="134AED8F" w:rsidR="00080F91" w:rsidRDefault="00D732A1" w:rsidP="00945F99">
      <w:pPr>
        <w:spacing w:before="26" w:after="0" w:line="240" w:lineRule="auto"/>
        <w:ind w:left="-142" w:right="326"/>
        <w:rPr>
          <w:rFonts w:ascii="Times" w:eastAsia="Times New Roman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 New Roman" w:hAnsi="Times" w:cs="Times"/>
          <w:color w:val="000000"/>
          <w:sz w:val="24"/>
          <w:szCs w:val="24"/>
        </w:rPr>
        <w:t>Địa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</w:rPr>
        <w:t>chỉ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 xml:space="preserve">: 60/24 </w:t>
      </w:r>
      <w:proofErr w:type="spellStart"/>
      <w:r w:rsidR="00D04B70">
        <w:rPr>
          <w:rFonts w:ascii="Times" w:eastAsia="Times New Roman" w:hAnsi="Times" w:cs="Times"/>
          <w:color w:val="000000"/>
          <w:sz w:val="24"/>
          <w:szCs w:val="24"/>
        </w:rPr>
        <w:t>Lâm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D04B70">
        <w:rPr>
          <w:rFonts w:ascii="Times" w:eastAsia="Times New Roman" w:hAnsi="Times" w:cs="Times"/>
          <w:color w:val="000000"/>
          <w:sz w:val="24"/>
          <w:szCs w:val="24"/>
        </w:rPr>
        <w:t>Văn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D04B70">
        <w:rPr>
          <w:rFonts w:ascii="Times" w:eastAsia="Times New Roman" w:hAnsi="Times" w:cs="Times"/>
          <w:color w:val="000000"/>
          <w:sz w:val="24"/>
          <w:szCs w:val="24"/>
        </w:rPr>
        <w:t>Bền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 xml:space="preserve">, </w:t>
      </w:r>
      <w:proofErr w:type="spellStart"/>
      <w:r w:rsidR="00D04B70">
        <w:rPr>
          <w:rFonts w:ascii="Times" w:eastAsia="Times New Roman" w:hAnsi="Times" w:cs="Times"/>
          <w:color w:val="000000"/>
          <w:sz w:val="24"/>
          <w:szCs w:val="24"/>
        </w:rPr>
        <w:t>Phường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D04B70">
        <w:rPr>
          <w:rFonts w:ascii="Times" w:eastAsia="Times New Roman" w:hAnsi="Times" w:cs="Times"/>
          <w:color w:val="000000"/>
          <w:sz w:val="24"/>
          <w:szCs w:val="24"/>
        </w:rPr>
        <w:t>Tân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D04B70">
        <w:rPr>
          <w:rFonts w:ascii="Times" w:eastAsia="Times New Roman" w:hAnsi="Times" w:cs="Times"/>
          <w:color w:val="000000"/>
          <w:sz w:val="24"/>
          <w:szCs w:val="24"/>
        </w:rPr>
        <w:t>Kiểng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 xml:space="preserve">, </w:t>
      </w:r>
      <w:proofErr w:type="spellStart"/>
      <w:r w:rsidR="00D04B70">
        <w:rPr>
          <w:rFonts w:ascii="Times" w:eastAsia="Times New Roman" w:hAnsi="Times" w:cs="Times"/>
          <w:color w:val="000000"/>
          <w:sz w:val="24"/>
          <w:szCs w:val="24"/>
        </w:rPr>
        <w:t>Quận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 xml:space="preserve"> 7, Tp. </w:t>
      </w:r>
      <w:proofErr w:type="spellStart"/>
      <w:r w:rsidR="00D04B70">
        <w:rPr>
          <w:rFonts w:ascii="Times" w:eastAsia="Times New Roman" w:hAnsi="Times" w:cs="Times"/>
          <w:color w:val="000000"/>
          <w:sz w:val="24"/>
          <w:szCs w:val="24"/>
        </w:rPr>
        <w:t>Hồ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D04B70">
        <w:rPr>
          <w:rFonts w:ascii="Times" w:eastAsia="Times New Roman" w:hAnsi="Times" w:cs="Times"/>
          <w:color w:val="000000"/>
          <w:sz w:val="24"/>
          <w:szCs w:val="24"/>
        </w:rPr>
        <w:t>Chí</w:t>
      </w:r>
      <w:proofErr w:type="spellEnd"/>
      <w:r w:rsidR="00D04B70">
        <w:rPr>
          <w:rFonts w:ascii="Times" w:eastAsia="Times New Roman" w:hAnsi="Times" w:cs="Times"/>
          <w:color w:val="000000"/>
          <w:sz w:val="24"/>
          <w:szCs w:val="24"/>
        </w:rPr>
        <w:t xml:space="preserve"> Minh</w:t>
      </w:r>
    </w:p>
    <w:p w14:paraId="3AEAE241" w14:textId="19EC7824" w:rsidR="00E80A2A" w:rsidRDefault="00080F91" w:rsidP="00E14063">
      <w:pPr>
        <w:spacing w:before="26" w:after="0" w:line="240" w:lineRule="auto"/>
        <w:ind w:left="-142" w:right="326" w:hanging="142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 xml:space="preserve"> 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Đã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được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tiêm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vắc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xin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phòng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>bệnh</w:t>
      </w:r>
      <w:proofErr w:type="spellEnd"/>
      <w:r w:rsidR="00E80A2A"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 COVID-19: </w:t>
      </w:r>
    </w:p>
    <w:p w14:paraId="1FC9BDD2" w14:textId="77777777" w:rsidR="00D04B70" w:rsidRPr="00E80A2A" w:rsidRDefault="00D04B70" w:rsidP="00E14063">
      <w:pPr>
        <w:spacing w:before="26" w:after="0" w:line="240" w:lineRule="auto"/>
        <w:ind w:left="-142" w:right="326" w:hanging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777"/>
      </w:tblGrid>
      <w:tr w:rsidR="00E80A2A" w:rsidRPr="00E80A2A" w14:paraId="43A98869" w14:textId="77777777" w:rsidTr="00E80A2A">
        <w:trPr>
          <w:trHeight w:val="9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6BB6B" w14:textId="77777777" w:rsidR="00E80A2A" w:rsidRPr="00E80A2A" w:rsidRDefault="00E80A2A" w:rsidP="00E80A2A">
            <w:pPr>
              <w:spacing w:after="0" w:line="240" w:lineRule="auto"/>
              <w:ind w:left="117" w:right="3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Mũi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1: </w:t>
            </w:r>
            <w:proofErr w:type="gram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….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giờ</w:t>
            </w:r>
            <w:proofErr w:type="spellEnd"/>
            <w:proofErr w:type="gram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…..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ngày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.......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tháng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......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năm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202.........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Hãng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/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nhà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sản xuất:....................................................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0CF9D" w14:textId="77777777" w:rsidR="00E80A2A" w:rsidRPr="00E80A2A" w:rsidRDefault="00E80A2A" w:rsidP="00E80A2A">
            <w:pPr>
              <w:spacing w:after="0" w:line="240" w:lineRule="auto"/>
              <w:ind w:left="117" w:right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Mũi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2:…</w:t>
            </w:r>
            <w:proofErr w:type="gram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..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giờ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…..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ngày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.......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tháng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......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năm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202........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Hãng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/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nhà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sản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xuất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:....................................................</w:t>
            </w:r>
            <w:proofErr w:type="gramEnd"/>
          </w:p>
        </w:tc>
      </w:tr>
      <w:tr w:rsidR="00E80A2A" w:rsidRPr="00E80A2A" w14:paraId="27173E91" w14:textId="77777777" w:rsidTr="00E14063">
        <w:trPr>
          <w:trHeight w:val="17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2FDD5" w14:textId="77777777" w:rsidR="00E80A2A" w:rsidRPr="00E80A2A" w:rsidRDefault="00E80A2A" w:rsidP="00E8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Đơn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vị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tiêm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chủng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 </w:t>
            </w:r>
          </w:p>
          <w:p w14:paraId="7430BE79" w14:textId="77777777" w:rsidR="00E80A2A" w:rsidRPr="00E80A2A" w:rsidRDefault="00E80A2A" w:rsidP="00E80A2A">
            <w:pPr>
              <w:spacing w:before="37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đóng</w:t>
            </w:r>
            <w:proofErr w:type="spellEnd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dấu</w:t>
            </w:r>
            <w:proofErr w:type="spellEnd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82FF5" w14:textId="77777777" w:rsidR="00E80A2A" w:rsidRPr="00E80A2A" w:rsidRDefault="00E80A2A" w:rsidP="00E8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Đơn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vị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tiêm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chủng</w:t>
            </w:r>
            <w:proofErr w:type="spellEnd"/>
            <w:r w:rsidRPr="00E80A2A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 </w:t>
            </w:r>
          </w:p>
          <w:p w14:paraId="0E247132" w14:textId="77777777" w:rsidR="00E80A2A" w:rsidRPr="00E80A2A" w:rsidRDefault="00E80A2A" w:rsidP="00E80A2A">
            <w:pPr>
              <w:spacing w:before="37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đóng</w:t>
            </w:r>
            <w:proofErr w:type="spellEnd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dấu</w:t>
            </w:r>
            <w:proofErr w:type="spellEnd"/>
            <w:r w:rsidRPr="00E80A2A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</w:tbl>
    <w:p w14:paraId="41C80B61" w14:textId="0FF8C2F2" w:rsidR="00E80A2A" w:rsidRDefault="00E80A2A" w:rsidP="00E80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965C0" w14:textId="77777777" w:rsidR="00E80A2A" w:rsidRDefault="00E80A2A" w:rsidP="00E80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2336"/>
      </w:tblGrid>
      <w:tr w:rsidR="00791DE4" w14:paraId="201CA61C" w14:textId="77777777" w:rsidTr="004402CD">
        <w:trPr>
          <w:trHeight w:val="1418"/>
        </w:trPr>
        <w:tc>
          <w:tcPr>
            <w:tcW w:w="7479" w:type="dxa"/>
          </w:tcPr>
          <w:p w14:paraId="1071449B" w14:textId="77777777" w:rsidR="00791DE4" w:rsidRDefault="00791DE4" w:rsidP="00791DE4">
            <w:pPr>
              <w:jc w:val="center"/>
              <w:rPr>
                <w:rFonts w:ascii="Times" w:eastAsia="Times New Roman" w:hAnsi="Times" w:cs="Times"/>
                <w:b/>
                <w:bCs/>
                <w:color w:val="365F91"/>
                <w:sz w:val="26"/>
                <w:szCs w:val="26"/>
              </w:rPr>
            </w:pPr>
            <w:r w:rsidRPr="00E80A2A">
              <w:rPr>
                <w:rFonts w:ascii="Times" w:eastAsia="Times New Roman" w:hAnsi="Times" w:cs="Times"/>
                <w:b/>
                <w:bCs/>
                <w:color w:val="365F91"/>
                <w:sz w:val="26"/>
                <w:szCs w:val="26"/>
              </w:rPr>
              <w:t>THÔNG TIN DÀNH CHO ĐỐI TƯỢNG TIÊM CHỦNG</w:t>
            </w:r>
          </w:p>
          <w:p w14:paraId="64619738" w14:textId="77777777" w:rsidR="00791DE4" w:rsidRDefault="00791DE4" w:rsidP="00791D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2A">
              <w:rPr>
                <w:rFonts w:ascii="Times" w:eastAsia="Times New Roman" w:hAnsi="Times" w:cs="Times"/>
                <w:b/>
                <w:bCs/>
                <w:color w:val="365F91"/>
                <w:sz w:val="26"/>
                <w:szCs w:val="26"/>
              </w:rPr>
              <w:t>THEO DÕI VÀ CHĂM SÓC SAU TIÊM VẮC XIN COVID-19</w:t>
            </w:r>
          </w:p>
        </w:tc>
        <w:tc>
          <w:tcPr>
            <w:tcW w:w="2353" w:type="dxa"/>
          </w:tcPr>
          <w:p w14:paraId="0EF31FEE" w14:textId="77777777" w:rsidR="00791DE4" w:rsidRDefault="004402CD" w:rsidP="00791D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1A7AD8" wp14:editId="71E79399">
                  <wp:extent cx="1038225" cy="1006481"/>
                  <wp:effectExtent l="19050" t="0" r="0" b="0"/>
                  <wp:docPr id="2" name="Picture 2" descr="C:\Users\MayTinhDucDung\AppData\Local\Microsoft\Windows\Temporary Internet Files\Content.Word\MÃ QR KSPUST TPHC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yTinhDucDung\AppData\Local\Microsoft\Windows\Temporary Internet Files\Content.Word\MÃ QR KSPUST TPHC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888" cy="1006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D3FF1" w14:textId="77777777" w:rsidR="00E80A2A" w:rsidRPr="00E80A2A" w:rsidRDefault="00E80A2A" w:rsidP="00791DE4">
      <w:pPr>
        <w:tabs>
          <w:tab w:val="left" w:pos="7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 xml:space="preserve">1. </w:t>
      </w:r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Sau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đối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tượng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ở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lại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30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phút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tại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điểm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</w:t>
      </w:r>
      <w:r>
        <w:rPr>
          <w:rFonts w:ascii="Times" w:eastAsia="Times New Roman" w:hAnsi="Times" w:cs="Times"/>
          <w:color w:val="000000"/>
          <w:sz w:val="26"/>
          <w:szCs w:val="26"/>
        </w:rPr>
        <w:t>g</w:t>
      </w:r>
      <w:proofErr w:type="spellEnd"/>
    </w:p>
    <w:p w14:paraId="2B2AA3C5" w14:textId="77777777" w:rsidR="00E80A2A" w:rsidRPr="00E80A2A" w:rsidRDefault="00E80A2A" w:rsidP="00791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>2</w:t>
      </w:r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.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Không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đắp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bất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cứ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thứ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gì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vào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vị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trí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>.         </w:t>
      </w:r>
    </w:p>
    <w:p w14:paraId="1DD97E48" w14:textId="77777777" w:rsidR="00E80A2A" w:rsidRPr="00E80A2A" w:rsidRDefault="00E80A2A" w:rsidP="00791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 xml:space="preserve">3.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Tiếp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tục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theo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dõi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đối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tượng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tại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nhà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ít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nhất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7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ngày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về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các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dấu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hiệu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: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toàn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trạng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tinh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thần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ăn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ngủ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thở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phát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ban,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triệu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chứng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tại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chỗ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để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phát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hiện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các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biểu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proofErr w:type="gram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hiện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bất</w:t>
      </w:r>
      <w:proofErr w:type="spellEnd"/>
      <w:proofErr w:type="gram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thường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của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người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được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để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đưa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đến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cơ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sở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y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tế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điều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trị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kịp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thời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>. </w:t>
      </w:r>
    </w:p>
    <w:p w14:paraId="3BCE4F19" w14:textId="77777777" w:rsidR="00E80A2A" w:rsidRPr="00E80A2A" w:rsidRDefault="00E80A2A" w:rsidP="00791DE4">
      <w:pPr>
        <w:spacing w:before="16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 xml:space="preserve">4.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Vắc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xin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COVID-19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thông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thường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có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thể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có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phản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ứng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thường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gặp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như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sưng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proofErr w:type="gram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nóng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đỏ</w:t>
      </w:r>
      <w:proofErr w:type="spellEnd"/>
      <w:proofErr w:type="gram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ngứa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nơi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khó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chịu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mệt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mỏi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sốt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>(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rất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phổ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biến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là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sốt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nhẹ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và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phổ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biến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là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sốt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≥ 38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độ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C),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ớn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lạnh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đầu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buồn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nôn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khớp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mỏi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cơ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chán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ăn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bụng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hạch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to,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đổ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nhiều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mồ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hôi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phát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ban.  </w:t>
      </w:r>
    </w:p>
    <w:p w14:paraId="74BD3BBC" w14:textId="77777777" w:rsidR="00E80A2A" w:rsidRPr="00E80A2A" w:rsidRDefault="00E80A2A" w:rsidP="00791DE4">
      <w:pPr>
        <w:spacing w:before="16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 xml:space="preserve">5.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Tuy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nhiên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cần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đưa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 xml:space="preserve">NGAY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đối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tượng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tới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bệnh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viện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hoặc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cơ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sở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y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tế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nếu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có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các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proofErr w:type="gram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dấu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hiệu</w:t>
      </w:r>
      <w:proofErr w:type="spellEnd"/>
      <w:proofErr w:type="gram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bất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thường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như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sốt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cao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(≥39</w:t>
      </w:r>
      <w:r w:rsidRPr="00E80A2A">
        <w:rPr>
          <w:rFonts w:ascii="Times" w:eastAsia="Times New Roman" w:hAnsi="Times" w:cs="Times"/>
          <w:color w:val="000000"/>
          <w:sz w:val="17"/>
          <w:szCs w:val="17"/>
          <w:vertAlign w:val="superscript"/>
        </w:rPr>
        <w:t>o</w:t>
      </w:r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C)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liên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tục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tím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tái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khó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thở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bụng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chảy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nôn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ói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vật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vã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,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lừ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đừ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>....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hoặc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phản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ứng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thông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thường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kéo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dài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trên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24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giờ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>. </w:t>
      </w:r>
    </w:p>
    <w:p w14:paraId="1AA98A58" w14:textId="77777777" w:rsidR="00E80A2A" w:rsidRPr="00E80A2A" w:rsidRDefault="00E80A2A" w:rsidP="00791DE4">
      <w:pPr>
        <w:spacing w:before="1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color w:val="000000"/>
          <w:sz w:val="26"/>
          <w:szCs w:val="26"/>
        </w:rPr>
        <w:t xml:space="preserve">6.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Nếu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gia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đình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hoặc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đối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tượng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không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yên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tâm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về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sức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khỏe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của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mình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sau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khi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tiêm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proofErr w:type="gram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chủng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 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hãy</w:t>
      </w:r>
      <w:proofErr w:type="spellEnd"/>
      <w:proofErr w:type="gram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đến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gặp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cán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bộ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y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tế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để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được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tư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 xml:space="preserve"> </w:t>
      </w:r>
      <w:proofErr w:type="spellStart"/>
      <w:r w:rsidRPr="00E80A2A">
        <w:rPr>
          <w:rFonts w:ascii="Times" w:eastAsia="Times New Roman" w:hAnsi="Times" w:cs="Times"/>
          <w:color w:val="000000"/>
          <w:sz w:val="26"/>
          <w:szCs w:val="26"/>
        </w:rPr>
        <w:t>vấn</w:t>
      </w:r>
      <w:proofErr w:type="spellEnd"/>
      <w:r w:rsidRPr="00E80A2A">
        <w:rPr>
          <w:rFonts w:ascii="Times" w:eastAsia="Times New Roman" w:hAnsi="Times" w:cs="Times"/>
          <w:color w:val="000000"/>
          <w:sz w:val="26"/>
          <w:szCs w:val="26"/>
        </w:rPr>
        <w:t>. </w:t>
      </w:r>
    </w:p>
    <w:p w14:paraId="752D0CEF" w14:textId="77777777" w:rsidR="00080F91" w:rsidRDefault="00E80A2A" w:rsidP="00791DE4">
      <w:pPr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Hoặc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liên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hê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̣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theo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sô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́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điện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thoại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sau</w:t>
      </w:r>
      <w:proofErr w:type="spellEnd"/>
      <w:r w:rsidRPr="00E80A2A">
        <w:rPr>
          <w:rFonts w:ascii="Times" w:eastAsia="Times New Roman" w:hAnsi="Times" w:cs="Times"/>
          <w:color w:val="000000"/>
          <w:sz w:val="24"/>
          <w:szCs w:val="24"/>
        </w:rPr>
        <w:t>: ........................................</w:t>
      </w:r>
      <w:proofErr w:type="spellStart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>gặp</w:t>
      </w:r>
      <w:proofErr w:type="spellEnd"/>
      <w:r w:rsidRPr="00E80A2A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  <w:r w:rsidRPr="00E80A2A">
        <w:rPr>
          <w:rFonts w:ascii="Times" w:eastAsia="Times New Roman" w:hAnsi="Times" w:cs="Times"/>
          <w:color w:val="000000"/>
          <w:sz w:val="24"/>
          <w:szCs w:val="24"/>
        </w:rPr>
        <w:t xml:space="preserve">............................ </w:t>
      </w:r>
    </w:p>
    <w:p w14:paraId="70C25A98" w14:textId="70BB9DD8" w:rsidR="00080F91" w:rsidRPr="00945F99" w:rsidRDefault="00E80A2A" w:rsidP="00945F99">
      <w:pPr>
        <w:jc w:val="both"/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</w:pPr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Anh/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Chị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vui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lòng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quét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mã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QR code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phía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trên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để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thông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tin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những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triệu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chứng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sau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tiêm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mà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anh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/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chị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gặp</w:t>
      </w:r>
      <w:proofErr w:type="spellEnd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</w:rPr>
        <w:t>phải</w:t>
      </w:r>
      <w:proofErr w:type="spellEnd"/>
    </w:p>
    <w:sectPr w:rsidR="00080F91" w:rsidRPr="00945F99" w:rsidSect="00E80A2A">
      <w:pgSz w:w="11907" w:h="8391" w:orient="landscape" w:code="11"/>
      <w:pgMar w:top="284" w:right="851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2A"/>
    <w:rsid w:val="00080F91"/>
    <w:rsid w:val="003C0934"/>
    <w:rsid w:val="003D12E7"/>
    <w:rsid w:val="004402CD"/>
    <w:rsid w:val="006902B1"/>
    <w:rsid w:val="00791DE4"/>
    <w:rsid w:val="008546E5"/>
    <w:rsid w:val="00945F99"/>
    <w:rsid w:val="00A13A8B"/>
    <w:rsid w:val="00D04B70"/>
    <w:rsid w:val="00D732A1"/>
    <w:rsid w:val="00E14063"/>
    <w:rsid w:val="00E80A2A"/>
    <w:rsid w:val="00F52E2C"/>
    <w:rsid w:val="00F636FF"/>
    <w:rsid w:val="00FA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A24A"/>
  <w15:docId w15:val="{A6D1C5B3-C3BC-DB48-B5FB-CE7A3F3B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D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1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549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Tri Le</cp:lastModifiedBy>
  <cp:revision>7</cp:revision>
  <cp:lastPrinted>2021-06-08T11:24:00Z</cp:lastPrinted>
  <dcterms:created xsi:type="dcterms:W3CDTF">2021-06-21T10:18:00Z</dcterms:created>
  <dcterms:modified xsi:type="dcterms:W3CDTF">2021-06-22T01:05:00Z</dcterms:modified>
</cp:coreProperties>
</file>