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1B40C8" w:rsidRPr="00650DF2" w:rsidRDefault="001B40C8" w:rsidP="001B40C8">
      <w:pPr>
        <w:pStyle w:val="Normal1"/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КАФЕДРА СИСТЕМ І МЕТОДІВ ШТУЧНОГО ІНТЕЛЕКТУ</w:t>
      </w: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33BA" w:rsidRDefault="00B11AD2" w:rsidP="001B40C8">
      <w:pPr>
        <w:pStyle w:val="Normal1"/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="006533BA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:rsidR="001B40C8" w:rsidRPr="00650DF2" w:rsidRDefault="001B40C8" w:rsidP="001B40C8">
      <w:pPr>
        <w:pStyle w:val="Normal1"/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  <w:r w:rsidRPr="00650DF2">
        <w:rPr>
          <w:rFonts w:ascii="Times New Roman" w:hAnsi="Times New Roman" w:cs="Times New Roman"/>
          <w:b/>
          <w:bCs/>
          <w:sz w:val="28"/>
          <w:szCs w:val="28"/>
          <w:lang w:val="uk-UA"/>
        </w:rPr>
        <w:t>“</w:t>
      </w:r>
      <w:hyperlink r:id="rId6" w:tgtFrame="_self" w:history="1"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Аналіз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даних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Інтернет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медіа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та </w:t>
        </w:r>
        <w:proofErr w:type="spellStart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>соціальних</w:t>
        </w:r>
        <w:proofErr w:type="spellEnd"/>
        <w:r w:rsidR="000D6573" w:rsidRPr="000D6573">
          <w:rPr>
            <w:rStyle w:val="yvvgbb"/>
            <w:rFonts w:ascii="Times New Roman" w:hAnsi="Times New Roman" w:cs="Times New Roman"/>
            <w:color w:val="3C4043"/>
            <w:sz w:val="28"/>
            <w:szCs w:val="28"/>
            <w:shd w:val="clear" w:color="auto" w:fill="FFFFFF"/>
          </w:rPr>
          <w:t xml:space="preserve"> мереж</w:t>
        </w:r>
      </w:hyperlink>
      <w:r w:rsidRPr="00650DF2">
        <w:rPr>
          <w:rFonts w:ascii="Times New Roman" w:hAnsi="Times New Roman" w:cs="Times New Roman"/>
          <w:b/>
          <w:bCs/>
          <w:sz w:val="28"/>
          <w:szCs w:val="28"/>
          <w:lang w:val="uk-UA"/>
        </w:rPr>
        <w:t>”</w:t>
      </w: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40C8" w:rsidRPr="00650DF2" w:rsidRDefault="00615319" w:rsidP="001B40C8">
      <w:pPr>
        <w:pStyle w:val="Normal1"/>
        <w:spacing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Виконав</w:t>
      </w:r>
      <w:r w:rsidR="001B40C8" w:rsidRPr="00650DF2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:</w:t>
      </w:r>
      <w:r w:rsidR="001B40C8"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B40C8" w:rsidRPr="00650DF2" w:rsidRDefault="001B40C8" w:rsidP="001B40C8">
      <w:pPr>
        <w:pStyle w:val="Normal1"/>
        <w:spacing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студенти 5 курсу</w:t>
      </w:r>
    </w:p>
    <w:p w:rsidR="001B40C8" w:rsidRPr="00650DF2" w:rsidRDefault="001B40C8" w:rsidP="001B40C8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t>групи КІ-21мп</w:t>
      </w:r>
    </w:p>
    <w:p w:rsidR="001B40C8" w:rsidRPr="00650DF2" w:rsidRDefault="001B40C8" w:rsidP="001B40C8">
      <w:pPr>
        <w:pStyle w:val="Normal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50DF2">
        <w:rPr>
          <w:rFonts w:ascii="Times New Roman" w:hAnsi="Times New Roman" w:cs="Times New Roman"/>
          <w:sz w:val="28"/>
          <w:szCs w:val="28"/>
          <w:lang w:val="uk-UA"/>
        </w:rPr>
        <w:t>Зарицький</w:t>
      </w:r>
      <w:proofErr w:type="spellEnd"/>
      <w:r w:rsidRPr="00650DF2">
        <w:rPr>
          <w:rFonts w:ascii="Times New Roman" w:hAnsi="Times New Roman" w:cs="Times New Roman"/>
          <w:sz w:val="28"/>
          <w:szCs w:val="28"/>
          <w:lang w:val="uk-UA"/>
        </w:rPr>
        <w:t xml:space="preserve"> О.О.</w:t>
      </w:r>
    </w:p>
    <w:p w:rsidR="001B40C8" w:rsidRPr="00650DF2" w:rsidRDefault="001B40C8" w:rsidP="001B40C8">
      <w:pPr>
        <w:pStyle w:val="Normal1"/>
        <w:spacing w:line="240" w:lineRule="auto"/>
        <w:jc w:val="right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:rsidR="001B40C8" w:rsidRDefault="001B40C8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E51533" w:rsidRPr="00B11AD2" w:rsidRDefault="00E51533" w:rsidP="001B40C8">
      <w:pPr>
        <w:pStyle w:val="Normal1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B40C8" w:rsidRPr="00650DF2" w:rsidRDefault="001B40C8" w:rsidP="001B40C8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B40C8" w:rsidRPr="00650DF2" w:rsidRDefault="001B40C8" w:rsidP="001B40C8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B40C8" w:rsidRPr="00650DF2" w:rsidRDefault="00B67C9F" w:rsidP="001B40C8">
      <w:pPr>
        <w:pStyle w:val="Normal1"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– 2023</w:t>
      </w:r>
    </w:p>
    <w:p w:rsidR="005D3028" w:rsidRPr="00194F84" w:rsidRDefault="005D30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DF2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129AE" w:rsidRDefault="005E0A18" w:rsidP="004F04BD">
      <w:pPr>
        <w:rPr>
          <w:lang w:val="uk-UA"/>
        </w:rPr>
      </w:pPr>
      <w:r>
        <w:rPr>
          <w:lang w:val="uk-UA"/>
        </w:rPr>
        <w:lastRenderedPageBreak/>
        <w:t xml:space="preserve">Запустимо інстанс </w:t>
      </w:r>
      <w:r>
        <w:rPr>
          <w:lang w:val="en-US"/>
        </w:rPr>
        <w:t>neo</w:t>
      </w:r>
      <w:r w:rsidRPr="005E0A18">
        <w:t>4</w:t>
      </w:r>
      <w:r>
        <w:rPr>
          <w:lang w:val="en-US"/>
        </w:rPr>
        <w:t>j</w:t>
      </w:r>
      <w:r w:rsidRPr="005E0A18">
        <w:t xml:space="preserve"> </w:t>
      </w:r>
      <w:r>
        <w:rPr>
          <w:lang w:val="uk-UA"/>
        </w:rPr>
        <w:t xml:space="preserve"> у докер контейнері. Після додавання контейнера у </w:t>
      </w:r>
      <w:r>
        <w:rPr>
          <w:lang w:val="en-US"/>
        </w:rPr>
        <w:t>docker</w:t>
      </w:r>
      <w:r w:rsidRPr="005E0A18">
        <w:rPr>
          <w:lang w:val="uk-UA"/>
        </w:rPr>
        <w:t>-</w:t>
      </w:r>
      <w:r>
        <w:rPr>
          <w:lang w:val="en-US"/>
        </w:rPr>
        <w:t>compose</w:t>
      </w:r>
      <w:r w:rsidRPr="005E0A18">
        <w:rPr>
          <w:lang w:val="uk-UA"/>
        </w:rPr>
        <w:t>.</w:t>
      </w:r>
      <w:r>
        <w:rPr>
          <w:lang w:val="en-US"/>
        </w:rPr>
        <w:t>yaml</w:t>
      </w:r>
      <w:r>
        <w:rPr>
          <w:lang w:val="uk-UA"/>
        </w:rPr>
        <w:t xml:space="preserve"> він виглядає наступним чином:</w:t>
      </w:r>
      <w:r>
        <w:rPr>
          <w:lang w:val="uk-UA"/>
        </w:rPr>
        <w:br/>
      </w:r>
    </w:p>
    <w:p w:rsidR="00E87934" w:rsidRDefault="00E87934" w:rsidP="00E8793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version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'3.7'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services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i/>
          <w:iCs/>
          <w:color w:val="629755"/>
        </w:rPr>
        <w:t xml:space="preserve"># </w:t>
      </w:r>
      <w:proofErr w:type="spellStart"/>
      <w:r>
        <w:rPr>
          <w:i/>
          <w:iCs/>
          <w:color w:val="629755"/>
        </w:rPr>
        <w:t>Elasticsearch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Docker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Images</w:t>
      </w:r>
      <w:proofErr w:type="spellEnd"/>
      <w:r>
        <w:rPr>
          <w:i/>
          <w:iCs/>
          <w:color w:val="629755"/>
        </w:rPr>
        <w:t>: https://www.docker.elastic.co/</w:t>
      </w:r>
      <w:r>
        <w:rPr>
          <w:i/>
          <w:iCs/>
          <w:color w:val="629755"/>
        </w:rPr>
        <w:br/>
        <w:t xml:space="preserve">  </w:t>
      </w:r>
      <w:proofErr w:type="spellStart"/>
      <w:r>
        <w:rPr>
          <w:color w:val="CC7832"/>
        </w:rPr>
        <w:t>elasticsearch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image</w:t>
      </w:r>
      <w:proofErr w:type="spellEnd"/>
      <w:r>
        <w:rPr>
          <w:color w:val="A9B7C6"/>
        </w:rPr>
        <w:t>: docker.elastic.co/</w:t>
      </w:r>
      <w:proofErr w:type="spellStart"/>
      <w:r>
        <w:rPr>
          <w:color w:val="A9B7C6"/>
        </w:rPr>
        <w:t>elasticsearch</w:t>
      </w:r>
      <w:proofErr w:type="spellEnd"/>
      <w:r>
        <w:rPr>
          <w:color w:val="A9B7C6"/>
        </w:rPr>
        <w:t>/elasticsearch:7.6.2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container_name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elasticsearch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environment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proofErr w:type="spellStart"/>
      <w:r>
        <w:rPr>
          <w:color w:val="A9B7C6"/>
        </w:rPr>
        <w:t>xpack.security.enabled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false</w:t>
      </w:r>
      <w:proofErr w:type="spellEnd"/>
      <w:r>
        <w:rPr>
          <w:color w:val="A9B7C6"/>
        </w:rPr>
        <w:br/>
        <w:t xml:space="preserve">      - </w:t>
      </w:r>
      <w:proofErr w:type="spellStart"/>
      <w:r>
        <w:rPr>
          <w:color w:val="A9B7C6"/>
        </w:rPr>
        <w:t>discovery.type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single-node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ulimits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memlock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soft</w:t>
      </w:r>
      <w:proofErr w:type="spellEnd"/>
      <w:r>
        <w:rPr>
          <w:color w:val="A9B7C6"/>
        </w:rPr>
        <w:t>: -1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hard</w:t>
      </w:r>
      <w:proofErr w:type="spellEnd"/>
      <w:r>
        <w:rPr>
          <w:color w:val="A9B7C6"/>
        </w:rPr>
        <w:t>: -1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nofile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soft</w:t>
      </w:r>
      <w:proofErr w:type="spellEnd"/>
      <w:r>
        <w:rPr>
          <w:color w:val="A9B7C6"/>
        </w:rPr>
        <w:t>: 65536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hard</w:t>
      </w:r>
      <w:proofErr w:type="spellEnd"/>
      <w:r>
        <w:rPr>
          <w:color w:val="A9B7C6"/>
        </w:rPr>
        <w:t>: 65536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cap_add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- IPC_LOCK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volumes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proofErr w:type="spellStart"/>
      <w:r>
        <w:rPr>
          <w:color w:val="A9B7C6"/>
        </w:rPr>
        <w:t>elasticsearch-data</w:t>
      </w:r>
      <w:proofErr w:type="spellEnd"/>
      <w:r>
        <w:rPr>
          <w:color w:val="A9B7C6"/>
        </w:rPr>
        <w:t>:/</w:t>
      </w:r>
      <w:proofErr w:type="spellStart"/>
      <w:r>
        <w:rPr>
          <w:color w:val="A9B7C6"/>
        </w:rPr>
        <w:t>usr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share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elasticsearch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ports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- 9200:9200</w:t>
      </w:r>
      <w:r>
        <w:rPr>
          <w:color w:val="A9B7C6"/>
        </w:rPr>
        <w:br/>
        <w:t xml:space="preserve">      - 9300:9300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kibana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container_name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kibana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image</w:t>
      </w:r>
      <w:proofErr w:type="spellEnd"/>
      <w:r>
        <w:rPr>
          <w:color w:val="A9B7C6"/>
        </w:rPr>
        <w:t>: docker.elastic.co/</w:t>
      </w:r>
      <w:proofErr w:type="spellStart"/>
      <w:r>
        <w:rPr>
          <w:color w:val="A9B7C6"/>
        </w:rPr>
        <w:t>kibana</w:t>
      </w:r>
      <w:proofErr w:type="spellEnd"/>
      <w:r>
        <w:rPr>
          <w:color w:val="A9B7C6"/>
        </w:rPr>
        <w:t>/kibana:7.4.0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environment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- ELASTICSEARCH_HOSTS=http://elasticsearch:9200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ports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- 5601:5601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depends_on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proofErr w:type="spellStart"/>
      <w:r>
        <w:rPr>
          <w:color w:val="A9B7C6"/>
        </w:rPr>
        <w:t>elasticsearch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>neo4j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image</w:t>
      </w:r>
      <w:proofErr w:type="spellEnd"/>
      <w:r>
        <w:rPr>
          <w:color w:val="A9B7C6"/>
        </w:rPr>
        <w:t>: neo4j:latest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ports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- 7474:7474</w:t>
      </w:r>
      <w:r>
        <w:rPr>
          <w:color w:val="A9B7C6"/>
        </w:rPr>
        <w:br/>
        <w:t xml:space="preserve">      - 7687:7687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volumes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- neo4j-data:/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br/>
        <w:t xml:space="preserve">      - neo4j-logs:/</w:t>
      </w:r>
      <w:proofErr w:type="spellStart"/>
      <w:r>
        <w:rPr>
          <w:color w:val="A9B7C6"/>
        </w:rPr>
        <w:t>logs</w:t>
      </w:r>
      <w:proofErr w:type="spellEnd"/>
      <w:r>
        <w:rPr>
          <w:color w:val="A9B7C6"/>
        </w:rPr>
        <w:br/>
        <w:t xml:space="preserve">      - neo4j-import:/</w:t>
      </w:r>
      <w:proofErr w:type="spellStart"/>
      <w:r>
        <w:rPr>
          <w:color w:val="A9B7C6"/>
        </w:rPr>
        <w:t>var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lib</w:t>
      </w:r>
      <w:proofErr w:type="spellEnd"/>
      <w:r>
        <w:rPr>
          <w:color w:val="A9B7C6"/>
        </w:rPr>
        <w:t>/neo4j/</w:t>
      </w:r>
      <w:proofErr w:type="spellStart"/>
      <w:r>
        <w:rPr>
          <w:color w:val="A9B7C6"/>
        </w:rPr>
        <w:t>import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environment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- NEO4J_AUTH=neo4j/</w:t>
      </w:r>
      <w:proofErr w:type="spellStart"/>
      <w:r>
        <w:rPr>
          <w:color w:val="A9B7C6"/>
        </w:rPr>
        <w:t>your-password</w:t>
      </w:r>
      <w:proofErr w:type="spellEnd"/>
      <w:r>
        <w:rPr>
          <w:color w:val="A9B7C6"/>
        </w:rPr>
        <w:br/>
        <w:t xml:space="preserve">      - NEO4JLABS_PLUGINS=['</w:t>
      </w:r>
      <w:proofErr w:type="spellStart"/>
      <w:r>
        <w:rPr>
          <w:color w:val="A9B7C6"/>
        </w:rPr>
        <w:t>apoc</w:t>
      </w:r>
      <w:proofErr w:type="spellEnd"/>
      <w:r>
        <w:rPr>
          <w:color w:val="A9B7C6"/>
        </w:rPr>
        <w:t>']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depends_on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proofErr w:type="spellStart"/>
      <w:r>
        <w:rPr>
          <w:color w:val="A9B7C6"/>
        </w:rPr>
        <w:t>elasticsearch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networks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- neo4j-network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volumes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elasticsearch-data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driver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local</w:t>
      </w:r>
      <w:proofErr w:type="spellEnd"/>
      <w:r>
        <w:rPr>
          <w:color w:val="A9B7C6"/>
        </w:rPr>
        <w:br/>
        <w:t xml:space="preserve">  </w:t>
      </w:r>
      <w:r>
        <w:rPr>
          <w:color w:val="CC7832"/>
        </w:rPr>
        <w:t>neo4j-data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driver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local</w:t>
      </w:r>
      <w:proofErr w:type="spellEnd"/>
      <w:r>
        <w:rPr>
          <w:color w:val="A9B7C6"/>
        </w:rPr>
        <w:br/>
        <w:t xml:space="preserve">  </w:t>
      </w:r>
      <w:r>
        <w:rPr>
          <w:color w:val="CC7832"/>
        </w:rPr>
        <w:t>neo4j-logs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driver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local</w:t>
      </w:r>
      <w:proofErr w:type="spellEnd"/>
      <w:r>
        <w:rPr>
          <w:color w:val="A9B7C6"/>
        </w:rPr>
        <w:br/>
        <w:t xml:space="preserve">  </w:t>
      </w:r>
      <w:r>
        <w:rPr>
          <w:color w:val="CC7832"/>
        </w:rPr>
        <w:t>neo4j-import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driver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local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networks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neo4j-network</w:t>
      </w:r>
      <w:r>
        <w:rPr>
          <w:color w:val="A9B7C6"/>
        </w:rPr>
        <w:t>:</w:t>
      </w:r>
    </w:p>
    <w:p w:rsidR="00E87934" w:rsidRDefault="00E87934" w:rsidP="004F04BD">
      <w:pPr>
        <w:rPr>
          <w:lang w:val="uk-UA"/>
        </w:rPr>
      </w:pPr>
    </w:p>
    <w:p w:rsidR="00E87934" w:rsidRDefault="00E87934" w:rsidP="004F04BD">
      <w:pPr>
        <w:rPr>
          <w:lang w:val="uk-UA"/>
        </w:rPr>
      </w:pPr>
    </w:p>
    <w:p w:rsidR="00E87934" w:rsidRDefault="00A44A59" w:rsidP="004F04BD">
      <w:pPr>
        <w:rPr>
          <w:lang w:val="uk-UA"/>
        </w:rPr>
      </w:pPr>
      <w:r>
        <w:rPr>
          <w:lang w:val="uk-UA"/>
        </w:rPr>
        <w:t xml:space="preserve">Команда </w:t>
      </w:r>
      <w:r>
        <w:rPr>
          <w:lang w:val="en-US"/>
        </w:rPr>
        <w:t>:help</w:t>
      </w:r>
    </w:p>
    <w:p w:rsidR="00A44A59" w:rsidRDefault="00F95D71" w:rsidP="004F04BD">
      <w:pPr>
        <w:rPr>
          <w:lang w:val="uk-UA"/>
        </w:rPr>
      </w:pPr>
      <w:r w:rsidRPr="00F95D71">
        <w:rPr>
          <w:lang w:val="uk-UA"/>
        </w:rPr>
        <w:drawing>
          <wp:inline distT="0" distB="0" distL="0" distR="0" wp14:anchorId="5D8A52DB" wp14:editId="5BEA5635">
            <wp:extent cx="5731510" cy="32746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71" w:rsidRDefault="00F95D71" w:rsidP="004F04BD">
      <w:pPr>
        <w:rPr>
          <w:lang w:val="uk-UA"/>
        </w:rPr>
      </w:pPr>
    </w:p>
    <w:p w:rsidR="00834D13" w:rsidRDefault="00834D13" w:rsidP="004F04BD">
      <w:pPr>
        <w:rPr>
          <w:lang w:val="uk-UA"/>
        </w:rPr>
      </w:pPr>
      <w:r w:rsidRPr="00834D13">
        <w:rPr>
          <w:lang w:val="uk-UA"/>
        </w:rPr>
        <w:drawing>
          <wp:inline distT="0" distB="0" distL="0" distR="0" wp14:anchorId="11E7E6AC" wp14:editId="1E04D9F4">
            <wp:extent cx="5731510" cy="19329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B8" w:rsidRDefault="002958B8" w:rsidP="004F04BD">
      <w:pPr>
        <w:rPr>
          <w:lang w:val="uk-UA"/>
        </w:rPr>
      </w:pPr>
      <w:r w:rsidRPr="002958B8">
        <w:rPr>
          <w:lang w:val="uk-UA"/>
        </w:rPr>
        <w:lastRenderedPageBreak/>
        <w:drawing>
          <wp:inline distT="0" distB="0" distL="0" distR="0" wp14:anchorId="346A9763" wp14:editId="39F5AB19">
            <wp:extent cx="5731510" cy="194119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CFA" w:rsidRDefault="00E10CA3" w:rsidP="004F04BD">
      <w:pPr>
        <w:rPr>
          <w:lang w:val="uk-UA"/>
        </w:rPr>
      </w:pPr>
      <w:r w:rsidRPr="00E10CA3">
        <w:rPr>
          <w:lang w:val="uk-UA"/>
        </w:rPr>
        <w:drawing>
          <wp:inline distT="0" distB="0" distL="0" distR="0" wp14:anchorId="65640DC3" wp14:editId="7DB0BE54">
            <wp:extent cx="5731510" cy="15119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A3" w:rsidRDefault="00822B8F" w:rsidP="004F04BD">
      <w:pPr>
        <w:rPr>
          <w:lang w:val="uk-UA"/>
        </w:rPr>
      </w:pPr>
      <w:r w:rsidRPr="00822B8F">
        <w:rPr>
          <w:lang w:val="uk-UA"/>
        </w:rPr>
        <w:drawing>
          <wp:inline distT="0" distB="0" distL="0" distR="0" wp14:anchorId="616A46EA" wp14:editId="4234715A">
            <wp:extent cx="5731510" cy="1504315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82" w:rsidRDefault="002555C5" w:rsidP="004F04BD">
      <w:pPr>
        <w:rPr>
          <w:lang w:val="en-US"/>
        </w:rPr>
      </w:pPr>
      <w:r w:rsidRPr="002555C5">
        <w:rPr>
          <w:lang w:val="uk-UA"/>
        </w:rPr>
        <w:drawing>
          <wp:inline distT="0" distB="0" distL="0" distR="0" wp14:anchorId="2737A5C0" wp14:editId="5F480CF6">
            <wp:extent cx="5731510" cy="1864995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89" w:rsidRDefault="00726B89" w:rsidP="004F04BD">
      <w:pPr>
        <w:rPr>
          <w:lang w:val="en-US"/>
        </w:rPr>
      </w:pPr>
      <w:r w:rsidRPr="00726B89">
        <w:rPr>
          <w:lang w:val="en-US"/>
        </w:rPr>
        <w:drawing>
          <wp:inline distT="0" distB="0" distL="0" distR="0" wp14:anchorId="01822299" wp14:editId="7494066C">
            <wp:extent cx="5731510" cy="140081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FF" w:rsidRDefault="00C610FF" w:rsidP="004F04BD">
      <w:pPr>
        <w:rPr>
          <w:lang w:val="en-US"/>
        </w:rPr>
      </w:pPr>
      <w:r w:rsidRPr="00C610FF">
        <w:rPr>
          <w:lang w:val="en-US"/>
        </w:rPr>
        <w:lastRenderedPageBreak/>
        <w:drawing>
          <wp:inline distT="0" distB="0" distL="0" distR="0" wp14:anchorId="1C8EFB26" wp14:editId="5552017C">
            <wp:extent cx="5731510" cy="147701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AD" w:rsidRDefault="000F6AAD" w:rsidP="004F04BD">
      <w:pPr>
        <w:rPr>
          <w:lang w:val="en-US"/>
        </w:rPr>
      </w:pPr>
    </w:p>
    <w:p w:rsidR="000F6AAD" w:rsidRDefault="000F6AAD" w:rsidP="004F04BD">
      <w:pPr>
        <w:rPr>
          <w:lang w:val="en-US"/>
        </w:rPr>
      </w:pPr>
      <w:r w:rsidRPr="000F6AAD">
        <w:rPr>
          <w:lang w:val="en-US"/>
        </w:rPr>
        <w:drawing>
          <wp:inline distT="0" distB="0" distL="0" distR="0" wp14:anchorId="6406D4EF" wp14:editId="3B3A8805">
            <wp:extent cx="5731510" cy="29413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20" w:rsidRDefault="00802220" w:rsidP="004F04BD">
      <w:pPr>
        <w:rPr>
          <w:lang w:val="en-US"/>
        </w:rPr>
      </w:pPr>
    </w:p>
    <w:p w:rsidR="00802220" w:rsidRDefault="00802220" w:rsidP="004F04BD">
      <w:pPr>
        <w:rPr>
          <w:lang w:val="en-US"/>
        </w:rPr>
      </w:pPr>
      <w:r w:rsidRPr="00802220">
        <w:rPr>
          <w:lang w:val="en-US"/>
        </w:rPr>
        <w:drawing>
          <wp:inline distT="0" distB="0" distL="0" distR="0" wp14:anchorId="35A5BC29" wp14:editId="065ECAC5">
            <wp:extent cx="5731510" cy="1252855"/>
            <wp:effectExtent l="0" t="0" r="254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C6" w:rsidRDefault="00B556C6" w:rsidP="004F04BD">
      <w:pPr>
        <w:rPr>
          <w:lang w:val="en-US"/>
        </w:rPr>
      </w:pPr>
    </w:p>
    <w:p w:rsidR="00B556C6" w:rsidRPr="00771BEC" w:rsidRDefault="00B556C6" w:rsidP="004F04BD">
      <w:pPr>
        <w:rPr>
          <w:lang w:val="en-US"/>
        </w:rPr>
      </w:pPr>
      <w:r w:rsidRPr="00B556C6">
        <w:rPr>
          <w:lang w:val="en-US"/>
        </w:rPr>
        <w:drawing>
          <wp:inline distT="0" distB="0" distL="0" distR="0" wp14:anchorId="5A339EB5" wp14:editId="1302C7D7">
            <wp:extent cx="5731510" cy="137414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56C6" w:rsidRPr="0077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2FE2"/>
    <w:multiLevelType w:val="multilevel"/>
    <w:tmpl w:val="79C2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D6B90"/>
    <w:multiLevelType w:val="multilevel"/>
    <w:tmpl w:val="8CAE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25AB9"/>
    <w:multiLevelType w:val="multilevel"/>
    <w:tmpl w:val="72B8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05C87"/>
    <w:multiLevelType w:val="multilevel"/>
    <w:tmpl w:val="F5BA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E12DB"/>
    <w:multiLevelType w:val="multilevel"/>
    <w:tmpl w:val="3CB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85B08"/>
    <w:multiLevelType w:val="multilevel"/>
    <w:tmpl w:val="27C8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C1218"/>
    <w:multiLevelType w:val="multilevel"/>
    <w:tmpl w:val="CA06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B57A0"/>
    <w:multiLevelType w:val="multilevel"/>
    <w:tmpl w:val="A2FE5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9F"/>
    <w:rsid w:val="00026A0F"/>
    <w:rsid w:val="000B2564"/>
    <w:rsid w:val="000C697D"/>
    <w:rsid w:val="000D6573"/>
    <w:rsid w:val="000E6DE3"/>
    <w:rsid w:val="000F39C9"/>
    <w:rsid w:val="000F523C"/>
    <w:rsid w:val="000F6AAD"/>
    <w:rsid w:val="0012334C"/>
    <w:rsid w:val="001274B3"/>
    <w:rsid w:val="00194F84"/>
    <w:rsid w:val="001B40C8"/>
    <w:rsid w:val="00224732"/>
    <w:rsid w:val="002555C5"/>
    <w:rsid w:val="002958B8"/>
    <w:rsid w:val="002A24E7"/>
    <w:rsid w:val="002D3157"/>
    <w:rsid w:val="00300E9F"/>
    <w:rsid w:val="00343BB8"/>
    <w:rsid w:val="003A0827"/>
    <w:rsid w:val="003A7E4F"/>
    <w:rsid w:val="003C125D"/>
    <w:rsid w:val="0043441E"/>
    <w:rsid w:val="004F04BD"/>
    <w:rsid w:val="00501E29"/>
    <w:rsid w:val="005108C0"/>
    <w:rsid w:val="00523B94"/>
    <w:rsid w:val="00540F82"/>
    <w:rsid w:val="00597636"/>
    <w:rsid w:val="005D3028"/>
    <w:rsid w:val="005E0A18"/>
    <w:rsid w:val="005F2665"/>
    <w:rsid w:val="006129AE"/>
    <w:rsid w:val="00615319"/>
    <w:rsid w:val="00650DF2"/>
    <w:rsid w:val="006533BA"/>
    <w:rsid w:val="006710CF"/>
    <w:rsid w:val="006858A7"/>
    <w:rsid w:val="006E0046"/>
    <w:rsid w:val="00726B89"/>
    <w:rsid w:val="00771BEC"/>
    <w:rsid w:val="0079707E"/>
    <w:rsid w:val="00802220"/>
    <w:rsid w:val="00822B8F"/>
    <w:rsid w:val="00824A24"/>
    <w:rsid w:val="00834D13"/>
    <w:rsid w:val="008D5575"/>
    <w:rsid w:val="008F1153"/>
    <w:rsid w:val="009A5847"/>
    <w:rsid w:val="009E6964"/>
    <w:rsid w:val="00A44A59"/>
    <w:rsid w:val="00A5109B"/>
    <w:rsid w:val="00AA2F05"/>
    <w:rsid w:val="00AA5D94"/>
    <w:rsid w:val="00AB5B49"/>
    <w:rsid w:val="00AE08F9"/>
    <w:rsid w:val="00AF608D"/>
    <w:rsid w:val="00B10B18"/>
    <w:rsid w:val="00B11AD2"/>
    <w:rsid w:val="00B15A4B"/>
    <w:rsid w:val="00B15CFA"/>
    <w:rsid w:val="00B455B1"/>
    <w:rsid w:val="00B556C6"/>
    <w:rsid w:val="00B564CF"/>
    <w:rsid w:val="00B67C9F"/>
    <w:rsid w:val="00B73690"/>
    <w:rsid w:val="00BC24C9"/>
    <w:rsid w:val="00BF171A"/>
    <w:rsid w:val="00C11028"/>
    <w:rsid w:val="00C610FF"/>
    <w:rsid w:val="00C940FF"/>
    <w:rsid w:val="00CE5C75"/>
    <w:rsid w:val="00D240C8"/>
    <w:rsid w:val="00D56160"/>
    <w:rsid w:val="00D7796C"/>
    <w:rsid w:val="00D9002D"/>
    <w:rsid w:val="00D93B3F"/>
    <w:rsid w:val="00D94A38"/>
    <w:rsid w:val="00E10CA3"/>
    <w:rsid w:val="00E27FAF"/>
    <w:rsid w:val="00E51533"/>
    <w:rsid w:val="00E60E7B"/>
    <w:rsid w:val="00E87934"/>
    <w:rsid w:val="00EB4F96"/>
    <w:rsid w:val="00EC5C82"/>
    <w:rsid w:val="00EF115D"/>
    <w:rsid w:val="00F40D32"/>
    <w:rsid w:val="00F67BA4"/>
    <w:rsid w:val="00F95D71"/>
    <w:rsid w:val="00FC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29EB"/>
  <w15:chartTrackingRefBased/>
  <w15:docId w15:val="{35BECE41-E489-4AE7-979A-9484470E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ru-RU"/>
    </w:rPr>
  </w:style>
  <w:style w:type="paragraph" w:styleId="2">
    <w:name w:val="heading 2"/>
    <w:basedOn w:val="a"/>
    <w:link w:val="20"/>
    <w:uiPriority w:val="9"/>
    <w:qFormat/>
    <w:rsid w:val="003A0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A0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1B40C8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A08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3A0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A08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ru-RU"/>
    </w:rPr>
  </w:style>
  <w:style w:type="character" w:styleId="a4">
    <w:name w:val="Hyperlink"/>
    <w:basedOn w:val="a0"/>
    <w:uiPriority w:val="99"/>
    <w:unhideWhenUsed/>
    <w:rsid w:val="003A0827"/>
    <w:rPr>
      <w:color w:val="0000FF"/>
      <w:u w:val="single"/>
    </w:rPr>
  </w:style>
  <w:style w:type="character" w:customStyle="1" w:styleId="button-content">
    <w:name w:val="button-content"/>
    <w:basedOn w:val="a0"/>
    <w:rsid w:val="00AA2F05"/>
  </w:style>
  <w:style w:type="character" w:customStyle="1" w:styleId="yvvgbb">
    <w:name w:val="yvvgbb"/>
    <w:basedOn w:val="a0"/>
    <w:rsid w:val="000D6573"/>
  </w:style>
  <w:style w:type="paragraph" w:styleId="HTML">
    <w:name w:val="HTML Preformatted"/>
    <w:basedOn w:val="a"/>
    <w:link w:val="HTML0"/>
    <w:uiPriority w:val="99"/>
    <w:semiHidden/>
    <w:unhideWhenUsed/>
    <w:rsid w:val="00CE5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5C7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5">
    <w:name w:val="FollowedHyperlink"/>
    <w:basedOn w:val="a0"/>
    <w:uiPriority w:val="99"/>
    <w:semiHidden/>
    <w:unhideWhenUsed/>
    <w:rsid w:val="00D24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oogle.com/u/0/c/NTYyODkzMjAzMjQ5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4CD08-4246-4B63-8727-783A1F6AE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1261</Words>
  <Characters>720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53</cp:revision>
  <cp:lastPrinted>2022-10-30T21:24:00Z</cp:lastPrinted>
  <dcterms:created xsi:type="dcterms:W3CDTF">2022-11-28T15:14:00Z</dcterms:created>
  <dcterms:modified xsi:type="dcterms:W3CDTF">2023-05-23T13:22:00Z</dcterms:modified>
</cp:coreProperties>
</file>