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9A3A" w14:textId="43CAED79" w:rsidR="00A75E0D" w:rsidRDefault="00643EA3">
      <w:r w:rsidRPr="008D1180">
        <w:rPr>
          <w:rFonts w:cs="Arial"/>
          <w:b/>
          <w:bCs/>
          <w:noProof/>
          <w:szCs w:val="24"/>
          <w:lang w:eastAsia="el-GR"/>
        </w:rPr>
        <w:drawing>
          <wp:anchor distT="0" distB="0" distL="114300" distR="114300" simplePos="0" relativeHeight="251658240" behindDoc="0" locked="0" layoutInCell="1" allowOverlap="1" wp14:anchorId="5B05165E" wp14:editId="49621A59">
            <wp:simplePos x="0" y="0"/>
            <wp:positionH relativeFrom="page">
              <wp:align>left</wp:align>
            </wp:positionH>
            <wp:positionV relativeFrom="paragraph">
              <wp:posOffset>-248285</wp:posOffset>
            </wp:positionV>
            <wp:extent cx="10496550" cy="5888253"/>
            <wp:effectExtent l="0" t="0" r="0" b="0"/>
            <wp:wrapNone/>
            <wp:docPr id="190954417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35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0" cy="5888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75E0D" w:rsidSect="00643EA3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EA3"/>
    <w:rsid w:val="000F6ED8"/>
    <w:rsid w:val="002878B4"/>
    <w:rsid w:val="00643EA3"/>
    <w:rsid w:val="00A75E0D"/>
    <w:rsid w:val="00F2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27A62"/>
  <w15:chartTrackingRefBased/>
  <w15:docId w15:val="{17892189-8A49-4D1D-95C1-7BAFAE8D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4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3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3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43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43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43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43EA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43EA3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43EA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43EA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43EA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43E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4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4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4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43E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3E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3EA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3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43EA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43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F7174-FC61-4622-A73D-E9D378D36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trilivas</dc:creator>
  <cp:keywords/>
  <dc:description/>
  <cp:lastModifiedBy>marios trilivas</cp:lastModifiedBy>
  <cp:revision>1</cp:revision>
  <dcterms:created xsi:type="dcterms:W3CDTF">2026-02-10T18:59:00Z</dcterms:created>
  <dcterms:modified xsi:type="dcterms:W3CDTF">2026-02-10T19:04:00Z</dcterms:modified>
</cp:coreProperties>
</file>