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jc w:val="right"/>
      </w:pPr>
    </w:p>
    <w:p>
      <w:pPr>
        <w:pStyle w:val="0"/>
        <w:widowControl w:val="off"/>
      </w:pPr>
      <w:r>
        <w:rPr>
          <w:rFonts w:ascii="휴먼명조" w:eastAsia="휴먼명조"/>
          <w:b/>
          <w:sz w:val="24"/>
          <w:shd w:val="clear" w:color="000000"/>
        </w:rPr>
        <w:t>과학기술정보통신부공고 제 2026-0247호</w:t>
      </w:r>
    </w:p>
    <w:p>
      <w:pPr>
        <w:pStyle w:val="0"/>
        <w:widowControl w:val="off"/>
        <w:rPr>
          <w:rFonts w:ascii="휴먼명조" w:eastAsia="휴먼명조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pacing w:val="-8"/>
          <w:sz w:val="26"/>
          <w:shd w:val="clear" w:color="000000"/>
        </w:rPr>
        <w:t xml:space="preserve">2026년 과학기술정보통신부 </w:t>
      </w:r>
    </w:p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pacing w:val="-8"/>
          <w:sz w:val="26"/>
          <w:shd w:val="clear" w:color="000000"/>
        </w:rPr>
        <w:t>오픈소스 AI·SW 개발·활용 지원사업 신규과제 모집 공고</w:t>
      </w:r>
    </w:p>
    <w:p>
      <w:pPr>
        <w:pStyle w:val="0"/>
        <w:widowControl w:val="off"/>
        <w:rPr>
          <w:rFonts w:ascii="휴먼명조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ind w:firstLine="200"/>
      </w:pPr>
      <w:r>
        <w:rPr>
          <w:rFonts w:ascii="휴먼명조" w:eastAsia="휴먼명조"/>
          <w:sz w:val="26"/>
          <w:shd w:val="clear" w:color="000000"/>
        </w:rPr>
        <w:t>과학기술정보통신부와 정보통신산업진흥원(전담기관)은 오픈소스 AI·SW 기반  개방형 AI 생태계 주도권 확보를 위하여</w:t>
      </w:r>
      <w:r>
        <w:rPr>
          <w:rFonts w:ascii="바탕"/>
          <w:b/>
          <w:spacing w:val="-1"/>
          <w:sz w:val="26"/>
          <w:shd w:val="clear" w:color="000000"/>
        </w:rPr>
        <w:t>「</w:t>
      </w:r>
      <w:r>
        <w:rPr>
          <w:rFonts w:ascii="휴먼명조" w:eastAsia="휴먼명조"/>
          <w:b/>
          <w:spacing w:val="-1"/>
          <w:sz w:val="26"/>
          <w:shd w:val="clear" w:color="000000"/>
        </w:rPr>
        <w:t xml:space="preserve">2026년도 오픈소스 </w:t>
      </w:r>
      <w:r>
        <w:rPr>
          <w:rFonts w:ascii="휴먼명조" w:eastAsia="휴먼명조"/>
          <w:b/>
          <w:spacing w:val="-5"/>
          <w:sz w:val="26"/>
          <w:shd w:val="clear" w:color="000000"/>
        </w:rPr>
        <w:t xml:space="preserve">AI·SW 개발·활용 </w:t>
      </w:r>
      <w:r>
        <w:rPr>
          <w:rFonts w:eastAsia="휴먼명조"/>
          <w:b/>
          <w:sz w:val="26"/>
          <w:shd w:val="clear" w:color="000000"/>
        </w:rPr>
        <w:t>지원사업</w:t>
      </w:r>
      <w:r>
        <w:rPr>
          <w:rFonts w:ascii="바탕"/>
          <w:b/>
          <w:spacing w:val="-1"/>
          <w:sz w:val="26"/>
          <w:shd w:val="clear" w:color="000000"/>
        </w:rPr>
        <w:t>」</w:t>
      </w:r>
      <w:r>
        <w:rPr>
          <w:rFonts w:eastAsia="휴먼명조"/>
          <w:sz w:val="26"/>
          <w:shd w:val="clear" w:color="000000"/>
        </w:rPr>
        <w:t>신규과제</w:t>
      </w:r>
      <w:r>
        <w:rPr>
          <w:rFonts w:ascii="휴먼명조"/>
          <w:b/>
          <w:sz w:val="26"/>
          <w:shd w:val="clear" w:color="000000"/>
        </w:rPr>
        <w:t xml:space="preserve"> </w:t>
      </w:r>
      <w:r>
        <w:rPr>
          <w:rFonts w:ascii="휴먼명조" w:eastAsia="휴먼명조"/>
          <w:sz w:val="26"/>
          <w:shd w:val="clear" w:color="000000"/>
        </w:rPr>
        <w:t>모집을 다음과 같이 추진하오니 많은 참여 바랍니다.</w:t>
      </w:r>
    </w:p>
    <w:p>
      <w:pPr>
        <w:pStyle w:val="0"/>
        <w:widowControl w:val="off"/>
        <w:rPr>
          <w:rFonts w:ascii="휴먼명조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wordWrap w:val="1"/>
        <w:jc w:val="right"/>
      </w:pPr>
      <w:r>
        <w:rPr>
          <w:rFonts w:ascii="휴먼명조" w:eastAsia="휴먼명조"/>
          <w:b/>
          <w:sz w:val="26"/>
          <w:shd w:val="clear" w:color="000000"/>
        </w:rPr>
        <w:t>2026년 3월 4일</w:t>
      </w:r>
    </w:p>
    <w:p>
      <w:pPr>
        <w:pStyle w:val="0"/>
        <w:widowControl w:val="off"/>
        <w:wordWrap w:val="1"/>
        <w:jc w:val="right"/>
      </w:pPr>
      <w:r>
        <w:rPr>
          <w:rFonts w:ascii="휴먼명조" w:eastAsia="휴먼명조"/>
          <w:b/>
          <w:sz w:val="26"/>
          <w:shd w:val="clear" w:color="000000"/>
        </w:rPr>
        <w:t xml:space="preserve">    과학기술정보통신부장관</w:t>
      </w:r>
    </w:p>
    <w:p>
      <w:pPr>
        <w:pStyle w:val="0"/>
        <w:widowControl w:val="off"/>
        <w:wordWrap w:val="1"/>
        <w:jc w:val="right"/>
      </w:pPr>
      <w:r>
        <w:rPr>
          <w:rFonts w:eastAsia="휴먼명조"/>
          <w:b/>
          <w:sz w:val="26"/>
          <w:shd w:val="clear" w:color="000000"/>
        </w:rPr>
        <w:t>정보통신산업진흥원장</w:t>
      </w:r>
    </w:p>
    <w:p>
      <w:pPr>
        <w:pStyle w:val="0"/>
        <w:widowControl w:val="off"/>
        <w:wordWrap w:val="1"/>
        <w:jc w:val="right"/>
        <w:rPr>
          <w:rFonts w:ascii="휴먼명조" w:eastAsia="휴먼명조"/>
          <w:b/>
          <w:color w:val="000000"/>
          <w:sz w:val="26"/>
          <w:shd w:val="clear" w:color="000000"/>
        </w:rPr>
      </w:pPr>
    </w:p>
    <w:tbl>
      <w:tblPr>
        <w:tblOverlap w:val="never"/>
        <w:tblW w:w="974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741"/>
      </w:tblGrid>
      <w:tr>
        <w:trPr>
          <w:trHeight w:val="466"/>
        </w:trPr>
        <w:tc>
          <w:tcPr>
            <w:tcW w:w="9741" w:type="dxa"/>
            <w:tcBorders>
              <w:top w:val="none" w:color="000000" w:sz="9"/>
              <w:left w:val="none" w:color="000000" w:sz="9"/>
              <w:bottom w:val="non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spacing w:line="360" w:lineRule="auto"/>
              <w:jc w:val="left"/>
            </w:pPr>
            <w:r>
              <w:rPr>
                <w:rFonts w:ascii="휴먼명조" w:eastAsia="휴먼명조"/>
                <w:b/>
                <w:sz w:val="32"/>
                <w:shd w:val="clear" w:color="000000"/>
              </w:rPr>
              <w:t>1. 사업개요</w:t>
            </w:r>
          </w:p>
        </w:tc>
      </w:tr>
    </w:tbl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ind w:left="445" w:hanging="445"/>
      </w:pPr>
    </w:p>
    <w:p>
      <w:pPr>
        <w:pStyle w:val="0"/>
        <w:widowControl w:val="off"/>
        <w:rPr>
          <w:rFonts w:ascii="휴먼명조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</w:pPr>
      <w:r>
        <w:rPr>
          <w:rFonts w:ascii="휴먼명조"/>
          <w:b/>
          <w:sz w:val="26"/>
          <w:shd w:val="clear" w:color="000000"/>
        </w:rPr>
        <w:t>■</w:t>
      </w:r>
      <w:r>
        <w:rPr>
          <w:rFonts w:ascii="휴먼명조" w:eastAsia="휴먼명조"/>
          <w:b/>
          <w:sz w:val="26"/>
          <w:shd w:val="clear" w:color="000000"/>
        </w:rPr>
        <w:t xml:space="preserve"> 사업목적</w:t>
      </w: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12"/>
          <w:shd w:val="clear" w:color="000000"/>
        </w:rPr>
      </w:pPr>
    </w:p>
    <w:p>
      <w:pPr>
        <w:pStyle w:val="0"/>
        <w:widowControl w:val="off"/>
        <w:ind w:left="545" w:right="40" w:hanging="545"/>
      </w:pPr>
      <w:r>
        <w:rPr>
          <w:rFonts w:ascii="휴먼명조" w:eastAsia="휴먼명조"/>
          <w:sz w:val="26"/>
          <w:shd w:val="clear" w:color="000000"/>
        </w:rPr>
        <w:t xml:space="preserve"> ㅇ </w:t>
      </w:r>
      <w:r>
        <w:rPr>
          <w:rFonts w:ascii="휴먼명조" w:eastAsia="휴먼명조"/>
          <w:spacing w:val="-6"/>
          <w:sz w:val="26"/>
          <w:shd w:val="clear" w:color="000000"/>
        </w:rPr>
        <w:t>AI 솔루션 개발에 공통 활용될 수 있는 오픈소스 SW 개발 및 오픈소스 기반 AI 솔루션·서비스 사업화를 통한 개방형 AI 생태계 주도권 확보</w:t>
      </w:r>
    </w:p>
    <w:p>
      <w:pPr>
        <w:pStyle w:val="0"/>
        <w:widowControl w:val="off"/>
        <w:ind w:left="541" w:right="40" w:hanging="541"/>
        <w:rPr>
          <w:rFonts w:ascii="휴먼명조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</w:pPr>
      <w:r>
        <w:rPr>
          <w:rFonts w:ascii="휴먼명조"/>
          <w:b/>
          <w:sz w:val="26"/>
          <w:shd w:val="clear" w:color="000000"/>
        </w:rPr>
        <w:t>■</w:t>
      </w:r>
      <w:r>
        <w:rPr>
          <w:rFonts w:ascii="휴먼명조" w:eastAsia="휴먼명조"/>
          <w:b/>
          <w:sz w:val="26"/>
          <w:shd w:val="clear" w:color="000000"/>
        </w:rPr>
        <w:t xml:space="preserve"> 사업내용</w:t>
      </w: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12"/>
          <w:shd w:val="clear" w:color="000000"/>
        </w:rPr>
      </w:pPr>
    </w:p>
    <w:p>
      <w:pPr>
        <w:pStyle w:val="0"/>
        <w:widowControl w:val="off"/>
        <w:ind w:left="525" w:right="40" w:hanging="525"/>
      </w:pPr>
      <w:r>
        <w:rPr>
          <w:rFonts w:ascii="휴먼명조" w:eastAsia="휴먼명조"/>
          <w:sz w:val="26"/>
          <w:shd w:val="clear" w:color="000000"/>
        </w:rPr>
        <w:t xml:space="preserve"> ㅇ </w:t>
      </w:r>
      <w:r>
        <w:rPr>
          <w:rFonts w:ascii="휴먼명조" w:eastAsia="휴먼명조"/>
          <w:b/>
          <w:sz w:val="26"/>
          <w:shd w:val="clear" w:color="000000"/>
        </w:rPr>
        <w:t xml:space="preserve">(AI 분야 오픈소스 SW 개발) </w:t>
      </w:r>
      <w:r>
        <w:rPr>
          <w:rFonts w:ascii="휴먼명조" w:eastAsia="휴먼명조"/>
          <w:spacing w:val="-6"/>
          <w:sz w:val="26"/>
          <w:shd w:val="clear" w:color="000000"/>
        </w:rPr>
        <w:t>글로벌 시장, 국내 AI 융합 산업 전 분야에 활용될 수 있는 국내 주도 오픈소스 SW를 발굴·개발하여 글로벌 리더십 확보</w:t>
      </w:r>
    </w:p>
    <w:p>
      <w:pPr>
        <w:pStyle w:val="0"/>
        <w:widowControl w:val="off"/>
        <w:ind w:left="525" w:right="40" w:hanging="525"/>
        <w:rPr>
          <w:rFonts w:ascii="휴먼명조" w:eastAsia="휴먼명조"/>
          <w:color w:val="000000"/>
          <w:spacing w:val="-1"/>
          <w:sz w:val="6"/>
          <w:shd w:val="clear" w:color="000000"/>
        </w:rPr>
      </w:pPr>
    </w:p>
    <w:tbl>
      <w:tblPr>
        <w:tblOverlap w:val="never"/>
        <w:tblW w:w="9525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89"/>
        <w:gridCol w:w="1736"/>
        <w:gridCol w:w="1792"/>
        <w:gridCol w:w="1792"/>
        <w:gridCol w:w="1823"/>
        <w:gridCol w:w="1792"/>
      </w:tblGrid>
      <w:tr>
        <w:trPr>
          <w:trHeight w:val="333"/>
        </w:trPr>
        <w:tc>
          <w:tcPr>
            <w:tcW w:w="9525" w:type="dxa"/>
            <w:gridSpan w:val="6"/>
            <w:tcBorders>
              <w:top w:val="none" w:color="000000" w:sz="2"/>
              <w:left w:val="none" w:color="000000" w:sz="2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408" w:lineRule="auto"/>
              <w:jc w:val="center"/>
            </w:pPr>
            <w:r>
              <w:rPr>
                <w:rFonts w:ascii="맑은 고딕" w:eastAsia="맑은 고딕"/>
                <w:b/>
                <w:spacing w:val="-4"/>
                <w:sz w:val="22"/>
              </w:rPr>
              <w:t>(참고) AI 풀스택 오픈소스 SW 기술</w:t>
            </w:r>
          </w:p>
        </w:tc>
      </w:tr>
      <w:tr>
        <w:trPr>
          <w:trHeight w:val="350"/>
        </w:trPr>
        <w:tc>
          <w:tcPr>
            <w:tcW w:w="589" w:type="dxa"/>
            <w:vMerge w:val="restart"/>
            <w:tcBorders>
              <w:top w:val="single" w:color="000000" w:sz="3"/>
              <w:left w:val="none" w:color="000000" w:sz="2"/>
              <w:bottom w:val="single" w:color="000000" w:sz="2"/>
              <w:right w:val="single" w:color="000000" w:sz="2"/>
            </w:tcBorders>
            <w:shd w:val="clear" w:fill="f0f0f0"/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b/>
                <w:sz w:val="18"/>
              </w:rPr>
              <w:t>세부</w:t>
            </w:r>
          </w:p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b/>
                <w:sz w:val="18"/>
              </w:rPr>
              <w:t>분야</w:t>
            </w:r>
          </w:p>
        </w:tc>
        <w:tc>
          <w:tcPr>
            <w:tcW w:w="1736" w:type="dxa"/>
            <w:tcBorders>
              <w:top w:val="single" w:color="000000" w:sz="3"/>
              <w:left w:val="single" w:color="000000" w:sz="2"/>
              <w:bottom w:val="dotted" w:color="000000" w:sz="2"/>
              <w:right w:val="single" w:color="000000" w:sz="2"/>
            </w:tcBorders>
            <w:shd w:val="clear" w:fill="f0f0f0"/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b/>
                <w:spacing w:val="-7"/>
                <w:sz w:val="18"/>
              </w:rPr>
              <w:t>①인프라</w:t>
            </w:r>
            <w:r>
              <w:rPr>
                <w:b/>
                <w:spacing w:val="-7"/>
                <w:sz w:val="18"/>
              </w:rPr>
              <w:t xml:space="preserve">·컴퓨팅 </w:t>
            </w:r>
          </w:p>
        </w:tc>
        <w:tc>
          <w:tcPr>
            <w:tcW w:w="1792" w:type="dxa"/>
            <w:tcBorders>
              <w:top w:val="single" w:color="000000" w:sz="3"/>
              <w:left w:val="single" w:color="000000" w:sz="2"/>
              <w:bottom w:val="dotted" w:color="000000" w:sz="2"/>
              <w:right w:val="single" w:color="000000" w:sz="3"/>
            </w:tcBorders>
            <w:shd w:val="clear" w:fill="f0f0f0"/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b/>
                <w:spacing w:val="-4"/>
                <w:sz w:val="18"/>
              </w:rPr>
              <w:t>②데이터</w:t>
            </w:r>
            <w:r>
              <w:rPr>
                <w:b/>
                <w:spacing w:val="-4"/>
                <w:sz w:val="18"/>
              </w:rPr>
              <w:t>·저장소</w:t>
            </w:r>
          </w:p>
        </w:tc>
        <w:tc>
          <w:tcPr>
            <w:tcW w:w="1792" w:type="dxa"/>
            <w:tcBorders>
              <w:top w:val="single" w:color="000000" w:sz="3"/>
              <w:left w:val="single" w:color="000000" w:sz="3"/>
              <w:bottom w:val="dotted" w:color="000000" w:sz="3"/>
              <w:right w:val="single" w:color="000000" w:sz="3"/>
            </w:tcBorders>
            <w:shd w:val="clear" w:fill="f0f0f0"/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b/>
                <w:sz w:val="18"/>
              </w:rPr>
              <w:t>③모델학습</w:t>
            </w:r>
            <w:r>
              <w:rPr>
                <w:b/>
                <w:sz w:val="18"/>
              </w:rPr>
              <w:t>·추론</w:t>
            </w:r>
          </w:p>
        </w:tc>
        <w:tc>
          <w:tcPr>
            <w:tcW w:w="1823" w:type="dxa"/>
            <w:tcBorders>
              <w:top w:val="single" w:color="000000" w:sz="3"/>
              <w:left w:val="single" w:color="000000" w:sz="3"/>
              <w:bottom w:val="dotted" w:color="000000" w:sz="3"/>
              <w:right w:val="single" w:color="000000" w:sz="3"/>
            </w:tcBorders>
            <w:shd w:val="clear" w:fill="f0f0f0"/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b/>
                <w:spacing w:val="-13"/>
                <w:sz w:val="18"/>
              </w:rPr>
              <w:t>④플랫폼</w:t>
            </w:r>
            <w:r>
              <w:rPr>
                <w:b/>
                <w:spacing w:val="-13"/>
                <w:sz w:val="18"/>
              </w:rPr>
              <w:t>·MLOps</w:t>
            </w:r>
          </w:p>
        </w:tc>
        <w:tc>
          <w:tcPr>
            <w:tcW w:w="1792" w:type="dxa"/>
            <w:tcBorders>
              <w:top w:val="single" w:color="000000" w:sz="3"/>
              <w:left w:val="single" w:color="000000" w:sz="3"/>
              <w:bottom w:val="dotted" w:color="000000" w:sz="3"/>
              <w:right w:val="none" w:color="000000" w:sz="3"/>
            </w:tcBorders>
            <w:shd w:val="clear" w:fill="f0f0f0"/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b/>
                <w:spacing w:val="-8"/>
                <w:sz w:val="18"/>
              </w:rPr>
              <w:t>⑤보안</w:t>
            </w:r>
            <w:r>
              <w:rPr>
                <w:b/>
                <w:spacing w:val="-8"/>
                <w:sz w:val="18"/>
              </w:rPr>
              <w:t>·거버넌스</w:t>
            </w:r>
          </w:p>
        </w:tc>
      </w:tr>
      <w:tr>
        <w:trPr>
          <w:trHeight w:val="705"/>
        </w:trPr>
        <w:tc>
          <w:tcPr>
            <w:tcW w:w="589" w:type="dxa"/>
            <w:vMerge/>
            <w:tcBorders>
              <w:top w:val="single" w:color="000000" w:sz="3"/>
              <w:left w:val="non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736" w:type="dxa"/>
            <w:tcBorders>
              <w:top w:val="dotted" w:color="000000" w:sz="2"/>
              <w:left w:val="non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18"/>
                <w:shd w:val="clear" w:color="000000"/>
              </w:rPr>
              <w:t>AI 개발·운영을 위한 H/W, S/W 지원</w:t>
            </w:r>
          </w:p>
        </w:tc>
        <w:tc>
          <w:tcPr>
            <w:tcW w:w="1792" w:type="dxa"/>
            <w:tcBorders>
              <w:top w:val="dotted" w:color="000000" w:sz="2"/>
              <w:left w:val="singl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pacing w:val="-14"/>
                <w:sz w:val="18"/>
                <w:shd w:val="clear" w:color="000000"/>
              </w:rPr>
              <w:t>AI 학습·추론·</w:t>
            </w:r>
            <w:r>
              <w:br/>
              <w:rPr>
                <w:rFonts w:ascii="맑은 고딕" w:eastAsia="맑은 고딕"/>
                <w:spacing w:val="-14"/>
                <w:sz w:val="18"/>
                <w:shd w:val="clear" w:color="000000"/>
              </w:rPr>
              <w:t>평가에 필요한 데이터 수집, 저장, 전처리 등</w:t>
            </w:r>
          </w:p>
        </w:tc>
        <w:tc>
          <w:tcPr>
            <w:tcW w:w="1792" w:type="dxa"/>
            <w:tcBorders>
              <w:top w:val="dotted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pacing w:val="-16"/>
                <w:sz w:val="18"/>
                <w:shd w:val="clear" w:color="000000"/>
              </w:rPr>
              <w:t>모델 개발, 추론을 위한 도구, 라이브러리, 프레임워크 등</w:t>
            </w:r>
          </w:p>
        </w:tc>
        <w:tc>
          <w:tcPr>
            <w:tcW w:w="1823" w:type="dxa"/>
            <w:tcBorders>
              <w:top w:val="dotted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18"/>
                <w:shd w:val="clear" w:color="000000"/>
              </w:rPr>
              <w:t>학습한 모델의 활용·운영을 위한 플랫폼, 도구</w:t>
            </w:r>
          </w:p>
        </w:tc>
        <w:tc>
          <w:tcPr>
            <w:tcW w:w="1792" w:type="dxa"/>
            <w:tcBorders>
              <w:top w:val="dotted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18"/>
                <w:shd w:val="clear" w:color="000000"/>
              </w:rPr>
              <w:t>AI 모델 신뢰·안전 확보를 위한 정책 및 도구</w:t>
            </w:r>
          </w:p>
        </w:tc>
      </w:tr>
      <w:tr>
        <w:trPr>
          <w:trHeight w:val="705"/>
        </w:trPr>
        <w:tc>
          <w:tcPr>
            <w:tcW w:w="589" w:type="dxa"/>
            <w:tcBorders>
              <w:top w:val="single" w:color="000000" w:sz="2"/>
              <w:left w:val="none" w:color="000000" w:sz="2"/>
              <w:bottom w:val="single" w:color="000000" w:sz="2"/>
              <w:right w:val="single" w:color="000000" w:sz="2"/>
            </w:tcBorders>
            <w:shd w:val="clear" w:fill="f0f0f0"/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b/>
                <w:sz w:val="18"/>
              </w:rPr>
              <w:t>주요 기술</w:t>
            </w:r>
          </w:p>
        </w:tc>
        <w:tc>
          <w:tcPr>
            <w:tcW w:w="173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w w:val="90"/>
                <w:sz w:val="18"/>
              </w:rPr>
              <w:t>클라우드, H/W 최적화 컴파일러, 컨테이너</w:t>
            </w:r>
          </w:p>
        </w:tc>
        <w:tc>
          <w:tcPr>
            <w:tcW w:w="179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spacing w:val="-6"/>
                <w:w w:val="90"/>
                <w:sz w:val="18"/>
              </w:rPr>
              <w:t>벡터DB, 데이터라벨링, 품질관리</w:t>
            </w:r>
          </w:p>
        </w:tc>
        <w:tc>
          <w:tcPr>
            <w:tcW w:w="17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spacing w:val="-9"/>
                <w:w w:val="90"/>
                <w:sz w:val="18"/>
              </w:rPr>
              <w:t xml:space="preserve">딥러닝 프레임워크, </w:t>
            </w:r>
            <w:r>
              <w:rPr>
                <w:w w:val="90"/>
                <w:sz w:val="18"/>
              </w:rPr>
              <w:t>파인튜닝 등</w:t>
            </w:r>
          </w:p>
        </w:tc>
        <w:tc>
          <w:tcPr>
            <w:tcW w:w="18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w w:val="90"/>
                <w:sz w:val="18"/>
              </w:rPr>
              <w:t>배포 자동화, 모니터링, RAG</w:t>
            </w:r>
          </w:p>
        </w:tc>
        <w:tc>
          <w:tcPr>
            <w:tcW w:w="17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w w:val="90"/>
                <w:sz w:val="18"/>
              </w:rPr>
              <w:t>거버넌스, 테스트, 취약점 스캐너</w:t>
            </w:r>
          </w:p>
        </w:tc>
      </w:tr>
      <w:tr>
        <w:trPr>
          <w:trHeight w:val="530"/>
        </w:trPr>
        <w:tc>
          <w:tcPr>
            <w:tcW w:w="589" w:type="dxa"/>
            <w:tcBorders>
              <w:top w:val="single" w:color="000000" w:sz="2"/>
              <w:left w:val="none" w:color="000000" w:sz="2"/>
              <w:bottom w:val="single" w:color="000000" w:sz="3"/>
              <w:right w:val="single" w:color="000000" w:sz="2"/>
            </w:tcBorders>
            <w:shd w:val="clear" w:fill="f0f0f0"/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b/>
                <w:sz w:val="18"/>
              </w:rPr>
              <w:t>주요 오픈</w:t>
            </w:r>
          </w:p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b/>
                <w:sz w:val="18"/>
              </w:rPr>
              <w:t>소스</w:t>
            </w:r>
          </w:p>
        </w:tc>
        <w:tc>
          <w:tcPr>
            <w:tcW w:w="1736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w w:val="90"/>
                <w:sz w:val="18"/>
              </w:rPr>
              <w:t>OpenStack, TVM</w:t>
            </w:r>
          </w:p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w w:val="90"/>
                <w:sz w:val="18"/>
              </w:rPr>
              <w:t>Kubernetes, Docker</w:t>
            </w:r>
          </w:p>
        </w:tc>
        <w:tc>
          <w:tcPr>
            <w:tcW w:w="1792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w w:val="90"/>
                <w:sz w:val="18"/>
              </w:rPr>
              <w:t>FAISS, Milvus, Label Studio, OpenRefine</w:t>
            </w:r>
          </w:p>
        </w:tc>
        <w:tc>
          <w:tcPr>
            <w:tcW w:w="17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w w:val="90"/>
                <w:sz w:val="18"/>
              </w:rPr>
              <w:t>PyTorch, TensorFlow,</w:t>
            </w:r>
          </w:p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w w:val="90"/>
                <w:sz w:val="18"/>
              </w:rPr>
              <w:t>Keras</w:t>
            </w:r>
          </w:p>
        </w:tc>
        <w:tc>
          <w:tcPr>
            <w:tcW w:w="18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w w:val="90"/>
                <w:sz w:val="18"/>
              </w:rPr>
              <w:t xml:space="preserve">LangChain, GraphRAG, MLFlow, vLLM </w:t>
            </w:r>
          </w:p>
        </w:tc>
        <w:tc>
          <w:tcPr>
            <w:tcW w:w="179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w w:val="90"/>
                <w:sz w:val="18"/>
              </w:rPr>
              <w:t>Purple Llama, Garak, Teleport,</w:t>
            </w:r>
          </w:p>
          <w:p>
            <w:pPr>
              <w:pStyle w:val="42"/>
              <w:widowControl w:val="off"/>
              <w:spacing w:line="312" w:lineRule="auto"/>
              <w:jc w:val="center"/>
            </w:pPr>
            <w:r>
              <w:rPr>
                <w:w w:val="90"/>
                <w:sz w:val="18"/>
              </w:rPr>
              <w:t>AI Fairness 360</w:t>
            </w:r>
          </w:p>
        </w:tc>
      </w:tr>
    </w:tbl>
    <w:p>
      <w:pPr>
        <w:pStyle w:val="36"/>
        <w:widowControl w:val="off"/>
        <w:wordWrap w:val="1"/>
        <w:ind w:left="670" w:right="40" w:hanging="670"/>
        <w:jc w:val="center"/>
      </w:pP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12"/>
          <w:shd w:val="clear" w:color="000000"/>
        </w:rPr>
      </w:pPr>
    </w:p>
    <w:p>
      <w:pPr>
        <w:pStyle w:val="0"/>
        <w:widowControl w:val="off"/>
        <w:ind w:left="527" w:right="40" w:hanging="527"/>
      </w:pPr>
      <w:r>
        <w:rPr>
          <w:rFonts w:ascii="휴먼명조" w:eastAsia="휴먼명조"/>
          <w:sz w:val="26"/>
          <w:shd w:val="clear" w:color="000000"/>
        </w:rPr>
        <w:t xml:space="preserve"> ㅇ </w:t>
      </w:r>
      <w:r>
        <w:rPr>
          <w:rFonts w:ascii="휴먼명조" w:eastAsia="휴먼명조"/>
          <w:b/>
          <w:sz w:val="26"/>
          <w:shd w:val="clear" w:color="000000"/>
        </w:rPr>
        <w:t xml:space="preserve">(오픈소스 AI·SW 활용) </w:t>
      </w:r>
      <w:r>
        <w:rPr>
          <w:rFonts w:ascii="휴먼명조" w:eastAsia="휴먼명조"/>
          <w:sz w:val="26"/>
          <w:shd w:val="clear" w:color="000000"/>
        </w:rPr>
        <w:t>산업 전반 AX를 위한 오픈소스(모델, SW) 기반 AI 솔루션, 서비스 실증 및 사업화로 글로벌 경쟁력 강화</w:t>
      </w:r>
    </w:p>
    <w:tbl>
      <w:tblPr>
        <w:tblOverlap w:val="never"/>
        <w:tblW w:w="974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741"/>
      </w:tblGrid>
      <w:tr>
        <w:trPr>
          <w:trHeight w:val="466"/>
        </w:trPr>
        <w:tc>
          <w:tcPr>
            <w:tcW w:w="9741" w:type="dxa"/>
            <w:tcBorders>
              <w:top w:val="none" w:color="000000" w:sz="9"/>
              <w:left w:val="none" w:color="000000" w:sz="9"/>
              <w:bottom w:val="non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spacing w:line="360" w:lineRule="auto"/>
              <w:jc w:val="left"/>
            </w:pPr>
            <w:r>
              <w:rPr>
                <w:rFonts w:ascii="휴먼명조" w:eastAsia="휴먼명조"/>
                <w:b/>
                <w:sz w:val="32"/>
                <w:shd w:val="clear" w:color="000000"/>
              </w:rPr>
              <w:t>2. 지원개요</w:t>
            </w:r>
          </w:p>
        </w:tc>
      </w:tr>
    </w:tbl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</w:pPr>
    </w:p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8"/>
      </w:tblGrid>
      <w:tr>
        <w:trPr>
          <w:trHeight w:val="742"/>
        </w:trPr>
        <w:tc>
          <w:tcPr>
            <w:tcW w:w="9638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spacing w:line="336" w:lineRule="auto"/>
              <w:ind w:right="285"/>
            </w:pPr>
            <w:r>
              <w:rPr>
                <w:rFonts w:ascii="한양신명조"/>
                <w:sz w:val="24"/>
                <w:shd w:val="clear" w:color="000000"/>
              </w:rPr>
              <w:t>◆</w:t>
            </w:r>
            <w:r>
              <w:rPr>
                <w:rFonts w:ascii="HCI Poppy"/>
                <w:sz w:val="24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b/>
                <w:spacing w:val="-5"/>
                <w:sz w:val="24"/>
              </w:rPr>
              <w:t>기업(기관)당 1개 과제 신청이 원칙이며, 복수과제 지원 불가</w:t>
            </w:r>
          </w:p>
          <w:p>
            <w:pPr>
              <w:pStyle w:val="0"/>
              <w:widowControl w:val="off"/>
              <w:spacing w:line="336" w:lineRule="auto"/>
              <w:ind w:left="442" w:right="41" w:hanging="442"/>
            </w:pPr>
            <w:r>
              <w:rPr>
                <w:rFonts w:ascii="맑은 고딕"/>
                <w:spacing w:val="-2"/>
                <w:sz w:val="24"/>
                <w:shd w:val="clear" w:color="000000"/>
              </w:rPr>
              <w:t xml:space="preserve"> </w:t>
            </w:r>
            <w:r>
              <w:rPr>
                <w:rFonts w:ascii="맑은 고딕"/>
                <w:color w:val="ff0000"/>
                <w:spacing w:val="-7"/>
                <w:sz w:val="24"/>
              </w:rPr>
              <w:t>※</w:t>
            </w:r>
            <w:r>
              <w:rPr>
                <w:rFonts w:ascii="맑은 고딕" w:eastAsia="맑은 고딕"/>
                <w:color w:val="ff0000"/>
                <w:spacing w:val="-7"/>
                <w:sz w:val="24"/>
              </w:rPr>
              <w:t xml:space="preserve"> 지원</w:t>
            </w:r>
            <w:r>
              <w:rPr>
                <w:rFonts w:ascii="맑은 고딕" w:eastAsia="맑은 고딕"/>
                <w:color w:val="ff0000"/>
                <w:spacing w:val="-12"/>
                <w:sz w:val="24"/>
              </w:rPr>
              <w:t xml:space="preserve"> 분야(개발 지원, 활용 지원) 2개 중복 지원 불가, 1개 분야만 선택해서 지원</w:t>
            </w:r>
          </w:p>
        </w:tc>
      </w:tr>
    </w:tbl>
    <w:p>
      <w:pPr>
        <w:pStyle w:val="0"/>
        <w:widowControl w:val="off"/>
        <w:ind w:left="541" w:right="40" w:hanging="541"/>
      </w:pP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</w:pPr>
      <w:r>
        <w:rPr>
          <w:rFonts w:ascii="휴먼명조" w:eastAsia="휴먼명조"/>
          <w:b/>
          <w:sz w:val="26"/>
          <w:shd w:val="clear" w:color="000000"/>
        </w:rPr>
        <w:t xml:space="preserve">[지원분야 </w:t>
      </w:r>
      <w:r>
        <w:rPr>
          <w:rFonts w:ascii="휴먼명조"/>
          <w:b/>
          <w:sz w:val="26"/>
          <w:shd w:val="clear" w:color="000000"/>
        </w:rPr>
        <w:t>❶</w:t>
      </w:r>
      <w:r>
        <w:rPr>
          <w:rFonts w:ascii="휴먼명조" w:eastAsia="휴먼명조"/>
          <w:b/>
          <w:sz w:val="26"/>
          <w:shd w:val="clear" w:color="000000"/>
        </w:rPr>
        <w:t>] AI 분야 오픈소스 SW 개발 지원</w:t>
      </w: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12"/>
          <w:shd w:val="clear" w:color="000000"/>
        </w:rPr>
      </w:pPr>
    </w:p>
    <w:p>
      <w:pPr>
        <w:pStyle w:val="0"/>
        <w:widowControl w:val="off"/>
        <w:ind w:left="525" w:right="40" w:hanging="525"/>
      </w:pPr>
      <w:r>
        <w:rPr>
          <w:rFonts w:ascii="휴먼명조" w:eastAsia="휴먼명조"/>
          <w:sz w:val="26"/>
          <w:shd w:val="clear" w:color="000000"/>
        </w:rPr>
        <w:t xml:space="preserve"> ㅇ</w:t>
      </w:r>
      <w:r>
        <w:rPr>
          <w:rFonts w:ascii="휴먼명조" w:eastAsia="휴먼명조"/>
          <w:b/>
          <w:sz w:val="26"/>
          <w:shd w:val="clear" w:color="000000"/>
        </w:rPr>
        <w:t xml:space="preserve"> (공모방식) </w:t>
      </w:r>
      <w:r>
        <w:rPr>
          <w:rFonts w:eastAsia="휴먼명조"/>
          <w:sz w:val="26"/>
          <w:shd w:val="clear" w:color="000000"/>
        </w:rPr>
        <w:t>자유공모</w:t>
      </w: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12"/>
          <w:shd w:val="clear" w:color="000000"/>
        </w:rPr>
      </w:pPr>
    </w:p>
    <w:p>
      <w:pPr>
        <w:pStyle w:val="0"/>
        <w:widowControl w:val="off"/>
        <w:ind w:left="542" w:right="40" w:hanging="542"/>
      </w:pPr>
      <w:r>
        <w:rPr>
          <w:rFonts w:ascii="휴먼명조" w:eastAsia="휴먼명조"/>
          <w:sz w:val="26"/>
          <w:shd w:val="clear" w:color="000000"/>
        </w:rPr>
        <w:t xml:space="preserve"> ㅇ </w:t>
      </w:r>
      <w:r>
        <w:rPr>
          <w:rFonts w:ascii="휴먼명조" w:eastAsia="휴먼명조"/>
          <w:b/>
          <w:sz w:val="26"/>
          <w:shd w:val="clear" w:color="000000"/>
        </w:rPr>
        <w:t>(지원내용)</w:t>
      </w:r>
      <w:r>
        <w:rPr>
          <w:rFonts w:ascii="휴먼명조" w:eastAsia="휴먼명조"/>
          <w:sz w:val="26"/>
          <w:shd w:val="clear" w:color="000000"/>
        </w:rPr>
        <w:t xml:space="preserve"> AI 솔루션 개발에 공통 활용될 수 있는 오픈소스 SW의 개발·공개전환·고도화 지원</w:t>
      </w:r>
    </w:p>
    <w:p>
      <w:pPr>
        <w:pStyle w:val="0"/>
        <w:widowControl w:val="off"/>
        <w:ind w:left="542" w:right="40" w:hanging="542"/>
        <w:rPr>
          <w:rFonts w:ascii="맑은 고딕" w:eastAsia="맑은 고딕"/>
          <w:color w:val="000000"/>
          <w:sz w:val="2"/>
          <w:shd w:val="clear" w:color="000000"/>
        </w:rPr>
      </w:pPr>
    </w:p>
    <w:p>
      <w:pPr>
        <w:pStyle w:val="0"/>
        <w:widowControl w:val="off"/>
        <w:ind w:left="542" w:right="40" w:hanging="542"/>
      </w:pPr>
      <w:r>
        <w:rPr>
          <w:rFonts w:ascii="맑은 고딕"/>
          <w:color w:val="ff0000"/>
          <w:sz w:val="22"/>
          <w:shd w:val="clear" w:color="000000"/>
        </w:rPr>
        <w:t xml:space="preserve">   </w:t>
      </w:r>
      <w:r>
        <w:rPr>
          <w:rFonts w:ascii="맑은 고딕"/>
          <w:color w:val="ff0000"/>
          <w:sz w:val="22"/>
          <w:shd w:val="clear" w:color="000000"/>
        </w:rPr>
        <w:t>※</w:t>
      </w:r>
      <w:r>
        <w:rPr>
          <w:rFonts w:ascii="맑은 고딕" w:eastAsia="맑은 고딕"/>
          <w:color w:val="ff0000"/>
          <w:sz w:val="22"/>
          <w:shd w:val="clear" w:color="000000"/>
        </w:rPr>
        <w:t xml:space="preserve"> AI 모델, AI 응용 제품·서비스 개발 제외</w:t>
      </w:r>
    </w:p>
    <w:p>
      <w:pPr>
        <w:pStyle w:val="0"/>
        <w:widowControl w:val="off"/>
        <w:ind w:left="542" w:right="40" w:hanging="542"/>
        <w:rPr>
          <w:rFonts w:ascii="맑은 고딕" w:eastAsia="맑은 고딕"/>
          <w:color w:val="000000"/>
          <w:sz w:val="2"/>
          <w:shd w:val="clear" w:color="000000"/>
        </w:rPr>
      </w:pPr>
    </w:p>
    <w:tbl>
      <w:tblPr>
        <w:tblOverlap w:val="never"/>
        <w:tblW w:w="944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148"/>
        <w:gridCol w:w="3148"/>
        <w:gridCol w:w="3148"/>
      </w:tblGrid>
      <w:tr>
        <w:trPr>
          <w:trHeight w:val="353"/>
        </w:trPr>
        <w:tc>
          <w:tcPr>
            <w:tcW w:w="9444" w:type="dxa"/>
            <w:gridSpan w:val="3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52" w:hanging="252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&lt;세부 분야&gt;</w:t>
            </w:r>
          </w:p>
        </w:tc>
      </w:tr>
      <w:tr>
        <w:trPr>
          <w:trHeight w:val="353"/>
        </w:trPr>
        <w:tc>
          <w:tcPr>
            <w:tcW w:w="314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f0f0f0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52" w:hanging="252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①신규개발</w:t>
            </w:r>
          </w:p>
        </w:tc>
        <w:tc>
          <w:tcPr>
            <w:tcW w:w="3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0f0f0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52" w:hanging="252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②공개전환</w:t>
            </w:r>
          </w:p>
        </w:tc>
        <w:tc>
          <w:tcPr>
            <w:tcW w:w="314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f0f0f0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52" w:hanging="252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③고도화</w:t>
            </w:r>
          </w:p>
        </w:tc>
      </w:tr>
      <w:tr>
        <w:trPr>
          <w:trHeight w:val="776"/>
        </w:trPr>
        <w:tc>
          <w:tcPr>
            <w:tcW w:w="3148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</w:rPr>
              <w:t>AI 풀스택 핵심 SW를 신규 개발하여 오픈소스로 공개</w:t>
            </w:r>
          </w:p>
        </w:tc>
        <w:tc>
          <w:tcPr>
            <w:tcW w:w="31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</w:rPr>
              <w:t xml:space="preserve">외부에 공개되지 않은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</w:rPr>
              <w:t>자사 SW를 정비·개선하여 오픈소스로 전환</w:t>
            </w:r>
          </w:p>
        </w:tc>
        <w:tc>
          <w:tcPr>
            <w:tcW w:w="3148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</w:rPr>
              <w:t xml:space="preserve">자사가 오픈소스로 공개한  SW를 기능 개선, 성능 </w:t>
            </w:r>
            <w:r>
              <w:rPr>
                <w:rFonts w:ascii="맑은 고딕" w:eastAsia="맑은 고딕"/>
                <w:spacing w:val="-4"/>
              </w:rPr>
              <w:t>고도화하여 프로젝트 활성화</w:t>
            </w:r>
          </w:p>
        </w:tc>
      </w:tr>
    </w:tbl>
    <w:p>
      <w:pPr>
        <w:pStyle w:val="0"/>
        <w:widowControl w:val="off"/>
        <w:wordWrap w:val="1"/>
        <w:ind w:left="542" w:right="40" w:hanging="542"/>
        <w:jc w:val="center"/>
      </w:pP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12"/>
          <w:shd w:val="clear" w:color="000000"/>
        </w:rPr>
      </w:pPr>
    </w:p>
    <w:p>
      <w:pPr>
        <w:pStyle w:val="0"/>
        <w:widowControl w:val="off"/>
        <w:ind w:left="525" w:right="40" w:hanging="525"/>
      </w:pPr>
      <w:r>
        <w:rPr>
          <w:rFonts w:ascii="휴먼명조" w:eastAsia="휴먼명조"/>
          <w:sz w:val="26"/>
          <w:shd w:val="clear" w:color="000000"/>
        </w:rPr>
        <w:t xml:space="preserve"> ㅇ</w:t>
      </w:r>
      <w:r>
        <w:rPr>
          <w:rFonts w:ascii="휴먼명조" w:eastAsia="휴먼명조"/>
          <w:b/>
          <w:sz w:val="26"/>
          <w:shd w:val="clear" w:color="000000"/>
        </w:rPr>
        <w:t xml:space="preserve"> (지원기간)</w:t>
      </w:r>
      <w:r>
        <w:rPr>
          <w:rFonts w:ascii="휴먼명조" w:eastAsia="휴먼명조"/>
          <w:sz w:val="26"/>
          <w:shd w:val="clear" w:color="000000"/>
        </w:rPr>
        <w:t xml:space="preserve"> 협약체결일 ~ </w:t>
      </w:r>
      <w:r>
        <w:rPr>
          <w:rFonts w:ascii="바탕"/>
          <w:sz w:val="26"/>
          <w:shd w:val="clear" w:color="000000"/>
        </w:rPr>
        <w:t>’</w:t>
      </w:r>
      <w:r>
        <w:rPr>
          <w:rFonts w:ascii="휴먼명조"/>
          <w:sz w:val="26"/>
          <w:shd w:val="clear" w:color="000000"/>
        </w:rPr>
        <w:t>26. 12. 31.</w:t>
      </w: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12"/>
          <w:shd w:val="clear" w:color="000000"/>
        </w:rPr>
      </w:pPr>
    </w:p>
    <w:p>
      <w:pPr>
        <w:pStyle w:val="0"/>
        <w:widowControl w:val="off"/>
        <w:ind w:left="525" w:right="40" w:hanging="525"/>
      </w:pPr>
      <w:r>
        <w:rPr>
          <w:rFonts w:ascii="휴먼명조" w:eastAsia="휴먼명조"/>
          <w:sz w:val="26"/>
          <w:shd w:val="clear" w:color="000000"/>
        </w:rPr>
        <w:t xml:space="preserve"> ㅇ</w:t>
      </w:r>
      <w:r>
        <w:rPr>
          <w:rFonts w:ascii="휴먼명조" w:eastAsia="휴먼명조"/>
          <w:b/>
          <w:sz w:val="26"/>
          <w:shd w:val="clear" w:color="000000"/>
        </w:rPr>
        <w:t xml:space="preserve"> (지원규모)</w:t>
      </w:r>
      <w:r>
        <w:rPr>
          <w:rFonts w:ascii="휴먼명조" w:eastAsia="휴먼명조"/>
          <w:sz w:val="26"/>
          <w:shd w:val="clear" w:color="000000"/>
        </w:rPr>
        <w:t xml:space="preserve"> 5개 과제 내외, 과제 당 최대 7억원</w:t>
      </w:r>
    </w:p>
    <w:p>
      <w:pPr>
        <w:pStyle w:val="38"/>
        <w:widowControl w:val="off"/>
        <w:ind w:left="541" w:right="40" w:hanging="541"/>
        <w:rPr>
          <w:color w:val="000000"/>
          <w:sz w:val="12"/>
          <w:shd w:val="clear" w:color="000000"/>
        </w:rPr>
      </w:pPr>
    </w:p>
    <w:p>
      <w:pPr>
        <w:pStyle w:val="36"/>
        <w:widowControl w:val="off"/>
        <w:ind w:left="674" w:right="40" w:hanging="674"/>
      </w:pPr>
      <w:r>
        <w:rPr>
          <w:sz w:val="26"/>
          <w:shd w:val="clear" w:color="000000"/>
        </w:rPr>
        <w:t xml:space="preserve">   - 정부지원금 100%, 민간부담금 의무없음</w:t>
      </w: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12"/>
          <w:shd w:val="clear" w:color="000000"/>
        </w:rPr>
      </w:pPr>
    </w:p>
    <w:p>
      <w:pPr>
        <w:pStyle w:val="0"/>
        <w:widowControl w:val="off"/>
        <w:ind w:left="525" w:right="40" w:hanging="525"/>
      </w:pPr>
      <w:r>
        <w:rPr>
          <w:rFonts w:ascii="휴먼명조" w:eastAsia="휴먼명조"/>
          <w:sz w:val="26"/>
          <w:shd w:val="clear" w:color="000000"/>
        </w:rPr>
        <w:t xml:space="preserve"> ㅇ</w:t>
      </w:r>
      <w:r>
        <w:rPr>
          <w:rFonts w:ascii="휴먼명조" w:eastAsia="휴먼명조"/>
          <w:b/>
          <w:sz w:val="26"/>
          <w:shd w:val="clear" w:color="000000"/>
        </w:rPr>
        <w:t xml:space="preserve"> (지원내용) </w:t>
      </w:r>
      <w:r>
        <w:rPr>
          <w:rFonts w:ascii="휴먼명조" w:eastAsia="휴먼명조"/>
          <w:sz w:val="26"/>
          <w:shd w:val="clear" w:color="000000"/>
        </w:rPr>
        <w:t>인건비, 테스트 등 오픈소스 SW 개발·고도화 비용 지원</w:t>
      </w:r>
    </w:p>
    <w:p>
      <w:pPr>
        <w:pStyle w:val="0"/>
        <w:widowControl w:val="off"/>
        <w:ind w:left="541" w:right="40" w:hanging="541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</w:pPr>
      <w:r>
        <w:rPr>
          <w:rFonts w:ascii="휴먼명조" w:eastAsia="휴먼명조"/>
          <w:b/>
          <w:sz w:val="26"/>
          <w:shd w:val="clear" w:color="000000"/>
        </w:rPr>
        <w:t xml:space="preserve">[지원분야 </w:t>
      </w:r>
      <w:r>
        <w:rPr>
          <w:rFonts w:ascii="휴먼명조"/>
          <w:b/>
          <w:sz w:val="26"/>
          <w:shd w:val="clear" w:color="000000"/>
        </w:rPr>
        <w:t>❷</w:t>
      </w:r>
      <w:r>
        <w:rPr>
          <w:rFonts w:ascii="휴먼명조" w:eastAsia="휴먼명조"/>
          <w:b/>
          <w:sz w:val="26"/>
          <w:shd w:val="clear" w:color="000000"/>
        </w:rPr>
        <w:t>] 오픈소스 AI·SW 활용 지원</w:t>
      </w: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12"/>
          <w:shd w:val="clear" w:color="000000"/>
        </w:rPr>
      </w:pPr>
    </w:p>
    <w:p>
      <w:pPr>
        <w:pStyle w:val="0"/>
        <w:widowControl w:val="off"/>
        <w:ind w:left="525" w:right="40" w:hanging="525"/>
      </w:pPr>
      <w:r>
        <w:rPr>
          <w:rFonts w:ascii="휴먼명조" w:eastAsia="휴먼명조"/>
          <w:sz w:val="26"/>
          <w:shd w:val="clear" w:color="000000"/>
        </w:rPr>
        <w:t xml:space="preserve"> ㅇ</w:t>
      </w:r>
      <w:r>
        <w:rPr>
          <w:rFonts w:ascii="휴먼명조" w:eastAsia="휴먼명조"/>
          <w:b/>
          <w:sz w:val="26"/>
          <w:shd w:val="clear" w:color="000000"/>
        </w:rPr>
        <w:t xml:space="preserve"> (공모방식) </w:t>
      </w:r>
      <w:r>
        <w:rPr>
          <w:rFonts w:eastAsia="휴먼명조"/>
          <w:sz w:val="26"/>
          <w:shd w:val="clear" w:color="000000"/>
        </w:rPr>
        <w:t>자유공모</w:t>
      </w: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12"/>
          <w:shd w:val="clear" w:color="000000"/>
        </w:rPr>
      </w:pPr>
    </w:p>
    <w:p>
      <w:pPr>
        <w:pStyle w:val="0"/>
        <w:widowControl w:val="off"/>
        <w:ind w:left="550" w:right="40" w:hanging="550"/>
      </w:pPr>
      <w:r>
        <w:rPr>
          <w:rFonts w:ascii="휴먼명조" w:eastAsia="휴먼명조"/>
          <w:sz w:val="26"/>
          <w:shd w:val="clear" w:color="000000"/>
        </w:rPr>
        <w:t xml:space="preserve"> ㅇ </w:t>
      </w:r>
      <w:r>
        <w:rPr>
          <w:rFonts w:ascii="휴먼명조" w:eastAsia="휴먼명조"/>
          <w:b/>
          <w:sz w:val="26"/>
          <w:shd w:val="clear" w:color="000000"/>
        </w:rPr>
        <w:t xml:space="preserve">(지원내용) </w:t>
      </w:r>
      <w:r>
        <w:rPr>
          <w:rFonts w:ascii="휴먼명조" w:eastAsia="휴먼명조"/>
          <w:sz w:val="26"/>
          <w:shd w:val="clear" w:color="000000"/>
        </w:rPr>
        <w:t>오픈소스(모델, SW) 기반 국내 산업 현장 AI 솔루션·서비스의 사업화 지원</w:t>
      </w:r>
    </w:p>
    <w:p>
      <w:pPr>
        <w:pStyle w:val="0"/>
        <w:widowControl w:val="off"/>
        <w:ind w:left="542" w:right="40" w:hanging="542"/>
        <w:rPr>
          <w:rFonts w:ascii="맑은 고딕" w:eastAsia="맑은 고딕"/>
          <w:color w:val="000000"/>
          <w:sz w:val="2"/>
          <w:shd w:val="clear" w:color="000000"/>
        </w:rPr>
      </w:pPr>
    </w:p>
    <w:p>
      <w:pPr>
        <w:pStyle w:val="0"/>
        <w:widowControl w:val="off"/>
        <w:ind w:left="542" w:right="40" w:hanging="542"/>
      </w:pPr>
      <w:r>
        <w:rPr>
          <w:rFonts w:ascii="맑은 고딕"/>
          <w:color w:val="ff0000"/>
          <w:sz w:val="22"/>
          <w:shd w:val="clear" w:color="000000"/>
        </w:rPr>
        <w:t xml:space="preserve">   </w:t>
      </w:r>
      <w:r>
        <w:rPr>
          <w:rFonts w:ascii="맑은 고딕"/>
          <w:color w:val="ff0000"/>
          <w:sz w:val="22"/>
          <w:shd w:val="clear" w:color="000000"/>
        </w:rPr>
        <w:t>※</w:t>
      </w:r>
      <w:r>
        <w:rPr>
          <w:rFonts w:ascii="맑은 고딕" w:eastAsia="맑은 고딕"/>
          <w:color w:val="ff0000"/>
          <w:sz w:val="22"/>
          <w:shd w:val="clear" w:color="000000"/>
        </w:rPr>
        <w:t xml:space="preserve"> 오픈소스</w:t>
      </w:r>
      <w:r>
        <w:rPr>
          <w:rFonts w:ascii="맑은 고딕" w:eastAsia="맑은 고딕"/>
          <w:color w:val="ff0000"/>
          <w:sz w:val="18"/>
          <w:shd w:val="clear" w:color="000000"/>
        </w:rPr>
        <w:t>(오픈웨이트)</w:t>
      </w:r>
      <w:r>
        <w:rPr>
          <w:rFonts w:ascii="맑은 고딕"/>
          <w:color w:val="ff0000"/>
          <w:sz w:val="22"/>
          <w:shd w:val="clear" w:color="000000"/>
        </w:rPr>
        <w:t xml:space="preserve"> AI</w:t>
      </w:r>
      <w:r>
        <w:rPr>
          <w:rFonts w:ascii="맑은 고딕" w:eastAsia="맑은 고딕"/>
          <w:color w:val="ff0000"/>
          <w:sz w:val="18"/>
          <w:shd w:val="clear" w:color="000000"/>
        </w:rPr>
        <w:t>(LLM, SLM, 멀티모달 등)</w:t>
      </w:r>
      <w:r>
        <w:rPr>
          <w:rFonts w:ascii="맑은 고딕" w:eastAsia="맑은 고딕"/>
          <w:color w:val="ff0000"/>
          <w:sz w:val="22"/>
          <w:shd w:val="clear" w:color="000000"/>
        </w:rPr>
        <w:t xml:space="preserve"> 활용 필수(외부 API 활용 불가)</w:t>
      </w: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12"/>
          <w:shd w:val="clear" w:color="000000"/>
        </w:rPr>
      </w:pPr>
    </w:p>
    <w:p>
      <w:pPr>
        <w:pStyle w:val="0"/>
        <w:widowControl w:val="off"/>
        <w:ind w:left="525" w:right="40" w:hanging="525"/>
      </w:pPr>
      <w:r>
        <w:rPr>
          <w:rFonts w:ascii="휴먼명조" w:eastAsia="휴먼명조"/>
          <w:sz w:val="26"/>
          <w:shd w:val="clear" w:color="000000"/>
        </w:rPr>
        <w:t xml:space="preserve"> ㅇ</w:t>
      </w:r>
      <w:r>
        <w:rPr>
          <w:rFonts w:ascii="휴먼명조" w:eastAsia="휴먼명조"/>
          <w:b/>
          <w:sz w:val="26"/>
          <w:shd w:val="clear" w:color="000000"/>
        </w:rPr>
        <w:t xml:space="preserve"> (지원기간)</w:t>
      </w:r>
      <w:r>
        <w:rPr>
          <w:rFonts w:ascii="휴먼명조" w:eastAsia="휴먼명조"/>
          <w:sz w:val="26"/>
          <w:shd w:val="clear" w:color="000000"/>
        </w:rPr>
        <w:t xml:space="preserve"> 협약체결일 ~ </w:t>
      </w:r>
      <w:r>
        <w:rPr>
          <w:rFonts w:ascii="바탕"/>
          <w:sz w:val="26"/>
          <w:shd w:val="clear" w:color="000000"/>
        </w:rPr>
        <w:t>’</w:t>
      </w:r>
      <w:r>
        <w:rPr>
          <w:rFonts w:ascii="휴먼명조"/>
          <w:sz w:val="26"/>
          <w:shd w:val="clear" w:color="000000"/>
        </w:rPr>
        <w:t>26. 12. 31.</w:t>
      </w: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12"/>
          <w:shd w:val="clear" w:color="000000"/>
        </w:rPr>
      </w:pPr>
    </w:p>
    <w:p>
      <w:pPr>
        <w:pStyle w:val="0"/>
        <w:widowControl w:val="off"/>
        <w:ind w:left="525" w:right="40" w:hanging="525"/>
      </w:pPr>
      <w:r>
        <w:rPr>
          <w:rFonts w:ascii="휴먼명조" w:eastAsia="휴먼명조"/>
          <w:sz w:val="26"/>
          <w:shd w:val="clear" w:color="000000"/>
        </w:rPr>
        <w:t xml:space="preserve"> ㅇ</w:t>
      </w:r>
      <w:r>
        <w:rPr>
          <w:rFonts w:ascii="휴먼명조" w:eastAsia="휴먼명조"/>
          <w:b/>
          <w:sz w:val="26"/>
          <w:shd w:val="clear" w:color="000000"/>
        </w:rPr>
        <w:t xml:space="preserve"> (지원규모)</w:t>
      </w:r>
      <w:r>
        <w:rPr>
          <w:rFonts w:ascii="휴먼명조" w:eastAsia="휴먼명조"/>
          <w:sz w:val="26"/>
          <w:shd w:val="clear" w:color="000000"/>
        </w:rPr>
        <w:t xml:space="preserve"> 5개 과제 내외, 과제 당 최대 11.4억원</w:t>
      </w:r>
    </w:p>
    <w:p>
      <w:pPr>
        <w:pStyle w:val="38"/>
        <w:widowControl w:val="off"/>
        <w:ind w:left="541" w:right="40" w:hanging="541"/>
        <w:rPr>
          <w:color w:val="000000"/>
          <w:sz w:val="12"/>
          <w:shd w:val="clear" w:color="000000"/>
        </w:rPr>
      </w:pPr>
    </w:p>
    <w:p>
      <w:pPr>
        <w:pStyle w:val="36"/>
        <w:widowControl w:val="off"/>
        <w:ind w:left="674" w:right="40" w:hanging="674"/>
      </w:pPr>
      <w:r>
        <w:rPr>
          <w:sz w:val="26"/>
          <w:shd w:val="clear" w:color="000000"/>
        </w:rPr>
        <w:t xml:space="preserve">   - 민간부담금 부담 필수</w:t>
      </w:r>
      <w:r>
        <w:rPr>
          <w:sz w:val="22"/>
          <w:shd w:val="clear" w:color="000000"/>
        </w:rPr>
        <w:t>(수행기관 규모에 따라 매칭 비율 상이)</w:t>
      </w:r>
    </w:p>
    <w:p>
      <w:pPr>
        <w:pStyle w:val="0"/>
        <w:widowControl w:val="off"/>
        <w:ind w:left="542" w:right="40" w:hanging="542"/>
        <w:rPr>
          <w:rFonts w:ascii="맑은 고딕" w:eastAsia="맑은 고딕"/>
          <w:color w:val="000000"/>
          <w:sz w:val="2"/>
          <w:shd w:val="clear" w:color="000000"/>
        </w:rPr>
      </w:pPr>
    </w:p>
    <w:p>
      <w:pPr>
        <w:pStyle w:val="0"/>
        <w:widowControl w:val="off"/>
        <w:ind w:left="853" w:right="40" w:hanging="853"/>
      </w:pPr>
      <w:r>
        <w:rPr>
          <w:rFonts w:ascii="맑은 고딕"/>
          <w:sz w:val="22"/>
          <w:shd w:val="clear" w:color="000000"/>
        </w:rPr>
        <w:t xml:space="preserve">     </w:t>
      </w:r>
      <w:r>
        <w:rPr>
          <w:rFonts w:ascii="맑은 고딕"/>
          <w:sz w:val="22"/>
          <w:shd w:val="clear" w:color="000000"/>
        </w:rPr>
        <w:t>※</w:t>
      </w:r>
      <w:r>
        <w:rPr>
          <w:rFonts w:ascii="맑은 고딕" w:eastAsia="맑은 고딕"/>
          <w:sz w:val="22"/>
          <w:shd w:val="clear" w:color="000000"/>
        </w:rPr>
        <w:t xml:space="preserve"> 정부지원금은 총 사업비 75% 이내 지원하고, 정부지원금을 제외한 비용(총 사업비의 </w:t>
      </w:r>
      <w:r>
        <w:rPr>
          <w:rFonts w:ascii="맑은 고딕" w:eastAsia="맑은 고딕"/>
          <w:spacing w:val="-3"/>
          <w:sz w:val="22"/>
          <w:shd w:val="clear" w:color="000000"/>
        </w:rPr>
        <w:t>25% 이상)에 대해 민간부담금(현금+현물)을 부담하여야 함(상세내용은 공모안내서 참고)</w:t>
      </w: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12"/>
          <w:shd w:val="clear" w:color="000000"/>
        </w:rPr>
      </w:pPr>
    </w:p>
    <w:p>
      <w:pPr>
        <w:pStyle w:val="0"/>
        <w:widowControl w:val="off"/>
        <w:ind w:left="525" w:right="40" w:hanging="525"/>
      </w:pPr>
      <w:r>
        <w:rPr>
          <w:rFonts w:ascii="휴먼명조" w:eastAsia="휴먼명조"/>
          <w:sz w:val="26"/>
          <w:shd w:val="clear" w:color="000000"/>
        </w:rPr>
        <w:t xml:space="preserve"> ㅇ</w:t>
      </w:r>
      <w:r>
        <w:rPr>
          <w:rFonts w:ascii="휴먼명조" w:eastAsia="휴먼명조"/>
          <w:b/>
          <w:sz w:val="26"/>
          <w:shd w:val="clear" w:color="000000"/>
        </w:rPr>
        <w:t xml:space="preserve"> (지원내용) </w:t>
      </w:r>
      <w:r>
        <w:rPr>
          <w:rFonts w:ascii="휴먼명조" w:eastAsia="휴먼명조"/>
          <w:sz w:val="26"/>
          <w:shd w:val="clear" w:color="000000"/>
        </w:rPr>
        <w:t>인건비, 테스트·실증, 사업화 자금 등 비용 지원</w:t>
      </w:r>
    </w:p>
    <w:tbl>
      <w:tblPr>
        <w:tblOverlap w:val="never"/>
        <w:tblW w:w="962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28"/>
      </w:tblGrid>
      <w:tr>
        <w:trPr>
          <w:trHeight w:val="466"/>
        </w:trPr>
        <w:tc>
          <w:tcPr>
            <w:tcW w:w="9628" w:type="dxa"/>
            <w:tcBorders>
              <w:top w:val="none" w:color="000000" w:sz="9"/>
              <w:left w:val="none" w:color="000000" w:sz="9"/>
              <w:bottom w:val="non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360" w:lineRule="auto"/>
            </w:pPr>
            <w:r>
              <w:rPr>
                <w:rFonts w:ascii="휴먼명조" w:eastAsia="휴먼명조"/>
                <w:b/>
                <w:sz w:val="32"/>
                <w:shd w:val="clear" w:color="000000"/>
              </w:rPr>
              <w:t>3. 신청자격 및 방법</w:t>
            </w:r>
          </w:p>
        </w:tc>
      </w:tr>
    </w:tbl>
    <w:p>
      <w:pPr>
        <w:pStyle w:val="0"/>
        <w:widowControl w:val="off"/>
        <w:ind w:left="440" w:hanging="440"/>
      </w:pPr>
    </w:p>
    <w:p>
      <w:pPr>
        <w:pStyle w:val="0"/>
        <w:widowControl w:val="off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ind w:left="649" w:right="40" w:hanging="649"/>
      </w:pPr>
      <w:r>
        <w:rPr>
          <w:rFonts w:ascii="휴먼명조"/>
          <w:b/>
          <w:sz w:val="26"/>
          <w:shd w:val="clear" w:color="000000"/>
        </w:rPr>
        <w:t>■</w:t>
      </w:r>
      <w:r>
        <w:rPr>
          <w:rFonts w:ascii="휴먼명조" w:eastAsia="휴먼명조"/>
          <w:b/>
          <w:sz w:val="26"/>
          <w:shd w:val="clear" w:color="000000"/>
        </w:rPr>
        <w:t xml:space="preserve"> 신청자격 : 국내 AI·SW기업 및 대학·연구기관 등 법인사업자</w:t>
      </w:r>
    </w:p>
    <w:tbl>
      <w:tblPr>
        <w:tblOverlap w:val="never"/>
        <w:tblW w:w="941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412"/>
      </w:tblGrid>
      <w:tr>
        <w:trPr>
          <w:trHeight w:val="11097"/>
        </w:trPr>
        <w:tc>
          <w:tcPr>
            <w:tcW w:w="9412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ind w:right="285"/>
            </w:pPr>
            <w:r>
              <w:rPr>
                <w:rFonts w:ascii="맑은 고딕"/>
                <w:b/>
                <w:sz w:val="24"/>
                <w:shd w:val="clear" w:color="000000"/>
              </w:rPr>
              <w:t>◆</w:t>
            </w:r>
            <w:r>
              <w:rPr>
                <w:rFonts w:ascii="HCI Poppy"/>
                <w:b/>
                <w:sz w:val="24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  <w:shd w:val="clear" w:color="000000"/>
              </w:rPr>
              <w:t xml:space="preserve">AI 분야 오픈소스 SW 개발 지원 : </w:t>
            </w:r>
            <w:r>
              <w:rPr>
                <w:rFonts w:ascii="맑은 고딕" w:eastAsia="맑은 고딕"/>
                <w:b/>
                <w:color w:val="0000ff"/>
                <w:sz w:val="24"/>
                <w:shd w:val="clear" w:color="000000"/>
              </w:rPr>
              <w:t>단독참여 가능, 필요시 컨소시엄 구성</w:t>
            </w:r>
          </w:p>
          <w:tbl>
            <w:tblPr>
              <w:tblOverlap w:val="never"/>
              <w:tblW w:w="8951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</w:tblPr>
            <w:tblGrid>
              <w:gridCol w:w="757"/>
              <w:gridCol w:w="3418"/>
              <w:gridCol w:w="775"/>
              <w:gridCol w:w="3217"/>
              <w:gridCol w:w="784"/>
            </w:tblGrid>
            <w:tr>
              <w:trPr>
                <w:trHeight w:val="686"/>
              </w:trPr>
              <w:tc>
                <w:tcPr>
                  <w:tcW w:w="757" w:type="dxa"/>
                  <w:tcBorders>
                    <w:top w:val="single" w:color="000000" w:sz="9"/>
                    <w:left w:val="none" w:color="000000" w:sz="3"/>
                    <w:bottom w:val="single" w:color="0000ff" w:sz="14"/>
                    <w:right w:val="single" w:color="000000" w:sz="3"/>
                  </w:tcBorders>
                  <w:shd w:val="clear" w:fill="e6eef7"/>
                  <w:vAlign w:val="center"/>
                </w:tcPr>
                <w:p>
                  <w:pPr>
                    <w:pStyle w:val="41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구분</w:t>
                  </w:r>
                </w:p>
              </w:tc>
              <w:tc>
                <w:tcPr>
                  <w:tcW w:w="3418" w:type="dxa"/>
                  <w:tcBorders>
                    <w:top w:val="single" w:color="000000" w:sz="9"/>
                    <w:left w:val="single" w:color="000000" w:sz="3"/>
                    <w:bottom w:val="single" w:color="0000ff" w:sz="14"/>
                    <w:right w:val="single" w:color="000000" w:sz="3"/>
                  </w:tcBorders>
                  <w:shd w:val="clear" w:fill="e6eef7"/>
                  <w:vAlign w:val="center"/>
                </w:tcPr>
                <w:p>
                  <w:pPr>
                    <w:pStyle w:val="41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자격요건</w:t>
                  </w:r>
                </w:p>
              </w:tc>
              <w:tc>
                <w:tcPr>
                  <w:tcW w:w="775" w:type="dxa"/>
                  <w:tcBorders>
                    <w:top w:val="single" w:color="000000" w:sz="9"/>
                    <w:left w:val="single" w:color="000000" w:sz="3"/>
                    <w:bottom w:val="single" w:color="0000ff" w:sz="14"/>
                    <w:right w:val="single" w:color="000000" w:sz="3"/>
                  </w:tcBorders>
                  <w:shd w:val="clear" w:fill="e6eef7"/>
                  <w:vAlign w:val="center"/>
                </w:tcPr>
                <w:p>
                  <w:pPr>
                    <w:pStyle w:val="41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기관수</w:t>
                  </w:r>
                </w:p>
              </w:tc>
              <w:tc>
                <w:tcPr>
                  <w:tcW w:w="3217" w:type="dxa"/>
                  <w:tcBorders>
                    <w:top w:val="single" w:color="000000" w:sz="9"/>
                    <w:left w:val="single" w:color="000000" w:sz="3"/>
                    <w:bottom w:val="single" w:color="0000ff" w:sz="14"/>
                    <w:right w:val="single" w:color="000000" w:sz="3"/>
                  </w:tcBorders>
                  <w:shd w:val="clear" w:fill="e6eef7"/>
                  <w:vAlign w:val="center"/>
                </w:tcPr>
                <w:p>
                  <w:pPr>
                    <w:pStyle w:val="41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주요역할</w:t>
                  </w:r>
                </w:p>
              </w:tc>
              <w:tc>
                <w:tcPr>
                  <w:tcW w:w="784" w:type="dxa"/>
                  <w:tcBorders>
                    <w:top w:val="single" w:color="000000" w:sz="9"/>
                    <w:left w:val="single" w:color="000000" w:sz="3"/>
                    <w:bottom w:val="single" w:color="0000ff" w:sz="14"/>
                    <w:right w:val="none" w:color="000000" w:sz="3"/>
                  </w:tcBorders>
                  <w:shd w:val="clear" w:fill="e6eef7"/>
                  <w:vAlign w:val="center"/>
                </w:tcPr>
                <w:p>
                  <w:pPr>
                    <w:pStyle w:val="41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선택</w:t>
                  </w:r>
                </w:p>
                <w:p>
                  <w:pPr>
                    <w:pStyle w:val="41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여부</w:t>
                  </w:r>
                </w:p>
              </w:tc>
            </w:tr>
            <w:tr>
              <w:trPr>
                <w:trHeight w:val="1155"/>
              </w:trPr>
              <w:tc>
                <w:tcPr>
                  <w:tcW w:w="757" w:type="dxa"/>
                  <w:tcBorders>
                    <w:top w:val="single" w:color="0000ff" w:sz="14"/>
                    <w:left w:val="single" w:color="0000ff" w:sz="14"/>
                    <w:bottom w:val="single" w:color="0000ff" w:sz="14"/>
                    <w:right w:val="single" w:color="000000" w:sz="3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주관</w:t>
                  </w:r>
                </w:p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기관</w:t>
                  </w:r>
                </w:p>
              </w:tc>
              <w:tc>
                <w:tcPr>
                  <w:tcW w:w="3418" w:type="dxa"/>
                  <w:tcBorders>
                    <w:top w:val="single" w:color="0000ff" w:sz="14"/>
                    <w:left w:val="single" w:color="000000" w:sz="3"/>
                    <w:bottom w:val="single" w:color="0000ff" w:sz="14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  <w:shd w:val="clear" w:color="000000"/>
                    </w:rPr>
                    <w:t xml:space="preserve">AI 분야 오픈소스SW 개발 관련 기술을 보유한 </w:t>
                  </w:r>
                  <w:r>
                    <w:rPr>
                      <w:rFonts w:ascii="맑은 고딕" w:eastAsia="맑은 고딕"/>
                      <w:b/>
                      <w:shd w:val="clear" w:color="000000"/>
                    </w:rPr>
                    <w:t>국내 AI·SW 기업, 대학·연구기관 등</w:t>
                  </w:r>
                </w:p>
              </w:tc>
              <w:tc>
                <w:tcPr>
                  <w:tcW w:w="775" w:type="dxa"/>
                  <w:tcBorders>
                    <w:top w:val="single" w:color="0000ff" w:sz="14"/>
                    <w:left w:val="single" w:color="000000" w:sz="3"/>
                    <w:bottom w:val="single" w:color="0000ff" w:sz="14"/>
                    <w:right w:val="single" w:color="000000" w:sz="3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/>
                      <w:b/>
                      <w:sz w:val="20"/>
                      <w:shd w:val="clear" w:color="000000"/>
                    </w:rPr>
                    <w:t>1</w:t>
                  </w:r>
                </w:p>
              </w:tc>
              <w:tc>
                <w:tcPr>
                  <w:tcW w:w="3217" w:type="dxa"/>
                  <w:tcBorders>
                    <w:top w:val="single" w:color="0000ff" w:sz="14"/>
                    <w:left w:val="single" w:color="000000" w:sz="3"/>
                    <w:bottom w:val="single" w:color="0000ff" w:sz="14"/>
                    <w:right w:val="single" w:color="000000" w:sz="3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ascii="맑은 고딕" w:eastAsia="맑은 고딕"/>
                      <w:sz w:val="20"/>
                      <w:shd w:val="clear" w:color="000000"/>
                    </w:rPr>
                    <w:t>사업 총괄 수행 및 관리</w:t>
                  </w:r>
                </w:p>
                <w:p>
                  <w:pPr>
                    <w:pStyle w:val="27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ascii="맑은 고딕" w:eastAsia="맑은 고딕"/>
                      <w:sz w:val="16"/>
                      <w:shd w:val="clear" w:color="000000"/>
                    </w:rPr>
                    <w:t xml:space="preserve">(SW개발 및 오픈소스 공개, </w:t>
                  </w:r>
                  <w:r>
                    <w:br/>
                    <w:rPr>
                      <w:rFonts w:ascii="맑은 고딕" w:eastAsia="맑은 고딕"/>
                      <w:sz w:val="16"/>
                      <w:shd w:val="clear" w:color="000000"/>
                    </w:rPr>
                    <w:t>프로젝트 지속 운영·관리)</w:t>
                  </w:r>
                </w:p>
              </w:tc>
              <w:tc>
                <w:tcPr>
                  <w:tcW w:w="784" w:type="dxa"/>
                  <w:tcBorders>
                    <w:top w:val="single" w:color="0000ff" w:sz="14"/>
                    <w:left w:val="single" w:color="000000" w:sz="3"/>
                    <w:bottom w:val="single" w:color="0000ff" w:sz="14"/>
                    <w:right w:val="single" w:color="0000ff" w:sz="14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eastAsia="맑은 고딕"/>
                      <w:b/>
                      <w:color w:val="ff0000"/>
                      <w:sz w:val="20"/>
                      <w:shd w:val="clear" w:color="000000"/>
                    </w:rPr>
                    <w:t>필수</w:t>
                  </w:r>
                </w:p>
              </w:tc>
            </w:tr>
            <w:tr>
              <w:trPr>
                <w:trHeight w:val="1155"/>
              </w:trPr>
              <w:tc>
                <w:tcPr>
                  <w:tcW w:w="757" w:type="dxa"/>
                  <w:tcBorders>
                    <w:top w:val="single" w:color="0000ff" w:sz="14"/>
                    <w:left w:val="non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참여</w:t>
                  </w:r>
                </w:p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기관</w:t>
                  </w:r>
                </w:p>
              </w:tc>
              <w:tc>
                <w:tcPr>
                  <w:tcW w:w="3418" w:type="dxa"/>
                  <w:tcBorders>
                    <w:top w:val="single" w:color="0000ff" w:sz="14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197" w:hanging="197"/>
                    <w:jc w:val="center"/>
                  </w:pPr>
                  <w:r>
                    <w:rPr>
                      <w:rFonts w:ascii="맑은 고딕" w:eastAsia="맑은 고딕"/>
                      <w:b/>
                      <w:shd w:val="clear" w:color="000000"/>
                    </w:rPr>
                    <w:t>국내 AI·SW 기업, 대학·연구기관 등</w:t>
                  </w:r>
                </w:p>
              </w:tc>
              <w:tc>
                <w:tcPr>
                  <w:tcW w:w="775" w:type="dxa"/>
                  <w:tcBorders>
                    <w:top w:val="single" w:color="0000ff" w:sz="14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  <w:sz w:val="20"/>
                    </w:rPr>
                    <w:t>제한 없음</w:t>
                  </w:r>
                </w:p>
              </w:tc>
              <w:tc>
                <w:tcPr>
                  <w:tcW w:w="3217" w:type="dxa"/>
                  <w:tcBorders>
                    <w:top w:val="single" w:color="0000ff" w:sz="14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ascii="맑은 고딕" w:eastAsia="맑은 고딕"/>
                      <w:sz w:val="20"/>
                      <w:shd w:val="clear" w:color="000000"/>
                    </w:rPr>
                    <w:t xml:space="preserve">SW 공동 개발 및 </w:t>
                  </w:r>
                </w:p>
                <w:p>
                  <w:pPr>
                    <w:pStyle w:val="27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ascii="맑은 고딕" w:eastAsia="맑은 고딕"/>
                      <w:sz w:val="20"/>
                      <w:shd w:val="clear" w:color="000000"/>
                    </w:rPr>
                    <w:t>협력 지원</w:t>
                  </w:r>
                </w:p>
              </w:tc>
              <w:tc>
                <w:tcPr>
                  <w:tcW w:w="784" w:type="dxa"/>
                  <w:tcBorders>
                    <w:top w:val="single" w:color="0000ff" w:sz="14"/>
                    <w:left w:val="single" w:color="000000" w:sz="3"/>
                    <w:bottom w:val="single" w:color="000000" w:sz="9"/>
                    <w:right w:val="none" w:color="000000" w:sz="3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eastAsia="맑은 고딕"/>
                      <w:sz w:val="20"/>
                      <w:shd w:val="clear" w:color="000000"/>
                    </w:rPr>
                    <w:t>선택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ind w:right="60"/>
              <w:jc w:val="center"/>
            </w:pPr>
          </w:p>
          <w:p>
            <w:pPr>
              <w:pStyle w:val="0"/>
              <w:widowControl w:val="off"/>
              <w:ind w:left="438" w:right="285" w:hanging="438"/>
              <w:rPr>
                <w:rFonts w:ascii="맑은 고딕" w:eastAsia="맑은 고딕"/>
                <w:color w:val="000000"/>
                <w:sz w:val="18"/>
                <w:shd w:val="clear" w:color="000000"/>
              </w:rPr>
            </w:pPr>
          </w:p>
          <w:p>
            <w:pPr>
              <w:pStyle w:val="0"/>
              <w:widowControl w:val="off"/>
              <w:ind w:right="285"/>
            </w:pPr>
            <w:r>
              <w:rPr>
                <w:rFonts w:ascii="맑은 고딕"/>
                <w:b/>
                <w:sz w:val="24"/>
                <w:shd w:val="clear" w:color="000000"/>
              </w:rPr>
              <w:t>◆</w:t>
            </w:r>
            <w:r>
              <w:rPr>
                <w:rFonts w:ascii="HCI Poppy"/>
                <w:b/>
                <w:sz w:val="24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  <w:shd w:val="clear" w:color="000000"/>
              </w:rPr>
              <w:t xml:space="preserve">오픈소스 AI·SW 활용 지원 : </w:t>
            </w:r>
            <w:r>
              <w:rPr>
                <w:rFonts w:ascii="맑은 고딕" w:eastAsia="맑은 고딕"/>
                <w:b/>
                <w:color w:val="0000ff"/>
                <w:sz w:val="24"/>
                <w:shd w:val="clear" w:color="000000"/>
              </w:rPr>
              <w:t>단독참여 가능, 필요시 컨소시엄 구성</w:t>
            </w:r>
          </w:p>
          <w:tbl>
            <w:tblPr>
              <w:tblOverlap w:val="never"/>
              <w:tblW w:w="8951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57" w:type="dxa"/>
                <w:left w:w="57" w:type="dxa"/>
                <w:bottom w:w="57" w:type="dxa"/>
                <w:right w:w="57" w:type="dxa"/>
              </w:tblCellMar>
            </w:tblPr>
            <w:tblGrid>
              <w:gridCol w:w="757"/>
              <w:gridCol w:w="3418"/>
              <w:gridCol w:w="775"/>
              <w:gridCol w:w="3217"/>
              <w:gridCol w:w="784"/>
            </w:tblGrid>
            <w:tr>
              <w:trPr>
                <w:trHeight w:val="686"/>
              </w:trPr>
              <w:tc>
                <w:tcPr>
                  <w:tcW w:w="757" w:type="dxa"/>
                  <w:tcBorders>
                    <w:top w:val="single" w:color="000000" w:sz="9"/>
                    <w:left w:val="none" w:color="000000" w:sz="3"/>
                    <w:bottom w:val="single" w:color="0000ff" w:sz="14"/>
                    <w:right w:val="single" w:color="000000" w:sz="3"/>
                  </w:tcBorders>
                  <w:shd w:val="clear" w:fill="e6eef7"/>
                  <w:vAlign w:val="center"/>
                </w:tcPr>
                <w:p>
                  <w:pPr>
                    <w:pStyle w:val="41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구분</w:t>
                  </w:r>
                </w:p>
              </w:tc>
              <w:tc>
                <w:tcPr>
                  <w:tcW w:w="3418" w:type="dxa"/>
                  <w:tcBorders>
                    <w:top w:val="single" w:color="000000" w:sz="9"/>
                    <w:left w:val="single" w:color="000000" w:sz="3"/>
                    <w:bottom w:val="single" w:color="0000ff" w:sz="14"/>
                    <w:right w:val="single" w:color="000000" w:sz="3"/>
                  </w:tcBorders>
                  <w:shd w:val="clear" w:fill="e6eef7"/>
                  <w:vAlign w:val="center"/>
                </w:tcPr>
                <w:p>
                  <w:pPr>
                    <w:pStyle w:val="41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자격요건</w:t>
                  </w:r>
                </w:p>
              </w:tc>
              <w:tc>
                <w:tcPr>
                  <w:tcW w:w="775" w:type="dxa"/>
                  <w:tcBorders>
                    <w:top w:val="single" w:color="000000" w:sz="9"/>
                    <w:left w:val="single" w:color="000000" w:sz="3"/>
                    <w:bottom w:val="single" w:color="0000ff" w:sz="14"/>
                    <w:right w:val="single" w:color="000000" w:sz="3"/>
                  </w:tcBorders>
                  <w:shd w:val="clear" w:fill="e6eef7"/>
                  <w:vAlign w:val="center"/>
                </w:tcPr>
                <w:p>
                  <w:pPr>
                    <w:pStyle w:val="41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기관수</w:t>
                  </w:r>
                </w:p>
              </w:tc>
              <w:tc>
                <w:tcPr>
                  <w:tcW w:w="3217" w:type="dxa"/>
                  <w:tcBorders>
                    <w:top w:val="single" w:color="000000" w:sz="9"/>
                    <w:left w:val="single" w:color="000000" w:sz="3"/>
                    <w:bottom w:val="single" w:color="0000ff" w:sz="14"/>
                    <w:right w:val="single" w:color="000000" w:sz="3"/>
                  </w:tcBorders>
                  <w:shd w:val="clear" w:fill="e6eef7"/>
                  <w:vAlign w:val="center"/>
                </w:tcPr>
                <w:p>
                  <w:pPr>
                    <w:pStyle w:val="41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주요역할</w:t>
                  </w:r>
                </w:p>
              </w:tc>
              <w:tc>
                <w:tcPr>
                  <w:tcW w:w="784" w:type="dxa"/>
                  <w:tcBorders>
                    <w:top w:val="single" w:color="000000" w:sz="9"/>
                    <w:left w:val="single" w:color="000000" w:sz="3"/>
                    <w:bottom w:val="single" w:color="0000ff" w:sz="14"/>
                    <w:right w:val="none" w:color="000000" w:sz="3"/>
                  </w:tcBorders>
                  <w:shd w:val="clear" w:fill="e6eef7"/>
                  <w:vAlign w:val="center"/>
                </w:tcPr>
                <w:p>
                  <w:pPr>
                    <w:pStyle w:val="41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선택</w:t>
                  </w:r>
                </w:p>
                <w:p>
                  <w:pPr>
                    <w:pStyle w:val="41"/>
                    <w:widowControl w:val="off"/>
                    <w:spacing w:line="312" w:lineRule="auto"/>
                  </w:pPr>
                  <w:r>
                    <w:rPr>
                      <w:rFonts w:eastAsia="맑은 고딕"/>
                      <w:b/>
                      <w:spacing w:val="0"/>
                      <w:w w:val="100"/>
                      <w:sz w:val="20"/>
                    </w:rPr>
                    <w:t>여부</w:t>
                  </w:r>
                </w:p>
              </w:tc>
            </w:tr>
            <w:tr>
              <w:trPr>
                <w:trHeight w:val="1063"/>
              </w:trPr>
              <w:tc>
                <w:tcPr>
                  <w:tcW w:w="757" w:type="dxa"/>
                  <w:tcBorders>
                    <w:top w:val="single" w:color="0000ff" w:sz="14"/>
                    <w:left w:val="single" w:color="0000ff" w:sz="14"/>
                    <w:bottom w:val="single" w:color="0000ff" w:sz="14"/>
                    <w:right w:val="single" w:color="000000" w:sz="3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주관</w:t>
                  </w:r>
                </w:p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기관</w:t>
                  </w:r>
                </w:p>
              </w:tc>
              <w:tc>
                <w:tcPr>
                  <w:tcW w:w="3418" w:type="dxa"/>
                  <w:tcBorders>
                    <w:top w:val="single" w:color="0000ff" w:sz="14"/>
                    <w:left w:val="single" w:color="000000" w:sz="3"/>
                    <w:bottom w:val="single" w:color="0000ff" w:sz="14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  <w:shd w:val="clear" w:color="000000"/>
                    </w:rPr>
                    <w:t xml:space="preserve">오픈소스 기반 AI 솔루션·서비스 </w:t>
                  </w:r>
                  <w:r>
                    <w:rPr>
                      <w:rFonts w:ascii="맑은 고딕" w:eastAsia="맑은 고딕"/>
                      <w:spacing w:val="-10"/>
                      <w:shd w:val="clear" w:color="000000"/>
                    </w:rPr>
                    <w:t xml:space="preserve">사업화 역량을 보유한 </w:t>
                  </w:r>
                  <w:r>
                    <w:rPr>
                      <w:rFonts w:ascii="맑은 고딕" w:eastAsia="맑은 고딕"/>
                      <w:b/>
                      <w:spacing w:val="-10"/>
                      <w:shd w:val="clear" w:color="000000"/>
                    </w:rPr>
                    <w:t>국내 AI·SW 기업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/>
                      <w:b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b/>
                      <w:shd w:val="clear" w:color="000000"/>
                    </w:rPr>
                    <w:t xml:space="preserve"> 대기업 불가</w:t>
                  </w:r>
                </w:p>
              </w:tc>
              <w:tc>
                <w:tcPr>
                  <w:tcW w:w="775" w:type="dxa"/>
                  <w:tcBorders>
                    <w:top w:val="single" w:color="0000ff" w:sz="14"/>
                    <w:left w:val="single" w:color="000000" w:sz="3"/>
                    <w:bottom w:val="single" w:color="0000ff" w:sz="14"/>
                    <w:right w:val="single" w:color="000000" w:sz="3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/>
                      <w:b/>
                      <w:sz w:val="20"/>
                      <w:shd w:val="clear" w:color="000000"/>
                    </w:rPr>
                    <w:t>1</w:t>
                  </w:r>
                </w:p>
              </w:tc>
              <w:tc>
                <w:tcPr>
                  <w:tcW w:w="3217" w:type="dxa"/>
                  <w:tcBorders>
                    <w:top w:val="single" w:color="0000ff" w:sz="14"/>
                    <w:left w:val="single" w:color="000000" w:sz="3"/>
                    <w:bottom w:val="single" w:color="0000ff" w:sz="14"/>
                    <w:right w:val="single" w:color="000000" w:sz="3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ascii="맑은 고딕" w:eastAsia="맑은 고딕"/>
                      <w:sz w:val="20"/>
                      <w:shd w:val="clear" w:color="000000"/>
                    </w:rPr>
                    <w:t>사업 총괄 수행 및 관리</w:t>
                  </w:r>
                </w:p>
                <w:p>
                  <w:pPr>
                    <w:pStyle w:val="27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ascii="맑은 고딕" w:eastAsia="맑은 고딕"/>
                      <w:sz w:val="16"/>
                      <w:shd w:val="clear" w:color="000000"/>
                    </w:rPr>
                    <w:t xml:space="preserve">(서비스 개발, 테스트·검증, </w:t>
                  </w:r>
                  <w:r>
                    <w:rPr>
                      <w:rFonts w:ascii="맑은 고딕" w:eastAsia="맑은 고딕"/>
                      <w:spacing w:val="-6"/>
                      <w:sz w:val="16"/>
                      <w:shd w:val="clear" w:color="000000"/>
                    </w:rPr>
                    <w:t>사업화, 오픈소스(SW, 모델) 기여 등)</w:t>
                  </w:r>
                </w:p>
              </w:tc>
              <w:tc>
                <w:tcPr>
                  <w:tcW w:w="784" w:type="dxa"/>
                  <w:tcBorders>
                    <w:top w:val="single" w:color="0000ff" w:sz="14"/>
                    <w:left w:val="single" w:color="000000" w:sz="3"/>
                    <w:bottom w:val="single" w:color="0000ff" w:sz="14"/>
                    <w:right w:val="single" w:color="0000ff" w:sz="14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eastAsia="맑은 고딕"/>
                      <w:b/>
                      <w:color w:val="ff0000"/>
                      <w:sz w:val="20"/>
                      <w:shd w:val="clear" w:color="000000"/>
                    </w:rPr>
                    <w:t>필수</w:t>
                  </w:r>
                </w:p>
              </w:tc>
            </w:tr>
            <w:tr>
              <w:trPr>
                <w:trHeight w:val="1063"/>
              </w:trPr>
              <w:tc>
                <w:tcPr>
                  <w:tcW w:w="757" w:type="dxa"/>
                  <w:tcBorders>
                    <w:top w:val="single" w:color="0000ff" w:sz="14"/>
                    <w:left w:val="none" w:color="ff0000" w:sz="9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참여</w:t>
                  </w:r>
                </w:p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기관</w:t>
                  </w:r>
                </w:p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  <w:b/>
                      <w:sz w:val="20"/>
                    </w:rPr>
                    <w:t>(수요)</w:t>
                  </w:r>
                </w:p>
              </w:tc>
              <w:tc>
                <w:tcPr>
                  <w:tcW w:w="3418" w:type="dxa"/>
                  <w:tcBorders>
                    <w:top w:val="single" w:color="0000ff" w:sz="14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  <w:shd w:val="clear" w:color="000000"/>
                    </w:rPr>
                    <w:t xml:space="preserve">해당 산업 내 공급기업 솔루션·서비스 적용하고자 </w:t>
                  </w:r>
                  <w:r>
                    <w:rPr>
                      <w:rFonts w:ascii="맑은 고딕" w:eastAsia="맑은 고딕"/>
                      <w:spacing w:val="-6"/>
                      <w:shd w:val="clear" w:color="000000"/>
                    </w:rPr>
                    <w:t xml:space="preserve">하는 </w:t>
                  </w:r>
                  <w:r>
                    <w:rPr>
                      <w:rFonts w:ascii="맑은 고딕" w:eastAsia="맑은 고딕"/>
                      <w:b/>
                      <w:spacing w:val="-7"/>
                      <w:shd w:val="clear" w:color="000000"/>
                    </w:rPr>
                    <w:t>국내 AI·SW 기업, 대학·연구기관 등</w:t>
                  </w:r>
                </w:p>
              </w:tc>
              <w:tc>
                <w:tcPr>
                  <w:tcW w:w="775" w:type="dxa"/>
                  <w:tcBorders>
                    <w:top w:val="single" w:color="0000ff" w:sz="14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sz w:val="20"/>
                    </w:rPr>
                    <w:t>제한</w:t>
                  </w:r>
                </w:p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sz w:val="20"/>
                    </w:rPr>
                    <w:t>없음</w:t>
                  </w:r>
                </w:p>
              </w:tc>
              <w:tc>
                <w:tcPr>
                  <w:tcW w:w="3217" w:type="dxa"/>
                  <w:tcBorders>
                    <w:top w:val="single" w:color="0000ff" w:sz="14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맑은 고딕" w:eastAsia="맑은 고딕"/>
                      <w:shd w:val="clear" w:color="000000"/>
                    </w:rPr>
                    <w:t>산업 현장 요구사항 도출, 데이터 및 테스트 환경 등 자원 제공</w:t>
                  </w:r>
                </w:p>
              </w:tc>
              <w:tc>
                <w:tcPr>
                  <w:tcW w:w="784" w:type="dxa"/>
                  <w:tcBorders>
                    <w:top w:val="single" w:color="0000ff" w:sz="14"/>
                    <w:left w:val="single" w:color="000000" w:sz="3"/>
                    <w:bottom w:val="single" w:color="000000" w:sz="3"/>
                    <w:right w:val="none" w:color="ff0000" w:sz="9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shd w:val="clear" w:color="000000"/>
                    </w:rPr>
                    <w:t>선택</w:t>
                  </w:r>
                </w:p>
              </w:tc>
            </w:tr>
            <w:tr>
              <w:trPr>
                <w:trHeight w:val="1063"/>
              </w:trPr>
              <w:tc>
                <w:tcPr>
                  <w:tcW w:w="757" w:type="dxa"/>
                  <w:tcBorders>
                    <w:top w:val="single" w:color="000000" w:sz="3"/>
                    <w:left w:val="non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참여</w:t>
                  </w:r>
                </w:p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b/>
                      <w:sz w:val="20"/>
                    </w:rPr>
                    <w:t>기관</w:t>
                  </w:r>
                </w:p>
              </w:tc>
              <w:tc>
                <w:tcPr>
                  <w:tcW w:w="3418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180" w:hanging="180"/>
                    <w:jc w:val="center"/>
                  </w:pPr>
                  <w:r>
                    <w:rPr>
                      <w:rFonts w:ascii="맑은 고딕"/>
                      <w:spacing w:val="1"/>
                      <w:shd w:val="clear" w:color="000000"/>
                    </w:rPr>
                    <w:t>AI·</w:t>
                  </w:r>
                  <w:r>
                    <w:rPr>
                      <w:rFonts w:ascii="맑은 고딕" w:eastAsia="맑은 고딕"/>
                      <w:spacing w:val="-8"/>
                      <w:shd w:val="clear" w:color="000000"/>
                    </w:rPr>
                    <w:t>SW 기술, 서비스 개발 역량</w:t>
                  </w:r>
                  <w:r>
                    <w:rPr>
                      <w:rFonts w:ascii="맑은 고딕"/>
                      <w:spacing w:val="-5"/>
                      <w:shd w:val="clear" w:color="000000"/>
                    </w:rPr>
                    <w:t xml:space="preserve"> </w:t>
                  </w:r>
                  <w:r>
                    <w:rPr>
                      <w:rFonts w:eastAsia="맑은 고딕"/>
                      <w:spacing w:val="-8"/>
                      <w:shd w:val="clear" w:color="000000"/>
                    </w:rPr>
                    <w:t>보유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180" w:hanging="180"/>
                    <w:jc w:val="center"/>
                  </w:pPr>
                  <w:r>
                    <w:rPr>
                      <w:rFonts w:ascii="맑은 고딕" w:eastAsia="맑은 고딕"/>
                      <w:b/>
                      <w:spacing w:val="-7"/>
                      <w:shd w:val="clear" w:color="000000"/>
                    </w:rPr>
                    <w:t>국내 AI·SW 기업, 대학·연구기관 등</w:t>
                  </w:r>
                </w:p>
              </w:tc>
              <w:tc>
                <w:tcPr>
                  <w:tcW w:w="775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sz w:val="20"/>
                    </w:rPr>
                    <w:t>제한</w:t>
                  </w:r>
                </w:p>
                <w:p>
                  <w:pPr>
                    <w:pStyle w:val="27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eastAsia="맑은 고딕"/>
                      <w:sz w:val="20"/>
                    </w:rPr>
                    <w:t>없음</w:t>
                  </w:r>
                </w:p>
              </w:tc>
              <w:tc>
                <w:tcPr>
                  <w:tcW w:w="3217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ascii="맑은 고딕" w:eastAsia="맑은 고딕"/>
                      <w:sz w:val="20"/>
                      <w:shd w:val="clear" w:color="000000"/>
                    </w:rPr>
                    <w:t xml:space="preserve">솔루션·서비스 공동 개발 </w:t>
                  </w:r>
                </w:p>
                <w:p>
                  <w:pPr>
                    <w:pStyle w:val="27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ascii="맑은 고딕" w:eastAsia="맑은 고딕"/>
                      <w:sz w:val="20"/>
                      <w:shd w:val="clear" w:color="000000"/>
                    </w:rPr>
                    <w:t>및 협력 지원</w:t>
                  </w:r>
                </w:p>
              </w:tc>
              <w:tc>
                <w:tcPr>
                  <w:tcW w:w="784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none" w:color="000000" w:sz="3"/>
                  </w:tcBorders>
                  <w:vAlign w:val="center"/>
                </w:tcPr>
                <w:p>
                  <w:pPr>
                    <w:pStyle w:val="27"/>
                    <w:widowControl w:val="off"/>
                    <w:wordWrap w:val="1"/>
                    <w:spacing w:line="312" w:lineRule="auto"/>
                    <w:ind w:left="-80" w:right="-80"/>
                    <w:jc w:val="center"/>
                  </w:pPr>
                  <w:r>
                    <w:rPr>
                      <w:rFonts w:eastAsia="맑은 고딕"/>
                      <w:sz w:val="20"/>
                      <w:shd w:val="clear" w:color="000000"/>
                    </w:rPr>
                    <w:t>선택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ind w:right="60"/>
              <w:jc w:val="center"/>
            </w:pPr>
          </w:p>
          <w:p>
            <w:pPr>
              <w:pStyle w:val="0"/>
              <w:widowControl w:val="off"/>
              <w:wordWrap w:val="1"/>
              <w:ind w:right="60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  <w:tbl>
            <w:tblPr>
              <w:tblOverlap w:val="never"/>
              <w:tblW w:w="8811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8811"/>
            </w:tblGrid>
            <w:tr>
              <w:trPr>
                <w:trHeight w:val="1684"/>
              </w:trPr>
              <w:tc>
                <w:tcPr>
                  <w:tcW w:w="8811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shd w:val="clear" w:fill="f2f2f2"/>
                  <w:vAlign w:val="center"/>
                </w:tcPr>
                <w:p>
                  <w:pPr>
                    <w:pStyle w:val="0"/>
                    <w:widowControl w:val="off"/>
                    <w:ind w:left="684" w:hanging="684"/>
                  </w:pPr>
                  <w:r>
                    <w:rPr>
                      <w:rFonts w:ascii="맑은 고딕" w:eastAsia="맑은 고딕"/>
                      <w:b/>
                      <w:shd w:val="clear" w:color="000000"/>
                    </w:rPr>
                    <w:t xml:space="preserve">(공통) </w:t>
                  </w:r>
                </w:p>
                <w:p>
                  <w:pPr>
                    <w:pStyle w:val="0"/>
                    <w:widowControl w:val="off"/>
                    <w:ind w:left="684" w:hanging="684"/>
                  </w:pPr>
                  <w:r>
                    <w:rPr>
                      <w:rFonts w:ascii="맑은 고딕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hd w:val="clear" w:color="000000"/>
                    </w:rPr>
                    <w:t xml:space="preserve"> 대기업 계열사(특수관계 포함) 간 동일 컨소시엄 참여 불가</w:t>
                  </w:r>
                </w:p>
                <w:p>
                  <w:pPr>
                    <w:pStyle w:val="0"/>
                    <w:widowControl w:val="off"/>
                    <w:ind w:left="684" w:hanging="684"/>
                  </w:pPr>
                  <w:r>
                    <w:rPr>
                      <w:rFonts w:ascii="맑은 고딕"/>
                      <w:shd w:val="clear" w:color="000000"/>
                    </w:rPr>
                    <w:t>※</w:t>
                  </w:r>
                  <w:r>
                    <w:rPr>
                      <w:rFonts w:ascii="맑은 고딕" w:eastAsia="맑은 고딕"/>
                      <w:shd w:val="clear" w:color="000000"/>
                    </w:rPr>
                    <w:t xml:space="preserve"> 법인사업자의 경우 접수마감일 기준 법인설립 완료된 경우에 한함</w:t>
                  </w:r>
                </w:p>
                <w:p>
                  <w:pPr>
                    <w:pStyle w:val="0"/>
                    <w:widowControl w:val="off"/>
                    <w:ind w:left="275" w:hanging="275"/>
                  </w:pPr>
                  <w:r>
                    <w:rPr>
                      <w:rFonts w:ascii="맑은 고딕"/>
                      <w:shd w:val="clear" w:color="000000"/>
                    </w:rPr>
                    <w:t>※</w:t>
                  </w:r>
                  <w:r>
                    <w:rPr>
                      <w:rFonts w:ascii="맑은 고딕"/>
                      <w:shd w:val="clear" w:color="000000"/>
                    </w:rPr>
                    <w:t xml:space="preserve"> </w:t>
                  </w:r>
                  <w:r>
                    <w:rPr>
                      <w:rFonts w:ascii="맑은 고딕" w:eastAsia="맑은 고딕"/>
                      <w:spacing w:val="-3"/>
                      <w:shd w:val="clear" w:color="000000"/>
                    </w:rPr>
                    <w:t>활용 지원 분야 주관기관은 대기업 제외한</w:t>
                  </w:r>
                  <w:r>
                    <w:rPr>
                      <w:rFonts w:ascii="맑은 고딕" w:eastAsia="맑은 고딕"/>
                      <w:shd w:val="clear" w:color="000000"/>
                    </w:rPr>
                    <w:t xml:space="preserve"> 국내 AI·SW기업만 가능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jc w:val="center"/>
            </w:pPr>
          </w:p>
        </w:tc>
      </w:tr>
    </w:tbl>
    <w:p>
      <w:pPr>
        <w:pStyle w:val="0"/>
        <w:widowControl w:val="off"/>
        <w:ind w:left="566" w:hanging="566"/>
      </w:pPr>
    </w:p>
    <w:p>
      <w:r>
        <w:br w:type="page"/>
      </w:r>
    </w:p>
    <w:p>
      <w:pPr>
        <w:pStyle w:val="0"/>
        <w:widowControl w:val="off"/>
        <w:ind w:left="649" w:right="40" w:hanging="649"/>
      </w:pPr>
      <w:r>
        <w:rPr>
          <w:rFonts w:ascii="휴먼명조"/>
          <w:b/>
          <w:sz w:val="26"/>
          <w:shd w:val="clear" w:color="000000"/>
        </w:rPr>
        <w:t>■</w:t>
      </w:r>
      <w:r>
        <w:rPr>
          <w:rFonts w:ascii="휴먼명조" w:eastAsia="휴먼명조"/>
          <w:b/>
          <w:sz w:val="26"/>
          <w:shd w:val="clear" w:color="000000"/>
        </w:rPr>
        <w:t xml:space="preserve"> 신청방법 및 신청기한</w:t>
      </w: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12"/>
          <w:shd w:val="clear" w:color="000000"/>
        </w:rPr>
      </w:pPr>
    </w:p>
    <w:p>
      <w:pPr>
        <w:pStyle w:val="0"/>
        <w:widowControl w:val="off"/>
        <w:ind w:left="451" w:hanging="451"/>
      </w:pPr>
      <w:r>
        <w:rPr>
          <w:rFonts w:ascii="휴먼명조" w:eastAsia="휴먼명조"/>
          <w:sz w:val="26"/>
          <w:shd w:val="clear" w:color="000000"/>
        </w:rPr>
        <w:t xml:space="preserve">ㅇ </w:t>
      </w:r>
      <w:r>
        <w:rPr>
          <w:rFonts w:ascii="휴먼명조" w:eastAsia="휴먼명조"/>
          <w:b/>
          <w:spacing w:val="-3"/>
          <w:sz w:val="26"/>
          <w:shd w:val="clear" w:color="000000"/>
        </w:rPr>
        <w:t xml:space="preserve">(신청서 양식 및 안내서) </w:t>
      </w:r>
      <w:r>
        <w:rPr>
          <w:rFonts w:ascii="휴먼명조" w:eastAsia="휴먼명조"/>
          <w:spacing w:val="-3"/>
          <w:sz w:val="26"/>
          <w:shd w:val="clear" w:color="000000"/>
        </w:rPr>
        <w:t>과학기술정보통신부(</w:t>
      </w:r>
      <w:hyperlink w:history="1" r:id="rId1">
        <w:r>
          <w:rPr>
            <w:rFonts w:ascii="휴먼명조"/>
            <w:color w:val="0000ff"/>
            <w:spacing w:val="-3"/>
            <w:sz w:val="26"/>
            <w:u w:val="single" w:color="0000ff"/>
            <w:shd w:val="clear" w:color="000000"/>
          </w:rPr>
          <w:t>www.msit.go.kr</w:t>
        </w:r>
      </w:hyperlink>
      <w:r>
        <w:rPr>
          <w:rFonts w:ascii="휴먼명조"/>
          <w:spacing w:val="-3"/>
          <w:sz w:val="26"/>
          <w:shd w:val="clear" w:color="000000"/>
        </w:rPr>
        <w:t>)</w:t>
      </w:r>
      <w:r>
        <w:rPr>
          <w:rFonts w:ascii="휴먼명조"/>
          <w:b/>
          <w:spacing w:val="-3"/>
          <w:sz w:val="26"/>
          <w:shd w:val="clear" w:color="000000"/>
        </w:rPr>
        <w:t xml:space="preserve"> </w:t>
      </w:r>
      <w:r>
        <w:rPr>
          <w:rFonts w:eastAsia="휴먼명조"/>
          <w:spacing w:val="-3"/>
          <w:sz w:val="26"/>
          <w:shd w:val="clear" w:color="000000"/>
        </w:rPr>
        <w:t>및</w:t>
      </w:r>
      <w:r>
        <w:rPr>
          <w:rFonts w:ascii="휴먼명조"/>
          <w:b/>
          <w:spacing w:val="-3"/>
          <w:sz w:val="26"/>
          <w:shd w:val="clear" w:color="000000"/>
        </w:rPr>
        <w:t xml:space="preserve"> </w:t>
      </w:r>
      <w:r>
        <w:rPr>
          <w:rFonts w:ascii="휴먼명조" w:eastAsia="휴먼명조"/>
          <w:spacing w:val="-3"/>
          <w:sz w:val="26"/>
          <w:shd w:val="clear" w:color="000000"/>
        </w:rPr>
        <w:t>정보통신산업진흥원(</w:t>
      </w:r>
      <w:hyperlink w:history="1" r:id="rId1">
        <w:r>
          <w:rPr>
            <w:rFonts w:ascii="휴먼명조"/>
            <w:color w:val="0000ff"/>
            <w:spacing w:val="-3"/>
            <w:sz w:val="26"/>
            <w:u w:val="single" w:color="0000ff"/>
            <w:shd w:val="clear" w:color="000000"/>
          </w:rPr>
          <w:t>www.nipa.kr</w:t>
        </w:r>
      </w:hyperlink>
      <w:r>
        <w:rPr>
          <w:rFonts w:ascii="휴먼명조" w:eastAsia="휴먼명조"/>
          <w:spacing w:val="-3"/>
          <w:sz w:val="26"/>
          <w:shd w:val="clear" w:color="000000"/>
        </w:rPr>
        <w:t>) 홈페이지 ‘사업공고’ 해당 공고문에서 다운로드</w:t>
      </w:r>
    </w:p>
    <w:p>
      <w:pPr>
        <w:pStyle w:val="0"/>
        <w:widowControl w:val="off"/>
        <w:ind w:left="451" w:hanging="451"/>
        <w:rPr>
          <w:rFonts w:ascii="휴먼명조" w:eastAsia="휴먼명조"/>
          <w:color w:val="000000"/>
          <w:sz w:val="6"/>
          <w:shd w:val="clear" w:color="000000"/>
        </w:rPr>
      </w:pPr>
    </w:p>
    <w:p>
      <w:pPr>
        <w:pStyle w:val="0"/>
        <w:widowControl w:val="off"/>
        <w:ind w:left="541" w:right="40" w:hanging="541"/>
      </w:pPr>
      <w:r>
        <w:rPr>
          <w:rFonts w:ascii="맑은 고딕"/>
          <w:sz w:val="24"/>
          <w:shd w:val="clear" w:color="000000"/>
        </w:rPr>
        <w:t xml:space="preserve">    </w:t>
      </w:r>
      <w:r>
        <w:rPr>
          <w:rFonts w:ascii="맑은 고딕"/>
          <w:sz w:val="24"/>
          <w:shd w:val="clear" w:color="000000"/>
        </w:rPr>
        <w:t>※</w:t>
      </w:r>
      <w:r>
        <w:rPr>
          <w:rFonts w:ascii="맑은 고딕" w:eastAsia="맑은 고딕"/>
          <w:sz w:val="24"/>
          <w:shd w:val="clear" w:color="000000"/>
        </w:rPr>
        <w:t xml:space="preserve"> 신청자격 및 제한사항 등 세부사항에 대해서는 별도 첨부된 ‘안내서’ 참조 요망</w:t>
      </w:r>
    </w:p>
    <w:p>
      <w:pPr>
        <w:pStyle w:val="0"/>
        <w:widowControl w:val="off"/>
        <w:ind w:left="451" w:hanging="451"/>
        <w:rPr>
          <w:rFonts w:ascii="휴먼명조" w:eastAsia="휴먼명조"/>
          <w:color w:val="000000"/>
          <w:sz w:val="12"/>
          <w:shd w:val="clear" w:color="000000"/>
        </w:rPr>
      </w:pPr>
    </w:p>
    <w:p>
      <w:pPr>
        <w:pStyle w:val="0"/>
        <w:widowControl w:val="off"/>
        <w:ind w:left="451" w:hanging="451"/>
      </w:pPr>
      <w:r>
        <w:rPr>
          <w:rFonts w:ascii="휴먼명조" w:eastAsia="휴먼명조"/>
          <w:sz w:val="26"/>
          <w:shd w:val="clear" w:color="000000"/>
        </w:rPr>
        <w:t xml:space="preserve">ㅇ </w:t>
      </w:r>
      <w:r>
        <w:rPr>
          <w:rFonts w:ascii="휴먼명조" w:eastAsia="휴먼명조"/>
          <w:b/>
          <w:sz w:val="26"/>
          <w:shd w:val="clear" w:color="000000"/>
        </w:rPr>
        <w:t>(신청기한)</w:t>
      </w:r>
      <w:r>
        <w:rPr>
          <w:rFonts w:ascii="휴먼명조"/>
          <w:sz w:val="26"/>
          <w:shd w:val="clear" w:color="000000"/>
        </w:rPr>
        <w:t xml:space="preserve"> </w:t>
      </w:r>
      <w:r>
        <w:rPr>
          <w:rFonts w:ascii="휴먼명조" w:eastAsia="휴먼명조"/>
          <w:b/>
          <w:color w:val="ff0000"/>
          <w:sz w:val="26"/>
          <w:shd w:val="clear" w:color="000000"/>
        </w:rPr>
        <w:t>2026. 3. 4.(수) ~ 2026. 4. 3.(금) 15:00</w:t>
      </w:r>
    </w:p>
    <w:p>
      <w:pPr>
        <w:pStyle w:val="0"/>
        <w:widowControl w:val="off"/>
        <w:ind w:left="451" w:hanging="451"/>
        <w:rPr>
          <w:rFonts w:ascii="휴먼명조" w:eastAsia="휴먼명조"/>
          <w:color w:val="000000"/>
          <w:sz w:val="6"/>
          <w:shd w:val="clear" w:color="000000"/>
        </w:rPr>
      </w:pPr>
    </w:p>
    <w:p>
      <w:pPr>
        <w:pStyle w:val="0"/>
        <w:widowControl w:val="off"/>
        <w:spacing w:line="312" w:lineRule="auto"/>
        <w:ind w:left="541" w:right="40" w:hanging="541"/>
      </w:pPr>
      <w:r>
        <w:rPr>
          <w:rFonts w:ascii="맑은 고딕"/>
          <w:b/>
          <w:color w:val="ff0000"/>
          <w:sz w:val="24"/>
          <w:shd w:val="clear" w:color="000000"/>
        </w:rPr>
        <w:t xml:space="preserve">    </w:t>
      </w:r>
      <w:r>
        <w:rPr>
          <w:rFonts w:ascii="맑은 고딕"/>
          <w:b/>
          <w:color w:val="ff0000"/>
          <w:sz w:val="24"/>
          <w:shd w:val="clear" w:color="000000"/>
        </w:rPr>
        <w:t>※</w:t>
      </w:r>
      <w:r>
        <w:rPr>
          <w:rFonts w:ascii="맑은 고딕" w:eastAsia="맑은 고딕"/>
          <w:b/>
          <w:color w:val="ff0000"/>
          <w:sz w:val="24"/>
          <w:shd w:val="clear" w:color="000000"/>
        </w:rPr>
        <w:t xml:space="preserve"> 마감 시한 이후 어떠한 사유로든(업로드 실수 등) 추가 접수 및 수정 불가</w:t>
      </w:r>
    </w:p>
    <w:p>
      <w:pPr>
        <w:pStyle w:val="0"/>
        <w:widowControl w:val="off"/>
        <w:spacing w:line="312" w:lineRule="auto"/>
        <w:ind w:left="541" w:right="40" w:hanging="541"/>
        <w:rPr>
          <w:rFonts w:ascii="맑은 고딕" w:eastAsia="맑은 고딕"/>
          <w:b/>
          <w:color w:val="ff0000"/>
          <w:sz w:val="6"/>
          <w:shd w:val="clear" w:color="000000"/>
        </w:rPr>
      </w:pPr>
    </w:p>
    <w:p>
      <w:pPr>
        <w:pStyle w:val="0"/>
        <w:widowControl w:val="off"/>
        <w:spacing w:line="312" w:lineRule="auto"/>
        <w:ind w:left="802" w:right="40" w:hanging="802"/>
      </w:pPr>
      <w:r>
        <w:rPr>
          <w:rFonts w:ascii="맑은 고딕"/>
          <w:b/>
          <w:color w:val="ff0000"/>
          <w:sz w:val="24"/>
          <w:shd w:val="clear" w:color="000000"/>
        </w:rPr>
        <w:t xml:space="preserve">    </w:t>
      </w:r>
      <w:r>
        <w:rPr>
          <w:rFonts w:ascii="맑은 고딕"/>
          <w:b/>
          <w:color w:val="ff0000"/>
          <w:sz w:val="24"/>
          <w:shd w:val="clear" w:color="000000"/>
        </w:rPr>
        <w:t>※</w:t>
      </w:r>
      <w:r>
        <w:rPr>
          <w:rFonts w:ascii="맑은 고딕" w:eastAsia="맑은 고딕"/>
          <w:b/>
          <w:color w:val="ff0000"/>
          <w:sz w:val="24"/>
          <w:shd w:val="clear" w:color="000000"/>
        </w:rPr>
        <w:t xml:space="preserve"> 신청마감 당일에는 예상치 못한 문제가 발생할 수 있으므로, 가급적 신청 마감 1일 전까지 과제내용 입력, 신청서류 업로드 등 접수 완료 권장</w:t>
      </w:r>
    </w:p>
    <w:p>
      <w:pPr>
        <w:pStyle w:val="0"/>
        <w:widowControl w:val="off"/>
        <w:spacing w:line="312" w:lineRule="auto"/>
        <w:ind w:left="802" w:right="40" w:hanging="802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ind w:left="451" w:hanging="451"/>
      </w:pPr>
      <w:r>
        <w:rPr>
          <w:rFonts w:ascii="휴먼명조" w:eastAsia="휴먼명조"/>
          <w:spacing w:val="-5"/>
          <w:sz w:val="26"/>
          <w:shd w:val="clear" w:color="000000"/>
        </w:rPr>
        <w:t xml:space="preserve">ㅇ </w:t>
      </w:r>
      <w:r>
        <w:rPr>
          <w:rFonts w:ascii="휴먼명조" w:eastAsia="휴먼명조"/>
          <w:b/>
          <w:spacing w:val="-5"/>
          <w:sz w:val="26"/>
          <w:shd w:val="clear" w:color="000000"/>
        </w:rPr>
        <w:t>(사업설명회)</w:t>
      </w:r>
      <w:r>
        <w:rPr>
          <w:rFonts w:ascii="휴먼명조"/>
          <w:color w:val="ff0000"/>
          <w:spacing w:val="-5"/>
          <w:sz w:val="26"/>
          <w:shd w:val="clear" w:color="000000"/>
        </w:rPr>
        <w:t xml:space="preserve"> </w:t>
      </w:r>
      <w:r>
        <w:rPr>
          <w:rFonts w:ascii="휴먼명조" w:eastAsia="휴먼명조"/>
          <w:b/>
          <w:color w:val="0000ff"/>
          <w:spacing w:val="-5"/>
          <w:sz w:val="26"/>
          <w:shd w:val="clear" w:color="000000"/>
        </w:rPr>
        <w:t>(일시) 2026. 3. 17.(화) 14:00 / (장소) 한국과학기술회관 중회의실2</w:t>
      </w:r>
    </w:p>
    <w:p>
      <w:pPr>
        <w:pStyle w:val="0"/>
        <w:widowControl w:val="off"/>
        <w:rPr>
          <w:rFonts w:ascii="휴먼명조" w:eastAsia="휴먼명조"/>
          <w:color w:val="0000ff"/>
          <w:sz w:val="6"/>
          <w:shd w:val="clear" w:color="000000"/>
        </w:rPr>
      </w:pPr>
    </w:p>
    <w:p>
      <w:pPr>
        <w:pStyle w:val="0"/>
        <w:widowControl w:val="off"/>
        <w:spacing w:line="312" w:lineRule="auto"/>
        <w:ind w:left="817" w:right="40" w:hanging="817"/>
      </w:pPr>
      <w:r>
        <w:rPr>
          <w:rFonts w:ascii="맑은 고딕"/>
          <w:color w:val="0000ff"/>
          <w:sz w:val="24"/>
          <w:shd w:val="clear" w:color="000000"/>
        </w:rPr>
        <w:t xml:space="preserve">    </w:t>
      </w:r>
      <w:r>
        <w:rPr>
          <w:rFonts w:ascii="맑은 고딕"/>
          <w:color w:val="0000ff"/>
          <w:sz w:val="24"/>
          <w:shd w:val="clear" w:color="000000"/>
        </w:rPr>
        <w:t>※</w:t>
      </w:r>
      <w:r>
        <w:rPr>
          <w:rFonts w:ascii="맑은 고딕"/>
          <w:color w:val="0000ff"/>
          <w:sz w:val="24"/>
          <w:shd w:val="clear" w:color="000000"/>
        </w:rPr>
        <w:t xml:space="preserve"> </w:t>
      </w:r>
      <w:r>
        <w:rPr>
          <w:rFonts w:ascii="맑은 고딕" w:eastAsia="맑은 고딕"/>
          <w:color w:val="0000ff"/>
          <w:spacing w:val="-4"/>
          <w:sz w:val="24"/>
          <w:shd w:val="clear" w:color="000000"/>
        </w:rPr>
        <w:t xml:space="preserve">사업설명회 참석 희망 시 </w:t>
      </w:r>
      <w:r>
        <w:rPr>
          <w:rFonts w:ascii="맑은 고딕" w:eastAsia="맑은 고딕"/>
          <w:color w:val="0000ff"/>
          <w:spacing w:val="-6"/>
          <w:sz w:val="24"/>
          <w:shd w:val="clear" w:color="000000"/>
        </w:rPr>
        <w:t>NIPA 별도 공지사항에서 사전신청 필수</w:t>
      </w:r>
    </w:p>
    <w:p>
      <w:pPr>
        <w:pStyle w:val="0"/>
        <w:widowControl w:val="off"/>
        <w:spacing w:line="312" w:lineRule="auto"/>
        <w:ind w:left="802" w:right="40" w:hanging="802"/>
        <w:rPr>
          <w:rFonts w:ascii="맑은 고딕" w:eastAsia="맑은 고딕"/>
          <w:color w:val="000000"/>
          <w:sz w:val="24"/>
          <w:shd w:val="clear" w:color="000000"/>
        </w:rPr>
      </w:pPr>
    </w:p>
    <w:p>
      <w:pPr>
        <w:pStyle w:val="0"/>
        <w:widowControl w:val="off"/>
        <w:ind w:left="451" w:hanging="451"/>
      </w:pPr>
      <w:r>
        <w:rPr>
          <w:rFonts w:ascii="휴먼명조" w:eastAsia="휴먼명조"/>
          <w:sz w:val="26"/>
          <w:shd w:val="clear" w:color="000000"/>
        </w:rPr>
        <w:t xml:space="preserve">ㅇ </w:t>
      </w:r>
      <w:r>
        <w:rPr>
          <w:rFonts w:ascii="휴먼명조" w:eastAsia="휴먼명조"/>
          <w:b/>
          <w:sz w:val="26"/>
          <w:shd w:val="clear" w:color="000000"/>
        </w:rPr>
        <w:t>(신청방법)</w:t>
      </w:r>
      <w:r>
        <w:rPr>
          <w:rFonts w:ascii="휴먼명조" w:eastAsia="휴먼명조"/>
          <w:sz w:val="26"/>
          <w:shd w:val="clear" w:color="000000"/>
        </w:rPr>
        <w:t xml:space="preserve"> 정보통신산업진흥원 사업관리시스템(NXT)을 통한 온라인 신청</w:t>
      </w:r>
    </w:p>
    <w:p>
      <w:pPr>
        <w:pStyle w:val="0"/>
        <w:widowControl w:val="off"/>
        <w:rPr>
          <w:rFonts w:ascii="휴먼명조" w:eastAsia="휴먼명조"/>
          <w:color w:val="000000"/>
          <w:sz w:val="6"/>
          <w:shd w:val="clear" w:color="000000"/>
        </w:rPr>
      </w:pPr>
    </w:p>
    <w:p>
      <w:pPr>
        <w:pStyle w:val="0"/>
        <w:widowControl w:val="off"/>
        <w:spacing w:line="312" w:lineRule="auto"/>
        <w:ind w:left="541" w:right="40" w:hanging="541"/>
      </w:pPr>
      <w:r>
        <w:rPr>
          <w:rFonts w:ascii="맑은 고딕"/>
          <w:sz w:val="24"/>
          <w:shd w:val="clear" w:color="000000"/>
        </w:rPr>
        <w:t xml:space="preserve">    </w:t>
      </w:r>
      <w:r>
        <w:rPr>
          <w:rFonts w:ascii="맑은 고딕"/>
          <w:sz w:val="24"/>
          <w:shd w:val="clear" w:color="000000"/>
        </w:rPr>
        <w:t>※</w:t>
      </w:r>
      <w:r>
        <w:rPr>
          <w:rFonts w:ascii="맑은 고딕" w:eastAsia="맑은 고딕"/>
          <w:sz w:val="24"/>
          <w:shd w:val="clear" w:color="000000"/>
        </w:rPr>
        <w:t xml:space="preserve"> 신청 전 신청자격, 제출서류, 신청양식, 작성내용 등 확인 후 최종 제출 요망</w:t>
      </w:r>
    </w:p>
    <w:p>
      <w:pPr>
        <w:pStyle w:val="0"/>
        <w:widowControl w:val="off"/>
        <w:spacing w:line="312" w:lineRule="auto"/>
        <w:ind w:left="541" w:right="40" w:hanging="541"/>
        <w:rPr>
          <w:rFonts w:ascii="맑은 고딕" w:eastAsia="맑은 고딕"/>
          <w:color w:val="000000"/>
          <w:sz w:val="6"/>
          <w:shd w:val="clear" w:color="000000"/>
        </w:rPr>
      </w:pPr>
    </w:p>
    <w:p>
      <w:pPr>
        <w:pStyle w:val="0"/>
        <w:widowControl w:val="off"/>
        <w:spacing w:line="312" w:lineRule="auto"/>
        <w:ind w:left="813" w:right="40" w:hanging="813"/>
      </w:pPr>
      <w:r>
        <w:rPr>
          <w:rFonts w:ascii="맑은 고딕"/>
          <w:sz w:val="24"/>
          <w:shd w:val="clear" w:color="000000"/>
        </w:rPr>
        <w:t xml:space="preserve">    </w:t>
      </w:r>
      <w:r>
        <w:rPr>
          <w:rFonts w:ascii="맑은 고딕"/>
          <w:sz w:val="24"/>
          <w:shd w:val="clear" w:color="000000"/>
        </w:rPr>
        <w:t>※</w:t>
      </w:r>
      <w:r>
        <w:rPr>
          <w:rFonts w:ascii="맑은 고딕"/>
          <w:sz w:val="24"/>
          <w:shd w:val="clear" w:color="000000"/>
        </w:rPr>
        <w:t xml:space="preserve"> </w:t>
      </w:r>
      <w:r>
        <w:rPr>
          <w:rFonts w:ascii="맑은 고딕" w:eastAsia="맑은 고딕"/>
          <w:spacing w:val="-7"/>
          <w:sz w:val="24"/>
          <w:shd w:val="clear" w:color="000000"/>
        </w:rPr>
        <w:t xml:space="preserve">NIPA 사업관리시스템(https://nxt.nipa.kr) 접속 </w:t>
      </w:r>
      <w:r>
        <w:rPr>
          <w:rFonts w:ascii="맑은 고딕"/>
          <w:spacing w:val="-7"/>
          <w:sz w:val="24"/>
          <w:shd w:val="clear" w:color="000000"/>
        </w:rPr>
        <w:t>→</w:t>
      </w:r>
      <w:r>
        <w:rPr>
          <w:rFonts w:ascii="맑은 고딕" w:eastAsia="맑은 고딕"/>
          <w:spacing w:val="-7"/>
          <w:sz w:val="24"/>
          <w:shd w:val="clear" w:color="000000"/>
        </w:rPr>
        <w:t xml:space="preserve"> 회원가입 또는 로그인(총괄책임자)</w:t>
      </w:r>
      <w:r>
        <w:rPr>
          <w:rFonts w:ascii="맑은 고딕"/>
          <w:sz w:val="24"/>
          <w:shd w:val="clear" w:color="000000"/>
        </w:rPr>
        <w:t xml:space="preserve"> </w:t>
      </w:r>
      <w:r>
        <w:rPr>
          <w:rFonts w:ascii="맑은 고딕"/>
          <w:sz w:val="24"/>
          <w:shd w:val="clear" w:color="000000"/>
        </w:rPr>
        <w:t>→</w:t>
      </w:r>
      <w:r>
        <w:rPr>
          <w:rFonts w:ascii="맑은 고딕" w:eastAsia="맑은 고딕"/>
          <w:sz w:val="24"/>
          <w:shd w:val="clear" w:color="000000"/>
        </w:rPr>
        <w:t xml:space="preserve"> “접수” </w:t>
      </w:r>
      <w:r>
        <w:rPr>
          <w:rFonts w:ascii="맑은 고딕"/>
          <w:sz w:val="24"/>
          <w:shd w:val="clear" w:color="000000"/>
        </w:rPr>
        <w:t>→</w:t>
      </w:r>
      <w:r>
        <w:rPr>
          <w:rFonts w:ascii="맑은 고딕" w:eastAsia="맑은 고딕"/>
          <w:sz w:val="24"/>
          <w:shd w:val="clear" w:color="000000"/>
        </w:rPr>
        <w:t xml:space="preserve"> “과제접수” </w:t>
      </w:r>
      <w:r>
        <w:rPr>
          <w:rFonts w:ascii="맑은 고딕"/>
          <w:sz w:val="24"/>
          <w:shd w:val="clear" w:color="000000"/>
        </w:rPr>
        <w:t>→</w:t>
      </w:r>
      <w:r>
        <w:rPr>
          <w:rFonts w:ascii="맑은 고딕" w:eastAsia="맑은 고딕"/>
          <w:sz w:val="24"/>
          <w:shd w:val="clear" w:color="000000"/>
        </w:rPr>
        <w:t xml:space="preserve"> “접수중인사업(해당사업)” </w:t>
      </w:r>
      <w:r>
        <w:rPr>
          <w:rFonts w:ascii="맑은 고딕"/>
          <w:sz w:val="24"/>
          <w:shd w:val="clear" w:color="000000"/>
        </w:rPr>
        <w:t>→</w:t>
      </w:r>
      <w:r>
        <w:rPr>
          <w:rFonts w:ascii="맑은 고딕" w:eastAsia="맑은 고딕"/>
          <w:sz w:val="24"/>
          <w:shd w:val="clear" w:color="000000"/>
        </w:rPr>
        <w:t xml:space="preserve"> “접수하기” 클릭</w:t>
      </w:r>
    </w:p>
    <w:p>
      <w:pPr>
        <w:pStyle w:val="0"/>
        <w:widowControl w:val="off"/>
        <w:spacing w:line="312" w:lineRule="auto"/>
        <w:ind w:left="541" w:right="40" w:hanging="541"/>
        <w:rPr>
          <w:rFonts w:ascii="맑은 고딕" w:eastAsia="맑은 고딕"/>
          <w:color w:val="000000"/>
          <w:sz w:val="6"/>
          <w:shd w:val="clear" w:color="000000"/>
        </w:rPr>
      </w:pPr>
    </w:p>
    <w:p>
      <w:pPr>
        <w:pStyle w:val="0"/>
        <w:widowControl w:val="off"/>
        <w:spacing w:line="312" w:lineRule="auto"/>
        <w:ind w:left="541" w:right="40" w:hanging="541"/>
      </w:pPr>
      <w:r>
        <w:rPr>
          <w:rFonts w:ascii="맑은 고딕"/>
          <w:sz w:val="24"/>
          <w:shd w:val="clear" w:color="000000"/>
        </w:rPr>
        <w:t xml:space="preserve">    </w:t>
      </w:r>
      <w:r>
        <w:rPr>
          <w:rFonts w:ascii="맑은 고딕"/>
          <w:sz w:val="24"/>
          <w:shd w:val="clear" w:color="000000"/>
        </w:rPr>
        <w:t>※</w:t>
      </w:r>
      <w:r>
        <w:rPr>
          <w:rFonts w:ascii="맑은 고딕"/>
          <w:sz w:val="24"/>
          <w:shd w:val="clear" w:color="000000"/>
        </w:rPr>
        <w:t xml:space="preserve"> </w:t>
      </w:r>
      <w:r>
        <w:rPr>
          <w:rFonts w:ascii="맑은 고딕" w:eastAsia="맑은 고딕"/>
          <w:spacing w:val="-4"/>
          <w:sz w:val="24"/>
          <w:shd w:val="clear" w:color="000000"/>
        </w:rPr>
        <w:t>세부내용은 별첨 “[붙임 4] NIPA 전산접수 매뉴얼” 참조, 방문 및 우편 접수 불가</w:t>
      </w:r>
    </w:p>
    <w:p>
      <w:r>
        <w:br w:type="page"/>
      </w:r>
    </w:p>
    <w:tbl>
      <w:tblPr>
        <w:tblOverlap w:val="never"/>
        <w:tblW w:w="962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28"/>
      </w:tblGrid>
      <w:tr>
        <w:trPr>
          <w:trHeight w:val="466"/>
        </w:trPr>
        <w:tc>
          <w:tcPr>
            <w:tcW w:w="9628" w:type="dxa"/>
            <w:tcBorders>
              <w:top w:val="none" w:color="000000" w:sz="9"/>
              <w:left w:val="none" w:color="000000" w:sz="9"/>
              <w:bottom w:val="non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360" w:lineRule="auto"/>
            </w:pPr>
            <w:r>
              <w:rPr>
                <w:rFonts w:ascii="휴먼명조" w:eastAsia="휴먼명조"/>
                <w:b/>
                <w:sz w:val="30"/>
                <w:shd w:val="clear" w:color="000000"/>
              </w:rPr>
              <w:t>4. 사업수행기관 선정절차 및 일정</w:t>
            </w:r>
          </w:p>
        </w:tc>
      </w:tr>
    </w:tbl>
    <w:p>
      <w:pPr>
        <w:pStyle w:val="0"/>
        <w:widowControl w:val="off"/>
        <w:ind w:left="649" w:right="40" w:hanging="649"/>
      </w:pPr>
    </w:p>
    <w:p>
      <w:pPr>
        <w:pStyle w:val="0"/>
        <w:widowControl w:val="off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ind w:left="649" w:right="40" w:hanging="649"/>
      </w:pPr>
      <w:r>
        <w:rPr>
          <w:rFonts w:ascii="휴먼명조"/>
          <w:b/>
          <w:sz w:val="26"/>
          <w:shd w:val="clear" w:color="000000"/>
        </w:rPr>
        <w:t>■</w:t>
      </w:r>
      <w:r>
        <w:rPr>
          <w:rFonts w:ascii="휴먼명조" w:eastAsia="휴먼명조"/>
          <w:b/>
          <w:sz w:val="26"/>
          <w:shd w:val="clear" w:color="000000"/>
        </w:rPr>
        <w:t xml:space="preserve"> 선정절차</w:t>
      </w:r>
    </w:p>
    <w:tbl>
      <w:tblPr>
        <w:tblOverlap w:val="never"/>
        <w:tblW w:w="955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06"/>
        <w:gridCol w:w="1205"/>
        <w:gridCol w:w="1736"/>
        <w:gridCol w:w="3412"/>
        <w:gridCol w:w="2393"/>
      </w:tblGrid>
      <w:tr>
        <w:trPr>
          <w:trHeight w:val="466"/>
        </w:trPr>
        <w:tc>
          <w:tcPr>
            <w:tcW w:w="2011" w:type="dxa"/>
            <w:gridSpan w:val="2"/>
            <w:tcBorders>
              <w:top w:val="single" w:color="000000" w:sz="9"/>
              <w:left w:val="none" w:color="000000" w:sz="2"/>
              <w:bottom w:val="single" w:color="000000" w:sz="7"/>
              <w:right w:val="single" w:color="000000" w:sz="2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b/>
                <w:sz w:val="24"/>
                <w:shd w:val="clear" w:color="000000"/>
              </w:rPr>
              <w:t>선정 절차</w:t>
            </w:r>
          </w:p>
        </w:tc>
        <w:tc>
          <w:tcPr>
            <w:tcW w:w="1736" w:type="dxa"/>
            <w:tcBorders>
              <w:top w:val="single" w:color="000000" w:sz="9"/>
              <w:left w:val="single" w:color="000000" w:sz="2"/>
              <w:bottom w:val="single" w:color="000000" w:sz="7"/>
              <w:right w:val="single" w:color="000000" w:sz="2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주체</w:t>
            </w:r>
          </w:p>
        </w:tc>
        <w:tc>
          <w:tcPr>
            <w:tcW w:w="3412" w:type="dxa"/>
            <w:tcBorders>
              <w:top w:val="single" w:color="000000" w:sz="9"/>
              <w:left w:val="single" w:color="000000" w:sz="2"/>
              <w:bottom w:val="single" w:color="000000" w:sz="7"/>
              <w:right w:val="single" w:color="000000" w:sz="2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내용</w:t>
            </w:r>
          </w:p>
        </w:tc>
        <w:tc>
          <w:tcPr>
            <w:tcW w:w="2393" w:type="dxa"/>
            <w:tcBorders>
              <w:top w:val="single" w:color="000000" w:sz="9"/>
              <w:left w:val="single" w:color="000000" w:sz="2"/>
              <w:bottom w:val="single" w:color="000000" w:sz="7"/>
              <w:right w:val="none" w:color="000000" w:sz="16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비고</w:t>
            </w:r>
          </w:p>
        </w:tc>
      </w:tr>
      <w:tr>
        <w:trPr>
          <w:trHeight w:val="948"/>
        </w:trPr>
        <w:tc>
          <w:tcPr>
            <w:tcW w:w="806" w:type="dxa"/>
            <w:tcBorders>
              <w:top w:val="single" w:color="000000" w:sz="7"/>
              <w:left w:val="non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1단계</w:t>
            </w:r>
          </w:p>
        </w:tc>
        <w:tc>
          <w:tcPr>
            <w:tcW w:w="1205" w:type="dxa"/>
            <w:tcBorders>
              <w:top w:val="single" w:color="000000" w:sz="7"/>
              <w:left w:val="singl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적합성 검토</w:t>
            </w:r>
          </w:p>
        </w:tc>
        <w:tc>
          <w:tcPr>
            <w:tcW w:w="1736" w:type="dxa"/>
            <w:tcBorders>
              <w:top w:val="single" w:color="000000" w:sz="7"/>
              <w:left w:val="singl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정보통신산업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진흥원</w:t>
            </w:r>
          </w:p>
        </w:tc>
        <w:tc>
          <w:tcPr>
            <w:tcW w:w="3412" w:type="dxa"/>
            <w:tcBorders>
              <w:top w:val="single" w:color="000000" w:sz="7"/>
              <w:left w:val="singl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51" w:right="60" w:hanging="391"/>
            </w:pPr>
            <w:r>
              <w:rPr>
                <w:rFonts w:ascii="맑은 고딕" w:eastAsia="맑은 고딕"/>
                <w:sz w:val="24"/>
                <w:shd w:val="clear" w:color="000000"/>
              </w:rPr>
              <w:t xml:space="preserve">ㅇ </w:t>
            </w:r>
            <w:r>
              <w:rPr>
                <w:rFonts w:ascii="맑은 고딕" w:eastAsia="맑은 고딕"/>
                <w:spacing w:val="-7"/>
                <w:sz w:val="24"/>
                <w:shd w:val="clear" w:color="000000"/>
              </w:rPr>
              <w:t>신청서류 및 지원 자격조건</w:t>
            </w:r>
            <w:r>
              <w:rPr>
                <w:rFonts w:ascii="맑은 고딕" w:eastAsia="맑은 고딕"/>
                <w:sz w:val="24"/>
                <w:shd w:val="clear" w:color="000000"/>
              </w:rPr>
              <w:t xml:space="preserve"> 사전검토</w:t>
            </w:r>
          </w:p>
        </w:tc>
        <w:tc>
          <w:tcPr>
            <w:tcW w:w="2393" w:type="dxa"/>
            <w:tcBorders>
              <w:top w:val="single" w:color="000000" w:sz="7"/>
              <w:left w:val="single" w:color="000000" w:sz="2"/>
              <w:bottom w:val="single" w:color="000000" w:sz="5"/>
              <w:right w:val="none" w:color="000000" w:sz="1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평가 대상 결정</w:t>
            </w:r>
          </w:p>
        </w:tc>
      </w:tr>
      <w:tr>
        <w:trPr>
          <w:trHeight w:val="692"/>
        </w:trPr>
        <w:tc>
          <w:tcPr>
            <w:tcW w:w="806" w:type="dxa"/>
            <w:vMerge w:val="restart"/>
            <w:tcBorders>
              <w:top w:val="single" w:color="000000" w:sz="5"/>
              <w:left w:val="none" w:color="000000" w:sz="9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2단계</w:t>
            </w:r>
          </w:p>
        </w:tc>
        <w:tc>
          <w:tcPr>
            <w:tcW w:w="1205" w:type="dxa"/>
            <w:tcBorders>
              <w:top w:val="single" w:color="000000" w:sz="5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서면평가</w:t>
            </w:r>
          </w:p>
        </w:tc>
        <w:tc>
          <w:tcPr>
            <w:tcW w:w="1736" w:type="dxa"/>
            <w:vMerge w:val="restart"/>
            <w:tcBorders>
              <w:top w:val="single" w:color="000000" w:sz="5"/>
              <w:left w:val="singl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29" w:right="60" w:hanging="369"/>
              <w:jc w:val="center"/>
            </w:pPr>
            <w:r>
              <w:rPr>
                <w:rFonts w:eastAsia="맑은 고딕"/>
                <w:spacing w:val="-11"/>
                <w:sz w:val="24"/>
                <w:shd w:val="clear" w:color="000000"/>
              </w:rPr>
              <w:t>과제평가위원회</w:t>
            </w:r>
          </w:p>
        </w:tc>
        <w:tc>
          <w:tcPr>
            <w:tcW w:w="3412" w:type="dxa"/>
            <w:vMerge w:val="restart"/>
            <w:tcBorders>
              <w:top w:val="single" w:color="000000" w:sz="5"/>
              <w:left w:val="singl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32" w:right="60" w:hanging="372"/>
            </w:pPr>
            <w:r>
              <w:rPr>
                <w:rFonts w:ascii="맑은 고딕" w:eastAsia="맑은 고딕"/>
                <w:sz w:val="24"/>
                <w:shd w:val="clear" w:color="000000"/>
              </w:rPr>
              <w:t xml:space="preserve">ㅇ </w:t>
            </w:r>
            <w:r>
              <w:rPr>
                <w:rFonts w:ascii="맑은 고딕" w:eastAsia="맑은 고딕"/>
                <w:spacing w:val="-7"/>
                <w:sz w:val="24"/>
                <w:shd w:val="clear" w:color="000000"/>
              </w:rPr>
              <w:t>각 분야별 평가기준에 따라</w:t>
            </w:r>
            <w:r>
              <w:rPr>
                <w:rFonts w:ascii="맑은 고딕" w:eastAsia="맑은 고딕"/>
                <w:sz w:val="24"/>
                <w:shd w:val="clear" w:color="000000"/>
              </w:rPr>
              <w:t xml:space="preserve"> 평가</w:t>
            </w:r>
          </w:p>
        </w:tc>
        <w:tc>
          <w:tcPr>
            <w:tcW w:w="2393" w:type="dxa"/>
            <w:tcBorders>
              <w:top w:val="single" w:color="000000" w:sz="5"/>
              <w:left w:val="single" w:color="000000" w:sz="2"/>
              <w:bottom w:val="single" w:color="000000" w:sz="2"/>
              <w:right w:val="none" w:color="000000" w:sz="1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발표평가 대상 선정</w:t>
            </w:r>
          </w:p>
        </w:tc>
      </w:tr>
      <w:tr>
        <w:trPr>
          <w:trHeight w:val="708"/>
        </w:trPr>
        <w:tc>
          <w:tcPr>
            <w:tcW w:w="806" w:type="dxa"/>
            <w:vMerge/>
            <w:tcBorders>
              <w:top w:val="single" w:color="000000" w:sz="5"/>
              <w:left w:val="none" w:color="000000" w:sz="9"/>
              <w:bottom w:val="single" w:color="000000" w:sz="5"/>
              <w:right w:val="single" w:color="000000" w:sz="2"/>
            </w:tcBorders>
          </w:tcPr>
          <w:p/>
        </w:tc>
        <w:tc>
          <w:tcPr>
            <w:tcW w:w="1205" w:type="dxa"/>
            <w:tcBorders>
              <w:top w:val="single" w:color="000000" w:sz="2"/>
              <w:left w:val="singl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발표평가</w:t>
            </w:r>
          </w:p>
        </w:tc>
        <w:tc>
          <w:tcPr>
            <w:tcW w:w="1736" w:type="dxa"/>
            <w:vMerge/>
            <w:tcBorders>
              <w:top w:val="single" w:color="000000" w:sz="5"/>
              <w:left w:val="single" w:color="000000" w:sz="2"/>
              <w:bottom w:val="single" w:color="000000" w:sz="5"/>
              <w:right w:val="single" w:color="000000" w:sz="2"/>
            </w:tcBorders>
          </w:tcPr>
          <w:p/>
        </w:tc>
        <w:tc>
          <w:tcPr>
            <w:tcW w:w="3412" w:type="dxa"/>
            <w:vMerge/>
            <w:tcBorders>
              <w:top w:val="single" w:color="000000" w:sz="5"/>
              <w:left w:val="single" w:color="000000" w:sz="2"/>
              <w:bottom w:val="single" w:color="000000" w:sz="5"/>
              <w:right w:val="single" w:color="000000" w:sz="2"/>
            </w:tcBorders>
          </w:tcPr>
          <w:p/>
        </w:tc>
        <w:tc>
          <w:tcPr>
            <w:tcW w:w="2393" w:type="dxa"/>
            <w:tcBorders>
              <w:top w:val="single" w:color="000000" w:sz="2"/>
              <w:left w:val="single" w:color="000000" w:sz="2"/>
              <w:bottom w:val="single" w:color="000000" w:sz="5"/>
              <w:right w:val="none" w:color="000000" w:sz="1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종합심의 대상 확정</w:t>
            </w:r>
          </w:p>
        </w:tc>
      </w:tr>
      <w:tr>
        <w:trPr>
          <w:trHeight w:val="948"/>
        </w:trPr>
        <w:tc>
          <w:tcPr>
            <w:tcW w:w="806" w:type="dxa"/>
            <w:tcBorders>
              <w:top w:val="single" w:color="000000" w:sz="5"/>
              <w:left w:val="non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3단계</w:t>
            </w:r>
          </w:p>
        </w:tc>
        <w:tc>
          <w:tcPr>
            <w:tcW w:w="1205" w:type="dxa"/>
            <w:tcBorders>
              <w:top w:val="single" w:color="000000" w:sz="5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종합심의</w:t>
            </w:r>
          </w:p>
        </w:tc>
        <w:tc>
          <w:tcPr>
            <w:tcW w:w="1736" w:type="dxa"/>
            <w:tcBorders>
              <w:top w:val="single" w:color="000000" w:sz="5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eastAsia="맑은 고딕"/>
                <w:spacing w:val="-11"/>
                <w:sz w:val="24"/>
                <w:shd w:val="clear" w:color="000000"/>
              </w:rPr>
              <w:t>과제심의위원회</w:t>
            </w:r>
          </w:p>
        </w:tc>
        <w:tc>
          <w:tcPr>
            <w:tcW w:w="3412" w:type="dxa"/>
            <w:tcBorders>
              <w:top w:val="single" w:color="000000" w:sz="5"/>
              <w:left w:val="single" w:color="000000" w:sz="2"/>
              <w:bottom w:val="single" w:color="000000" w:sz="9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78" w:right="60" w:hanging="418"/>
            </w:pPr>
            <w:r>
              <w:rPr>
                <w:rFonts w:ascii="맑은 고딕" w:eastAsia="맑은 고딕"/>
                <w:sz w:val="24"/>
                <w:shd w:val="clear" w:color="000000"/>
              </w:rPr>
              <w:t>ㅇ 과제평가위원회 평가결과 심의 및 지원과제 확정</w:t>
            </w:r>
          </w:p>
        </w:tc>
        <w:tc>
          <w:tcPr>
            <w:tcW w:w="2393" w:type="dxa"/>
            <w:tcBorders>
              <w:top w:val="single" w:color="000000" w:sz="5"/>
              <w:left w:val="single" w:color="000000" w:sz="2"/>
              <w:bottom w:val="single" w:color="000000" w:sz="9"/>
              <w:right w:val="none" w:color="000000" w:sz="16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" w:right="60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최종 지원대상 및 지원규모 확정</w:t>
            </w:r>
          </w:p>
        </w:tc>
      </w:tr>
    </w:tbl>
    <w:p>
      <w:pPr>
        <w:pStyle w:val="0"/>
        <w:widowControl w:val="off"/>
        <w:tabs>
          <w:tab w:val="left" w:leader="none" w:pos="3625"/>
          <w:tab w:val="right" w:leader="middleDot" w:pos="8504"/>
        </w:tabs>
        <w:wordWrap w:val="1"/>
        <w:ind w:left="628" w:hanging="628"/>
        <w:jc w:val="right"/>
      </w:pPr>
    </w:p>
    <w:p>
      <w:pPr>
        <w:pStyle w:val="0"/>
        <w:widowControl w:val="off"/>
        <w:ind w:left="611" w:hanging="611"/>
        <w:rPr>
          <w:rFonts w:ascii="휴먼명조" w:eastAsia="휴먼명조"/>
          <w:color w:val="000000"/>
          <w:spacing w:val="-4"/>
          <w:sz w:val="12"/>
          <w:shd w:val="clear" w:color="000000"/>
        </w:rPr>
      </w:pPr>
    </w:p>
    <w:p>
      <w:pPr>
        <w:pStyle w:val="0"/>
        <w:widowControl w:val="off"/>
        <w:ind w:left="421" w:hanging="421"/>
      </w:pPr>
      <w:r>
        <w:rPr>
          <w:rFonts w:ascii="휴먼명조" w:eastAsia="휴먼명조"/>
          <w:sz w:val="26"/>
          <w:shd w:val="clear" w:color="000000"/>
        </w:rPr>
        <w:t>ㅇ 신청과제 적합성 검토 및 서류·발표 평가를 통해 선정 우선순위 결정 후, 심의위원회를 거쳐 최종 확정</w:t>
      </w:r>
    </w:p>
    <w:p>
      <w:pPr>
        <w:pStyle w:val="0"/>
        <w:widowControl w:val="off"/>
        <w:ind w:left="469" w:hanging="469"/>
        <w:rPr>
          <w:rFonts w:ascii="휴먼명조" w:eastAsia="휴먼명조"/>
          <w:color w:val="000000"/>
          <w:sz w:val="6"/>
          <w:shd w:val="clear" w:color="000000"/>
        </w:rPr>
      </w:pPr>
    </w:p>
    <w:p>
      <w:pPr>
        <w:pStyle w:val="0"/>
        <w:widowControl w:val="off"/>
        <w:spacing w:line="312" w:lineRule="auto"/>
        <w:ind w:left="541" w:right="40" w:hanging="541"/>
      </w:pPr>
      <w:r>
        <w:rPr>
          <w:rFonts w:ascii="맑은 고딕"/>
          <w:sz w:val="24"/>
          <w:shd w:val="clear" w:color="000000"/>
        </w:rPr>
        <w:t xml:space="preserve">    </w:t>
      </w:r>
      <w:r>
        <w:rPr>
          <w:rFonts w:ascii="맑은 고딕"/>
          <w:sz w:val="24"/>
          <w:shd w:val="clear" w:color="000000"/>
        </w:rPr>
        <w:t>※</w:t>
      </w:r>
      <w:r>
        <w:rPr>
          <w:rFonts w:ascii="맑은 고딕" w:eastAsia="맑은 고딕"/>
          <w:sz w:val="24"/>
          <w:shd w:val="clear" w:color="000000"/>
        </w:rPr>
        <w:t xml:space="preserve"> 사전검토 관련 제출서류, 평가항목 및 배점, 기타 유의사항 등은 ‘안내서’ 참조</w:t>
      </w:r>
    </w:p>
    <w:p>
      <w:pPr>
        <w:pStyle w:val="0"/>
        <w:widowControl w:val="off"/>
        <w:spacing w:line="312" w:lineRule="auto"/>
        <w:ind w:left="541" w:right="40" w:hanging="541"/>
        <w:rPr>
          <w:rFonts w:ascii="맑은 고딕" w:eastAsia="맑은 고딕"/>
          <w:color w:val="000000"/>
          <w:sz w:val="6"/>
          <w:shd w:val="clear" w:color="000000"/>
        </w:rPr>
      </w:pPr>
    </w:p>
    <w:p>
      <w:pPr>
        <w:pStyle w:val="0"/>
        <w:widowControl w:val="off"/>
        <w:spacing w:line="312" w:lineRule="auto"/>
        <w:ind w:left="541" w:right="40" w:hanging="541"/>
      </w:pPr>
      <w:r>
        <w:rPr>
          <w:rFonts w:ascii="맑은 고딕"/>
          <w:sz w:val="24"/>
          <w:shd w:val="clear" w:color="000000"/>
        </w:rPr>
        <w:t xml:space="preserve">    </w:t>
      </w:r>
      <w:r>
        <w:rPr>
          <w:rFonts w:ascii="맑은 고딕"/>
          <w:sz w:val="24"/>
          <w:shd w:val="clear" w:color="000000"/>
        </w:rPr>
        <w:t>※</w:t>
      </w:r>
      <w:r>
        <w:rPr>
          <w:rFonts w:ascii="맑은 고딕" w:eastAsia="맑은 고딕"/>
          <w:sz w:val="24"/>
          <w:shd w:val="clear" w:color="000000"/>
        </w:rPr>
        <w:t xml:space="preserve"> 각 선정 단계별 결과 및 발표평가 일정 등은 해당 수행기관에 개별 통보 예정</w:t>
      </w:r>
    </w:p>
    <w:p>
      <w:pPr>
        <w:pStyle w:val="0"/>
        <w:widowControl w:val="off"/>
        <w:spacing w:line="312" w:lineRule="auto"/>
        <w:ind w:left="541" w:right="40" w:hanging="541"/>
        <w:rPr>
          <w:rFonts w:ascii="휴먼명조" w:eastAsia="휴먼명조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spacing w:line="312" w:lineRule="auto"/>
        <w:ind w:left="541" w:right="40" w:hanging="541"/>
      </w:pPr>
      <w:r>
        <w:rPr>
          <w:rFonts w:ascii="휴먼명조"/>
          <w:b/>
          <w:sz w:val="26"/>
          <w:shd w:val="clear" w:color="000000"/>
        </w:rPr>
        <w:t>■</w:t>
      </w:r>
      <w:r>
        <w:rPr>
          <w:rFonts w:ascii="휴먼명조" w:eastAsia="휴먼명조"/>
          <w:b/>
          <w:sz w:val="26"/>
          <w:shd w:val="clear" w:color="000000"/>
        </w:rPr>
        <w:t xml:space="preserve"> 주요 추진일정</w:t>
      </w:r>
    </w:p>
    <w:tbl>
      <w:tblPr>
        <w:tblOverlap w:val="never"/>
        <w:tblW w:w="962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80"/>
        <w:gridCol w:w="1558"/>
        <w:gridCol w:w="4373"/>
        <w:gridCol w:w="1317"/>
      </w:tblGrid>
      <w:tr>
        <w:trPr>
          <w:trHeight w:val="333"/>
        </w:trPr>
        <w:tc>
          <w:tcPr>
            <w:tcW w:w="2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주요 추진절차</w:t>
            </w:r>
          </w:p>
        </w:tc>
        <w:tc>
          <w:tcPr>
            <w:tcW w:w="1558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수행주체</w:t>
            </w:r>
          </w:p>
        </w:tc>
        <w:tc>
          <w:tcPr>
            <w:tcW w:w="4373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주요내용</w:t>
            </w:r>
          </w:p>
        </w:tc>
        <w:tc>
          <w:tcPr>
            <w:tcW w:w="1317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일정</w:t>
            </w:r>
          </w:p>
        </w:tc>
      </w:tr>
      <w:tr>
        <w:trPr>
          <w:trHeight w:val="133"/>
        </w:trPr>
        <w:tc>
          <w:tcPr>
            <w:tcW w:w="2380" w:type="dxa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"/>
                <w:shd w:val="clear" w:color="000000"/>
              </w:rPr>
            </w:pPr>
          </w:p>
        </w:tc>
        <w:tc>
          <w:tcPr>
            <w:tcW w:w="1558" w:type="dxa"/>
            <w:tcBorders>
              <w:top w:val="single" w:color="000000" w:sz="2"/>
              <w:left w:val="none" w:color="000000" w:sz="3"/>
              <w:bottom w:val="dotted" w:color="000000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"/>
                <w:shd w:val="clear" w:color="000000"/>
              </w:rPr>
            </w:pPr>
          </w:p>
        </w:tc>
        <w:tc>
          <w:tcPr>
            <w:tcW w:w="4373" w:type="dxa"/>
            <w:tcBorders>
              <w:top w:val="single" w:color="000000" w:sz="2"/>
              <w:left w:val="none" w:color="000000" w:sz="3"/>
              <w:bottom w:val="dotted" w:color="000000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60" w:hanging="200"/>
              <w:jc w:val="left"/>
              <w:rPr>
                <w:rFonts w:ascii="맑은 고딕" w:eastAsia="맑은 고딕"/>
                <w:color w:val="000000"/>
                <w:sz w:val="2"/>
                <w:shd w:val="clear" w:color="000000"/>
              </w:rPr>
            </w:pPr>
          </w:p>
        </w:tc>
        <w:tc>
          <w:tcPr>
            <w:tcW w:w="1317" w:type="dxa"/>
            <w:tcBorders>
              <w:top w:val="single" w:color="000000" w:sz="2"/>
              <w:left w:val="none" w:color="000000" w:sz="3"/>
              <w:bottom w:val="dotted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60" w:hanging="200"/>
              <w:jc w:val="left"/>
              <w:rPr>
                <w:rFonts w:ascii="맑은 고딕" w:eastAsia="맑은 고딕"/>
                <w:color w:val="000000"/>
                <w:sz w:val="2"/>
                <w:shd w:val="clear" w:color="000000"/>
              </w:rPr>
            </w:pPr>
          </w:p>
        </w:tc>
      </w:tr>
      <w:tr>
        <w:trPr>
          <w:trHeight w:val="696"/>
        </w:trPr>
        <w:tc>
          <w:tcPr>
            <w:tcW w:w="2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사업 공고</w:t>
            </w:r>
          </w:p>
        </w:tc>
        <w:tc>
          <w:tcPr>
            <w:tcW w:w="1558" w:type="dxa"/>
            <w:tcBorders>
              <w:top w:val="dotted" w:color="000000" w:sz="2"/>
              <w:left w:val="single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hd w:val="clear" w:color="000000"/>
              </w:rPr>
              <w:t>NIPA,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hd w:val="clear" w:color="000000"/>
              </w:rPr>
              <w:t>사업수행기관</w:t>
            </w:r>
          </w:p>
        </w:tc>
        <w:tc>
          <w:tcPr>
            <w:tcW w:w="4373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60" w:hanging="200"/>
              <w:jc w:val="left"/>
            </w:pPr>
            <w:r>
              <w:rPr>
                <w:rFonts w:ascii="맑은 고딕" w:eastAsia="맑은 고딕"/>
                <w:shd w:val="clear" w:color="000000"/>
              </w:rPr>
              <w:t>- 사업 안내서 및 신청양식 등 공개 및 작성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260" w:hanging="200"/>
              <w:jc w:val="left"/>
            </w:pPr>
            <w:r>
              <w:rPr>
                <w:rFonts w:ascii="맑은 고딕" w:eastAsia="맑은 고딕"/>
                <w:shd w:val="clear" w:color="000000"/>
              </w:rPr>
              <w:t>- 사업 신청서, 관련 서류 제출 및 접수</w:t>
            </w:r>
          </w:p>
        </w:tc>
        <w:tc>
          <w:tcPr>
            <w:tcW w:w="1317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ind w:left="260" w:hanging="200"/>
              <w:jc w:val="center"/>
            </w:pPr>
            <w:r>
              <w:rPr>
                <w:rFonts w:ascii="맑은 고딕"/>
                <w:shd w:val="clear" w:color="000000"/>
              </w:rPr>
              <w:t>3.4.</w:t>
            </w:r>
          </w:p>
          <w:p>
            <w:pPr>
              <w:pStyle w:val="0"/>
              <w:widowControl w:val="off"/>
              <w:wordWrap w:val="1"/>
              <w:spacing w:line="264" w:lineRule="auto"/>
              <w:ind w:left="260" w:hanging="200"/>
              <w:jc w:val="center"/>
            </w:pPr>
            <w:r>
              <w:rPr>
                <w:rFonts w:ascii="맑은 고딕"/>
                <w:shd w:val="clear" w:color="000000"/>
              </w:rPr>
              <w:t>~</w:t>
            </w:r>
          </w:p>
          <w:p>
            <w:pPr>
              <w:pStyle w:val="0"/>
              <w:widowControl w:val="off"/>
              <w:wordWrap w:val="1"/>
              <w:spacing w:line="264" w:lineRule="auto"/>
              <w:ind w:left="260" w:hanging="200"/>
              <w:jc w:val="center"/>
            </w:pPr>
            <w:r>
              <w:rPr>
                <w:rFonts w:ascii="맑은 고딕"/>
                <w:shd w:val="clear" w:color="000000"/>
              </w:rPr>
              <w:t>4.3.</w:t>
            </w:r>
          </w:p>
        </w:tc>
      </w:tr>
      <w:tr>
        <w:trPr>
          <w:trHeight w:val="276"/>
        </w:trPr>
        <w:tc>
          <w:tcPr>
            <w:tcW w:w="2380" w:type="dxa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  <w:sz w:val="22"/>
                <w:shd w:val="clear" w:color="000000"/>
              </w:rPr>
              <w:t>↓</w:t>
            </w:r>
          </w:p>
        </w:tc>
        <w:tc>
          <w:tcPr>
            <w:tcW w:w="1558" w:type="dxa"/>
            <w:tcBorders>
              <w:top w:val="dotted" w:color="000000" w:sz="2"/>
              <w:left w:val="none" w:color="000000" w:sz="2"/>
              <w:bottom w:val="dotted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4373" w:type="dxa"/>
            <w:tcBorders>
              <w:top w:val="dotted" w:color="000000" w:sz="2"/>
              <w:left w:val="none" w:color="000000" w:sz="2"/>
              <w:bottom w:val="dotted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60" w:hanging="200"/>
              <w:jc w:val="left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1317" w:type="dxa"/>
            <w:tcBorders>
              <w:top w:val="dotted" w:color="000000" w:sz="2"/>
              <w:left w:val="none" w:color="000000" w:sz="2"/>
              <w:bottom w:val="dotted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ind w:left="260" w:hanging="200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</w:tr>
      <w:tr>
        <w:trPr>
          <w:trHeight w:val="776"/>
        </w:trPr>
        <w:tc>
          <w:tcPr>
            <w:tcW w:w="2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지원과제 선정</w:t>
            </w:r>
          </w:p>
        </w:tc>
        <w:tc>
          <w:tcPr>
            <w:tcW w:w="1558" w:type="dxa"/>
            <w:tcBorders>
              <w:top w:val="dotted" w:color="000000" w:sz="2"/>
              <w:left w:val="single" w:color="000000" w:sz="3"/>
              <w:bottom w:val="dotted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/>
              </w:rPr>
              <w:t>NIPA, 평가위원회</w:t>
            </w:r>
          </w:p>
        </w:tc>
        <w:tc>
          <w:tcPr>
            <w:tcW w:w="4373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60" w:hanging="200"/>
              <w:jc w:val="left"/>
            </w:pPr>
            <w:r>
              <w:rPr>
                <w:rFonts w:ascii="맑은 고딕" w:eastAsia="맑은 고딕"/>
                <w:shd w:val="clear" w:color="000000"/>
              </w:rPr>
              <w:t xml:space="preserve">- (사전검토) 접수과제 적합성 검토 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260" w:hanging="200"/>
              <w:jc w:val="left"/>
            </w:pPr>
            <w:r>
              <w:rPr>
                <w:rFonts w:ascii="맑은 고딕" w:eastAsia="맑은 고딕"/>
                <w:shd w:val="clear" w:color="000000"/>
              </w:rPr>
              <w:t>- (서류평가) 사전검토 통과과제 대상(필요시)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260" w:hanging="200"/>
              <w:jc w:val="left"/>
            </w:pPr>
            <w:r>
              <w:rPr>
                <w:rFonts w:ascii="맑은 고딕" w:eastAsia="맑은 고딕"/>
                <w:shd w:val="clear" w:color="000000"/>
              </w:rPr>
              <w:t>- (발표평가) 서류평가 통과과제 대상</w:t>
            </w:r>
          </w:p>
        </w:tc>
        <w:tc>
          <w:tcPr>
            <w:tcW w:w="1317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64" w:lineRule="auto"/>
              <w:ind w:left="260" w:hanging="200"/>
              <w:jc w:val="center"/>
            </w:pPr>
            <w:r>
              <w:rPr>
                <w:rFonts w:ascii="맑은 고딕" w:eastAsia="맑은 고딕"/>
                <w:shd w:val="clear" w:color="000000"/>
              </w:rPr>
              <w:t>4월 2주</w:t>
            </w:r>
          </w:p>
          <w:p>
            <w:pPr>
              <w:pStyle w:val="0"/>
              <w:widowControl w:val="off"/>
              <w:wordWrap w:val="1"/>
              <w:spacing w:line="264" w:lineRule="auto"/>
              <w:ind w:left="260" w:hanging="200"/>
              <w:jc w:val="center"/>
            </w:pPr>
            <w:r>
              <w:rPr>
                <w:rFonts w:ascii="맑은 고딕"/>
                <w:shd w:val="clear" w:color="000000"/>
              </w:rPr>
              <w:t xml:space="preserve"> ~ </w:t>
            </w:r>
          </w:p>
          <w:p>
            <w:pPr>
              <w:pStyle w:val="0"/>
              <w:widowControl w:val="off"/>
              <w:wordWrap w:val="1"/>
              <w:spacing w:line="264" w:lineRule="auto"/>
              <w:ind w:left="260" w:hanging="200"/>
              <w:jc w:val="center"/>
            </w:pPr>
            <w:r>
              <w:rPr>
                <w:rFonts w:ascii="맑은 고딕" w:eastAsia="맑은 고딕"/>
                <w:shd w:val="clear" w:color="000000"/>
              </w:rPr>
              <w:t>4월 4주</w:t>
            </w:r>
          </w:p>
        </w:tc>
      </w:tr>
      <w:tr>
        <w:trPr>
          <w:trHeight w:val="276"/>
        </w:trPr>
        <w:tc>
          <w:tcPr>
            <w:tcW w:w="2380" w:type="dxa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  <w:sz w:val="22"/>
                <w:shd w:val="clear" w:color="000000"/>
              </w:rPr>
              <w:t>↓</w:t>
            </w:r>
          </w:p>
        </w:tc>
        <w:tc>
          <w:tcPr>
            <w:tcW w:w="1558" w:type="dxa"/>
            <w:tcBorders>
              <w:top w:val="dotted" w:color="000000" w:sz="2"/>
              <w:left w:val="none" w:color="000000" w:sz="2"/>
              <w:bottom w:val="dotted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4373" w:type="dxa"/>
            <w:tcBorders>
              <w:top w:val="dotted" w:color="000000" w:sz="2"/>
              <w:left w:val="none" w:color="000000" w:sz="2"/>
              <w:bottom w:val="dotted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60" w:hanging="200"/>
              <w:jc w:val="left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1317" w:type="dxa"/>
            <w:tcBorders>
              <w:top w:val="dotted" w:color="000000" w:sz="2"/>
              <w:left w:val="none" w:color="000000" w:sz="2"/>
              <w:bottom w:val="dotted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ind w:left="260" w:hanging="200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</w:tr>
      <w:tr>
        <w:trPr>
          <w:trHeight w:val="776"/>
        </w:trPr>
        <w:tc>
          <w:tcPr>
            <w:tcW w:w="2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과제 심의</w:t>
            </w:r>
            <w:r>
              <w:rPr>
                <w:rFonts w:ascii="맑은 고딕" w:eastAsia="맑은 고딕"/>
                <w:b/>
                <w:sz w:val="22"/>
                <w:shd w:val="clear" w:color="000000"/>
              </w:rPr>
              <w:t>‧조정</w:t>
            </w:r>
          </w:p>
        </w:tc>
        <w:tc>
          <w:tcPr>
            <w:tcW w:w="1558" w:type="dxa"/>
            <w:tcBorders>
              <w:top w:val="dotted" w:color="000000" w:sz="2"/>
              <w:left w:val="single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hd w:val="clear" w:color="000000"/>
              </w:rPr>
              <w:t>심의위원회</w:t>
            </w:r>
          </w:p>
        </w:tc>
        <w:tc>
          <w:tcPr>
            <w:tcW w:w="4373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42" w:hanging="182"/>
              <w:jc w:val="left"/>
            </w:pPr>
            <w:r>
              <w:rPr>
                <w:rFonts w:ascii="맑은 고딕" w:eastAsia="맑은 고딕"/>
                <w:shd w:val="clear" w:color="000000"/>
              </w:rPr>
              <w:t>- 평가결과, 신청금액, 과제 수행내용의 적정성, 중복성 등을 고려하여 지원과제 최종 확정 및 신청금액 조정</w:t>
            </w:r>
          </w:p>
        </w:tc>
        <w:tc>
          <w:tcPr>
            <w:tcW w:w="1317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ind w:left="239" w:hanging="179"/>
              <w:jc w:val="center"/>
            </w:pPr>
            <w:r>
              <w:rPr>
                <w:rFonts w:ascii="맑은 고딕" w:eastAsia="맑은 고딕"/>
                <w:shd w:val="clear" w:color="000000"/>
              </w:rPr>
              <w:t>4월 5주</w:t>
            </w:r>
          </w:p>
        </w:tc>
      </w:tr>
      <w:tr>
        <w:trPr>
          <w:trHeight w:val="276"/>
        </w:trPr>
        <w:tc>
          <w:tcPr>
            <w:tcW w:w="2380" w:type="dxa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  <w:sz w:val="22"/>
                <w:shd w:val="clear" w:color="000000"/>
              </w:rPr>
              <w:t>↓</w:t>
            </w:r>
          </w:p>
        </w:tc>
        <w:tc>
          <w:tcPr>
            <w:tcW w:w="1558" w:type="dxa"/>
            <w:tcBorders>
              <w:top w:val="dotted" w:color="000000" w:sz="2"/>
              <w:left w:val="none" w:color="000000" w:sz="2"/>
              <w:bottom w:val="dotted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4373" w:type="dxa"/>
            <w:tcBorders>
              <w:top w:val="dotted" w:color="000000" w:sz="2"/>
              <w:left w:val="none" w:color="000000" w:sz="2"/>
              <w:bottom w:val="dotted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60" w:hanging="200"/>
              <w:jc w:val="left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1317" w:type="dxa"/>
            <w:tcBorders>
              <w:top w:val="dotted" w:color="000000" w:sz="2"/>
              <w:left w:val="none" w:color="000000" w:sz="2"/>
              <w:bottom w:val="dotted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ind w:left="260" w:hanging="200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</w:tr>
      <w:tr>
        <w:trPr>
          <w:trHeight w:val="276"/>
        </w:trPr>
        <w:tc>
          <w:tcPr>
            <w:tcW w:w="2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선정결과 통보</w:t>
            </w:r>
          </w:p>
        </w:tc>
        <w:tc>
          <w:tcPr>
            <w:tcW w:w="1558" w:type="dxa"/>
            <w:tcBorders>
              <w:top w:val="dotted" w:color="000000" w:sz="2"/>
              <w:left w:val="single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hd w:val="clear" w:color="000000"/>
              </w:rPr>
              <w:t>NIPA</w:t>
            </w:r>
          </w:p>
        </w:tc>
        <w:tc>
          <w:tcPr>
            <w:tcW w:w="4373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60" w:hanging="200"/>
              <w:jc w:val="left"/>
            </w:pPr>
            <w:r>
              <w:rPr>
                <w:rFonts w:ascii="맑은 고딕" w:eastAsia="맑은 고딕"/>
                <w:shd w:val="clear" w:color="000000"/>
              </w:rPr>
              <w:t>- 선정결과는 개별 통보 예정</w:t>
            </w:r>
          </w:p>
        </w:tc>
        <w:tc>
          <w:tcPr>
            <w:tcW w:w="1317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ind w:left="239" w:hanging="179"/>
              <w:jc w:val="center"/>
            </w:pPr>
            <w:r>
              <w:rPr>
                <w:rFonts w:ascii="맑은 고딕" w:eastAsia="맑은 고딕"/>
                <w:shd w:val="clear" w:color="000000"/>
              </w:rPr>
              <w:t>4월 5주</w:t>
            </w:r>
          </w:p>
        </w:tc>
      </w:tr>
      <w:tr>
        <w:trPr>
          <w:trHeight w:val="276"/>
        </w:trPr>
        <w:tc>
          <w:tcPr>
            <w:tcW w:w="2380" w:type="dxa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  <w:sz w:val="22"/>
                <w:shd w:val="clear" w:color="000000"/>
              </w:rPr>
              <w:t>↓</w:t>
            </w:r>
          </w:p>
        </w:tc>
        <w:tc>
          <w:tcPr>
            <w:tcW w:w="1558" w:type="dxa"/>
            <w:tcBorders>
              <w:top w:val="dotted" w:color="000000" w:sz="2"/>
              <w:left w:val="none" w:color="000000" w:sz="2"/>
              <w:bottom w:val="dotted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4373" w:type="dxa"/>
            <w:tcBorders>
              <w:top w:val="dotted" w:color="000000" w:sz="2"/>
              <w:left w:val="none" w:color="000000" w:sz="2"/>
              <w:bottom w:val="dotted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60" w:hanging="200"/>
              <w:jc w:val="left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1317" w:type="dxa"/>
            <w:tcBorders>
              <w:top w:val="dotted" w:color="000000" w:sz="2"/>
              <w:left w:val="none" w:color="000000" w:sz="2"/>
              <w:bottom w:val="dotted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ind w:left="260" w:hanging="200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</w:tr>
      <w:tr>
        <w:trPr>
          <w:trHeight w:val="276"/>
        </w:trPr>
        <w:tc>
          <w:tcPr>
            <w:tcW w:w="2380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수행계획서</w:t>
            </w:r>
            <w:r>
              <w:rPr>
                <w:rFonts w:ascii="맑은 고딕" w:eastAsia="맑은 고딕"/>
                <w:sz w:val="18"/>
                <w:shd w:val="clear" w:color="000000"/>
              </w:rPr>
              <w:t>(보완)</w:t>
            </w:r>
            <w:r>
              <w:rPr>
                <w:rFonts w:ascii="맑은 고딕" w:eastAsia="맑은 고딕"/>
                <w:b/>
                <w:sz w:val="22"/>
                <w:shd w:val="clear" w:color="000000"/>
              </w:rPr>
              <w:t xml:space="preserve"> 제출</w:t>
            </w:r>
          </w:p>
        </w:tc>
        <w:tc>
          <w:tcPr>
            <w:tcW w:w="1558" w:type="dxa"/>
            <w:tcBorders>
              <w:top w:val="dotted" w:color="000000" w:sz="2"/>
              <w:left w:val="single" w:color="000000" w:sz="2"/>
              <w:bottom w:val="dotted" w:color="000000" w:sz="2"/>
              <w:right w:val="dotted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hd w:val="clear" w:color="000000"/>
              </w:rPr>
              <w:t>사업수행기관</w:t>
            </w:r>
          </w:p>
        </w:tc>
        <w:tc>
          <w:tcPr>
            <w:tcW w:w="4373" w:type="dxa"/>
            <w:tcBorders>
              <w:top w:val="dotted" w:color="000000" w:sz="2"/>
              <w:left w:val="dotted" w:color="000000" w:sz="2"/>
              <w:bottom w:val="dotted" w:color="000000" w:sz="2"/>
              <w:right w:val="dotted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60" w:hanging="200"/>
              <w:jc w:val="left"/>
            </w:pPr>
            <w:r>
              <w:rPr>
                <w:rFonts w:ascii="맑은 고딕" w:eastAsia="맑은 고딕"/>
                <w:shd w:val="clear" w:color="000000"/>
              </w:rPr>
              <w:t>- 심의결과 반영 및 조정된 수행계획서 제출</w:t>
            </w:r>
          </w:p>
        </w:tc>
        <w:tc>
          <w:tcPr>
            <w:tcW w:w="1317" w:type="dxa"/>
            <w:tcBorders>
              <w:top w:val="dotted" w:color="000000" w:sz="2"/>
              <w:left w:val="dotted" w:color="000000" w:sz="2"/>
              <w:bottom w:val="dotted" w:color="000000" w:sz="2"/>
              <w:right w:val="dotted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ind w:left="239" w:hanging="179"/>
              <w:jc w:val="center"/>
            </w:pPr>
            <w:r>
              <w:rPr>
                <w:rFonts w:ascii="맑은 고딕" w:eastAsia="맑은 고딕"/>
                <w:shd w:val="clear" w:color="000000"/>
              </w:rPr>
              <w:t>5월 1주</w:t>
            </w:r>
          </w:p>
        </w:tc>
      </w:tr>
      <w:tr>
        <w:trPr>
          <w:trHeight w:val="276"/>
        </w:trPr>
        <w:tc>
          <w:tcPr>
            <w:tcW w:w="2380" w:type="dxa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  <w:sz w:val="22"/>
                <w:shd w:val="clear" w:color="000000"/>
              </w:rPr>
              <w:t>↓</w:t>
            </w:r>
          </w:p>
        </w:tc>
        <w:tc>
          <w:tcPr>
            <w:tcW w:w="1558" w:type="dxa"/>
            <w:tcBorders>
              <w:top w:val="dotted" w:color="000000" w:sz="2"/>
              <w:left w:val="none" w:color="000000" w:sz="2"/>
              <w:bottom w:val="dotted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4373" w:type="dxa"/>
            <w:tcBorders>
              <w:top w:val="dotted" w:color="000000" w:sz="2"/>
              <w:left w:val="none" w:color="000000" w:sz="2"/>
              <w:bottom w:val="dotted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60" w:hanging="200"/>
              <w:jc w:val="left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  <w:tc>
          <w:tcPr>
            <w:tcW w:w="1317" w:type="dxa"/>
            <w:tcBorders>
              <w:top w:val="dotted" w:color="000000" w:sz="2"/>
              <w:left w:val="none" w:color="000000" w:sz="2"/>
              <w:bottom w:val="dotted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ind w:left="260" w:hanging="200"/>
              <w:jc w:val="center"/>
              <w:rPr>
                <w:rFonts w:ascii="맑은 고딕" w:eastAsia="맑은 고딕"/>
                <w:color w:val="000000"/>
                <w:shd w:val="clear" w:color="000000"/>
              </w:rPr>
            </w:pPr>
          </w:p>
        </w:tc>
      </w:tr>
      <w:tr>
        <w:trPr>
          <w:trHeight w:val="516"/>
        </w:trPr>
        <w:tc>
          <w:tcPr>
            <w:tcW w:w="23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  <w:shd w:val="clear" w:color="000000"/>
              </w:rPr>
              <w:t>협약체결</w:t>
            </w:r>
          </w:p>
        </w:tc>
        <w:tc>
          <w:tcPr>
            <w:tcW w:w="1558" w:type="dxa"/>
            <w:tcBorders>
              <w:top w:val="dotted" w:color="000000" w:sz="2"/>
              <w:left w:val="single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hd w:val="clear" w:color="000000"/>
              </w:rPr>
              <w:t xml:space="preserve">NIPA </w:t>
            </w:r>
            <w:r>
              <w:rPr>
                <w:rFonts w:ascii="맑은 고딕"/>
                <w:shd w:val="clear" w:color="000000"/>
              </w:rPr>
              <w:t>↔</w:t>
            </w:r>
            <w:r>
              <w:rPr>
                <w:rFonts w:ascii="맑은 고딕" w:eastAsia="맑은 고딕"/>
                <w:shd w:val="clear" w:color="000000"/>
              </w:rPr>
              <w:t xml:space="preserve"> 사업수행기관</w:t>
            </w:r>
          </w:p>
        </w:tc>
        <w:tc>
          <w:tcPr>
            <w:tcW w:w="4373" w:type="dxa"/>
            <w:tcBorders>
              <w:top w:val="dotted" w:color="000000" w:sz="2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60" w:hanging="200"/>
              <w:jc w:val="left"/>
            </w:pPr>
            <w:r>
              <w:rPr>
                <w:rFonts w:ascii="맑은 고딕" w:eastAsia="맑은 고딕"/>
                <w:shd w:val="clear" w:color="000000"/>
              </w:rPr>
              <w:t>- 선정 과제별 협약체결(전자협약)</w:t>
            </w:r>
          </w:p>
        </w:tc>
        <w:tc>
          <w:tcPr>
            <w:tcW w:w="1317" w:type="dxa"/>
            <w:tcBorders>
              <w:top w:val="dotted" w:color="000000" w:sz="2"/>
              <w:left w:val="dotted" w:color="000000" w:sz="3"/>
              <w:bottom w:val="dotted" w:color="000000" w:sz="3"/>
              <w:right w:val="dotted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ind w:left="239" w:hanging="179"/>
              <w:jc w:val="center"/>
            </w:pPr>
            <w:r>
              <w:rPr>
                <w:rFonts w:ascii="맑은 고딕" w:eastAsia="맑은 고딕"/>
                <w:shd w:val="clear" w:color="000000"/>
              </w:rPr>
              <w:t>5월 1주</w:t>
            </w:r>
          </w:p>
        </w:tc>
      </w:tr>
    </w:tbl>
    <w:p>
      <w:pPr>
        <w:pStyle w:val="0"/>
        <w:widowControl w:val="off"/>
        <w:ind w:left="592" w:hanging="592"/>
      </w:pPr>
    </w:p>
    <w:p>
      <w:pPr>
        <w:pStyle w:val="0"/>
        <w:widowControl w:val="off"/>
        <w:ind w:left="541" w:right="40" w:hanging="541"/>
      </w:pPr>
      <w:r>
        <w:rPr>
          <w:rFonts w:ascii="맑은 고딕"/>
          <w:sz w:val="24"/>
          <w:shd w:val="clear" w:color="000000"/>
        </w:rPr>
        <w:t>※</w:t>
      </w:r>
      <w:r>
        <w:rPr>
          <w:rFonts w:ascii="맑은 고딕" w:eastAsia="맑은 고딕"/>
          <w:sz w:val="24"/>
          <w:shd w:val="clear" w:color="000000"/>
        </w:rPr>
        <w:t xml:space="preserve"> 상기 일정은 사업추진 상황에 따라 일부 변경될 수 있음</w:t>
      </w:r>
    </w:p>
    <w:p>
      <w:pPr>
        <w:pStyle w:val="0"/>
        <w:widowControl w:val="off"/>
        <w:ind w:left="541" w:right="40" w:hanging="541"/>
        <w:rPr>
          <w:rFonts w:ascii="맑은 고딕" w:eastAsia="맑은 고딕"/>
          <w:color w:val="000000"/>
          <w:sz w:val="22"/>
          <w:shd w:val="clear" w:color="000000"/>
        </w:rPr>
      </w:pP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26"/>
          <w:shd w:val="clear" w:color="000000"/>
        </w:rPr>
      </w:pPr>
    </w:p>
    <w:tbl>
      <w:tblPr>
        <w:tblOverlap w:val="never"/>
        <w:tblW w:w="962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28"/>
      </w:tblGrid>
      <w:tr>
        <w:trPr>
          <w:trHeight w:val="410"/>
        </w:trPr>
        <w:tc>
          <w:tcPr>
            <w:tcW w:w="9628" w:type="dxa"/>
            <w:tcBorders>
              <w:top w:val="none" w:color="000000" w:sz="9"/>
              <w:left w:val="none" w:color="000000" w:sz="9"/>
              <w:bottom w:val="non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360" w:lineRule="auto"/>
            </w:pPr>
            <w:r>
              <w:rPr>
                <w:rFonts w:ascii="휴먼명조" w:eastAsia="휴먼명조"/>
                <w:b/>
                <w:sz w:val="30"/>
                <w:shd w:val="clear" w:color="000000"/>
              </w:rPr>
              <w:t>5. 근거법령 및 규정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</w:pPr>
      <w:r>
        <w:rPr>
          <w:rFonts w:ascii="휴먼명조"/>
          <w:b/>
          <w:sz w:val="26"/>
          <w:shd w:val="clear" w:color="000000"/>
        </w:rPr>
        <w:t>■</w:t>
      </w:r>
      <w:r>
        <w:rPr>
          <w:rFonts w:ascii="휴먼명조" w:eastAsia="휴먼명조"/>
          <w:b/>
          <w:sz w:val="26"/>
          <w:shd w:val="clear" w:color="000000"/>
        </w:rPr>
        <w:t xml:space="preserve"> 근거법령 및 규정</w:t>
      </w:r>
    </w:p>
    <w:tbl>
      <w:tblPr>
        <w:tblOverlap w:val="never"/>
        <w:tblW w:w="956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23"/>
        <w:gridCol w:w="8747"/>
      </w:tblGrid>
      <w:tr>
        <w:trPr>
          <w:trHeight w:val="410"/>
        </w:trPr>
        <w:tc>
          <w:tcPr>
            <w:tcW w:w="9569" w:type="dxa"/>
            <w:gridSpan w:val="2"/>
            <w:tcBorders>
              <w:top w:val="single" w:color="000000" w:sz="9"/>
              <w:left w:val="none" w:color="000000" w:sz="3"/>
              <w:bottom w:val="single" w:color="000000" w:sz="9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sz w:val="22"/>
                <w:shd w:val="clear" w:color="000000"/>
              </w:rPr>
              <w:t>본 사업 적용 주요 규정 및 지침</w:t>
            </w:r>
          </w:p>
        </w:tc>
      </w:tr>
      <w:tr>
        <w:trPr>
          <w:trHeight w:val="410"/>
        </w:trPr>
        <w:tc>
          <w:tcPr>
            <w:tcW w:w="9569" w:type="dxa"/>
            <w:gridSpan w:val="2"/>
            <w:tcBorders>
              <w:top w:val="single" w:color="000000" w:sz="9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360" w:lineRule="auto"/>
              <w:jc w:val="left"/>
            </w:pPr>
            <w:r>
              <w:rPr>
                <w:rFonts w:ascii="맑은 고딕" w:eastAsia="맑은 고딕"/>
                <w:sz w:val="22"/>
                <w:shd w:val="clear" w:color="000000"/>
              </w:rPr>
              <w:t>정보통신진흥기금 운용·관리규정</w:t>
            </w:r>
          </w:p>
        </w:tc>
      </w:tr>
      <w:tr>
        <w:trPr>
          <w:trHeight w:val="410"/>
        </w:trPr>
        <w:tc>
          <w:tcPr>
            <w:tcW w:w="823" w:type="dxa"/>
            <w:vMerge w:val="restart"/>
            <w:tcBorders>
              <w:top w:val="none" w:color="000000" w:sz="3"/>
              <w:left w:val="non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부속</w:t>
            </w:r>
          </w:p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360" w:lineRule="auto"/>
              <w:jc w:val="center"/>
            </w:pPr>
            <w:r>
              <w:rPr>
                <w:rFonts w:eastAsia="맑은 고딕"/>
                <w:sz w:val="22"/>
                <w:shd w:val="clear" w:color="000000"/>
              </w:rPr>
              <w:t>지침</w:t>
            </w:r>
          </w:p>
        </w:tc>
        <w:tc>
          <w:tcPr>
            <w:tcW w:w="874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360" w:lineRule="auto"/>
              <w:jc w:val="left"/>
            </w:pPr>
            <w:r>
              <w:rPr>
                <w:rFonts w:ascii="맑은 고딕" w:eastAsia="맑은 고딕"/>
                <w:sz w:val="22"/>
                <w:shd w:val="clear" w:color="000000"/>
              </w:rPr>
              <w:t>기금사업 점검계획 등에 관한 지침</w:t>
            </w:r>
          </w:p>
        </w:tc>
      </w:tr>
      <w:tr>
        <w:trPr>
          <w:trHeight w:val="410"/>
        </w:trPr>
        <w:tc>
          <w:tcPr>
            <w:tcW w:w="823" w:type="dxa"/>
            <w:vMerge/>
            <w:tcBorders>
              <w:top w:val="none" w:color="000000" w:sz="3"/>
              <w:left w:val="non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874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360" w:lineRule="auto"/>
              <w:jc w:val="left"/>
            </w:pPr>
            <w:r>
              <w:rPr>
                <w:rFonts w:ascii="맑은 고딕" w:eastAsia="맑은 고딕"/>
                <w:sz w:val="22"/>
                <w:shd w:val="clear" w:color="000000"/>
              </w:rPr>
              <w:t>기금사업 협약체결 및 사업비 관리 등에 관한 지침</w:t>
            </w:r>
          </w:p>
        </w:tc>
      </w:tr>
      <w:tr>
        <w:trPr>
          <w:trHeight w:val="410"/>
        </w:trPr>
        <w:tc>
          <w:tcPr>
            <w:tcW w:w="823" w:type="dxa"/>
            <w:vMerge/>
            <w:tcBorders>
              <w:top w:val="none" w:color="000000" w:sz="3"/>
              <w:left w:val="non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874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360" w:lineRule="auto"/>
              <w:jc w:val="left"/>
            </w:pPr>
            <w:r>
              <w:rPr>
                <w:rFonts w:ascii="맑은 고딕" w:eastAsia="맑은 고딕"/>
                <w:sz w:val="22"/>
                <w:shd w:val="clear" w:color="000000"/>
              </w:rPr>
              <w:t xml:space="preserve">기금 사업비 산정 및 정산 등에 관한 지침 </w:t>
            </w:r>
          </w:p>
        </w:tc>
      </w:tr>
      <w:tr>
        <w:trPr>
          <w:trHeight w:val="410"/>
        </w:trPr>
        <w:tc>
          <w:tcPr>
            <w:tcW w:w="823" w:type="dxa"/>
            <w:vMerge/>
            <w:tcBorders>
              <w:top w:val="none" w:color="000000" w:sz="3"/>
              <w:left w:val="non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874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360" w:lineRule="auto"/>
              <w:jc w:val="left"/>
            </w:pPr>
            <w:r>
              <w:rPr>
                <w:rFonts w:ascii="맑은 고딕" w:eastAsia="맑은 고딕"/>
                <w:sz w:val="22"/>
                <w:shd w:val="clear" w:color="000000"/>
              </w:rPr>
              <w:t>기금사업 결과 평가 등에 관한 지침</w:t>
            </w:r>
          </w:p>
        </w:tc>
      </w:tr>
      <w:tr>
        <w:trPr>
          <w:trHeight w:val="410"/>
        </w:trPr>
        <w:tc>
          <w:tcPr>
            <w:tcW w:w="823" w:type="dxa"/>
            <w:vMerge/>
            <w:tcBorders>
              <w:top w:val="none" w:color="000000" w:sz="3"/>
              <w:left w:val="non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874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360" w:lineRule="auto"/>
              <w:jc w:val="left"/>
            </w:pPr>
            <w:r>
              <w:rPr>
                <w:rFonts w:ascii="맑은 고딕" w:eastAsia="맑은 고딕"/>
                <w:sz w:val="22"/>
                <w:shd w:val="clear" w:color="000000"/>
              </w:rPr>
              <w:t>기금사업 성과관리 및 활용 등에 관한 지침</w:t>
            </w:r>
          </w:p>
        </w:tc>
      </w:tr>
      <w:tr>
        <w:trPr>
          <w:trHeight w:val="410"/>
        </w:trPr>
        <w:tc>
          <w:tcPr>
            <w:tcW w:w="823" w:type="dxa"/>
            <w:vMerge/>
            <w:tcBorders>
              <w:top w:val="none" w:color="000000" w:sz="3"/>
              <w:left w:val="non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8747" w:type="dxa"/>
            <w:tcBorders>
              <w:top w:val="single" w:color="000000" w:sz="3"/>
              <w:left w:val="single" w:color="000000" w:sz="3"/>
              <w:bottom w:val="single" w:color="000000" w:sz="9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right" w:leader="middleDot" w:pos="10030"/>
              </w:tabs>
              <w:wordWrap w:val="1"/>
              <w:spacing w:line="360" w:lineRule="auto"/>
              <w:jc w:val="left"/>
            </w:pPr>
            <w:r>
              <w:rPr>
                <w:rFonts w:ascii="맑은 고딕" w:eastAsia="맑은 고딕"/>
                <w:sz w:val="22"/>
                <w:shd w:val="clear" w:color="000000"/>
              </w:rPr>
              <w:t>기금사업 수행상황 및 정산 보고 등에 관한 지침</w:t>
            </w:r>
          </w:p>
        </w:tc>
      </w:tr>
    </w:tbl>
    <w:p>
      <w:pPr>
        <w:pStyle w:val="0"/>
        <w:widowControl w:val="off"/>
        <w:tabs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jc w:val="center"/>
      </w:pPr>
    </w:p>
    <w:p>
      <w:pPr>
        <w:pStyle w:val="0"/>
        <w:widowControl w:val="off"/>
        <w:wordWrap w:val="1"/>
        <w:ind w:left="501" w:hanging="501"/>
        <w:jc w:val="center"/>
        <w:rPr>
          <w:rFonts w:ascii="휴먼명조" w:eastAsia="휴먼명조"/>
          <w:color w:val="000000"/>
          <w:sz w:val="26"/>
          <w:shd w:val="clear" w:color="000000"/>
        </w:rPr>
      </w:pPr>
    </w:p>
    <w:tbl>
      <w:tblPr>
        <w:tblOverlap w:val="never"/>
        <w:tblW w:w="962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28"/>
      </w:tblGrid>
      <w:tr>
        <w:trPr>
          <w:trHeight w:val="410"/>
        </w:trPr>
        <w:tc>
          <w:tcPr>
            <w:tcW w:w="9628" w:type="dxa"/>
            <w:tcBorders>
              <w:top w:val="none" w:color="000000" w:sz="9"/>
              <w:left w:val="none" w:color="000000" w:sz="9"/>
              <w:bottom w:val="none" w:color="000000" w:sz="9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360" w:lineRule="auto"/>
            </w:pPr>
            <w:r>
              <w:rPr>
                <w:rFonts w:ascii="휴먼명조" w:eastAsia="휴먼명조"/>
                <w:b/>
                <w:sz w:val="30"/>
                <w:shd w:val="clear" w:color="000000"/>
              </w:rPr>
              <w:t>6. 기타 필요한 사항 및 유의사항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26"/>
          <w:shd w:val="clear" w:color="000000"/>
        </w:rPr>
      </w:pP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</w:pPr>
      <w:r>
        <w:rPr>
          <w:rFonts w:ascii="휴먼명조"/>
          <w:b/>
          <w:sz w:val="26"/>
          <w:shd w:val="clear" w:color="000000"/>
        </w:rPr>
        <w:t>■</w:t>
      </w:r>
      <w:r>
        <w:rPr>
          <w:rFonts w:ascii="휴먼명조" w:eastAsia="휴먼명조"/>
          <w:b/>
          <w:sz w:val="26"/>
          <w:shd w:val="clear" w:color="000000"/>
        </w:rPr>
        <w:t xml:space="preserve"> 유의사항</w:t>
      </w: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12"/>
          <w:shd w:val="clear" w:color="000000"/>
        </w:rPr>
      </w:pPr>
    </w:p>
    <w:p>
      <w:pPr>
        <w:pStyle w:val="0"/>
        <w:widowControl w:val="off"/>
        <w:tabs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ind w:left="402" w:hanging="402"/>
      </w:pPr>
      <w:r>
        <w:rPr>
          <w:rFonts w:ascii="휴먼명조" w:eastAsia="휴먼명조"/>
          <w:color w:val="ff0000"/>
          <w:sz w:val="26"/>
          <w:shd w:val="clear" w:color="000000"/>
        </w:rPr>
        <w:t xml:space="preserve">ㅇ </w:t>
      </w:r>
      <w:r>
        <w:rPr>
          <w:rFonts w:ascii="휴먼명조" w:eastAsia="휴먼명조"/>
          <w:b/>
          <w:color w:val="ff0000"/>
          <w:spacing w:val="-4"/>
          <w:sz w:val="26"/>
          <w:shd w:val="clear" w:color="000000"/>
        </w:rPr>
        <w:t xml:space="preserve">(전체해당) </w:t>
      </w:r>
      <w:r>
        <w:rPr>
          <w:rFonts w:ascii="휴먼명조" w:eastAsia="휴먼명조"/>
          <w:color w:val="ff0000"/>
          <w:spacing w:val="-4"/>
          <w:sz w:val="26"/>
          <w:shd w:val="clear" w:color="000000"/>
        </w:rPr>
        <w:t>오픈소스SW 라이선스 검증, AI 컴플라이언스 등 컨설팅</w:t>
      </w:r>
      <w:r>
        <w:rPr>
          <w:rFonts w:ascii="휴먼명조" w:eastAsia="휴먼명조"/>
          <w:color w:val="ff0000"/>
          <w:sz w:val="26"/>
          <w:shd w:val="clear" w:color="000000"/>
        </w:rPr>
        <w:t xml:space="preserve"> 진행 </w:t>
      </w:r>
    </w:p>
    <w:p>
      <w:pPr>
        <w:pStyle w:val="0"/>
        <w:widowControl w:val="off"/>
        <w:tabs>
          <w:tab w:val="right" w:leader="middleDot" w:pos="10030"/>
        </w:tabs>
        <w:ind w:left="447" w:hanging="407"/>
      </w:pPr>
      <w:r>
        <w:rPr>
          <w:rFonts w:ascii="맑은 고딕" w:eastAsia="맑은 고딕"/>
          <w:color w:val="ff0000"/>
          <w:sz w:val="24"/>
          <w:shd w:val="clear" w:color="000000"/>
        </w:rPr>
        <w:t xml:space="preserve">  * 전담기관이 지정하는 기관에서 검증 실시 및 결과 제출</w:t>
      </w:r>
    </w:p>
    <w:p>
      <w:pPr>
        <w:pStyle w:val="0"/>
        <w:widowControl w:val="off"/>
        <w:tabs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ind w:left="523" w:hanging="523"/>
      </w:pPr>
      <w:r>
        <w:rPr>
          <w:rFonts w:ascii="휴먼명조" w:eastAsia="휴먼명조"/>
          <w:color w:val="ff0000"/>
          <w:sz w:val="26"/>
          <w:shd w:val="clear" w:color="000000"/>
        </w:rPr>
        <w:t xml:space="preserve">ㅇ </w:t>
      </w:r>
      <w:r>
        <w:rPr>
          <w:rFonts w:ascii="휴먼명조" w:eastAsia="휴먼명조"/>
          <w:b/>
          <w:color w:val="ff0000"/>
          <w:sz w:val="26"/>
          <w:shd w:val="clear" w:color="000000"/>
        </w:rPr>
        <w:t>(전체해당)</w:t>
      </w:r>
      <w:r>
        <w:rPr>
          <w:rFonts w:ascii="휴먼명조" w:eastAsia="휴먼명조"/>
          <w:color w:val="ff0000"/>
          <w:sz w:val="26"/>
          <w:shd w:val="clear" w:color="000000"/>
        </w:rPr>
        <w:t xml:space="preserve"> 사업기간 내 외부 공인인증기관의 시험성적서 제출 필수</w:t>
      </w:r>
    </w:p>
    <w:p>
      <w:pPr>
        <w:pStyle w:val="0"/>
        <w:widowControl w:val="off"/>
        <w:tabs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ind w:left="523" w:hanging="523"/>
      </w:pPr>
      <w:r>
        <w:rPr>
          <w:rFonts w:ascii="휴먼명조" w:eastAsia="휴먼명조"/>
          <w:color w:val="ff0000"/>
          <w:sz w:val="26"/>
          <w:shd w:val="clear" w:color="000000"/>
        </w:rPr>
        <w:t xml:space="preserve">ㅇ </w:t>
      </w:r>
      <w:r>
        <w:rPr>
          <w:rFonts w:ascii="휴먼명조" w:eastAsia="휴먼명조"/>
          <w:b/>
          <w:color w:val="ff0000"/>
          <w:sz w:val="26"/>
          <w:shd w:val="clear" w:color="000000"/>
        </w:rPr>
        <w:t>(개발과제 해당)</w:t>
      </w:r>
      <w:r>
        <w:rPr>
          <w:rFonts w:ascii="휴먼명조" w:eastAsia="휴먼명조"/>
          <w:color w:val="ff0000"/>
          <w:sz w:val="26"/>
          <w:shd w:val="clear" w:color="000000"/>
        </w:rPr>
        <w:t xml:space="preserve"> 결과물은 깃허브 등 공용 저장소에 필수 공개</w:t>
      </w:r>
    </w:p>
    <w:p>
      <w:pPr>
        <w:pStyle w:val="0"/>
        <w:widowControl w:val="off"/>
        <w:tabs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ind w:left="399" w:hanging="399"/>
      </w:pPr>
      <w:r>
        <w:rPr>
          <w:rFonts w:ascii="휴먼명조" w:eastAsia="휴먼명조"/>
          <w:color w:val="ff0000"/>
          <w:sz w:val="26"/>
          <w:shd w:val="clear" w:color="000000"/>
        </w:rPr>
        <w:t xml:space="preserve">ㅇ </w:t>
      </w:r>
      <w:r>
        <w:rPr>
          <w:rFonts w:ascii="휴먼명조" w:eastAsia="휴먼명조"/>
          <w:b/>
          <w:color w:val="ff0000"/>
          <w:spacing w:val="-3"/>
          <w:sz w:val="26"/>
          <w:shd w:val="clear" w:color="000000"/>
        </w:rPr>
        <w:t xml:space="preserve">(활용과제 해당) </w:t>
      </w:r>
      <w:r>
        <w:rPr>
          <w:rFonts w:eastAsia="휴먼명조"/>
          <w:color w:val="ff0000"/>
          <w:spacing w:val="-3"/>
          <w:sz w:val="26"/>
          <w:shd w:val="clear" w:color="000000"/>
        </w:rPr>
        <w:t>오픈소스</w:t>
      </w:r>
      <w:r>
        <w:rPr>
          <w:rFonts w:ascii="휴먼명조" w:eastAsia="휴먼명조"/>
          <w:color w:val="ff0000"/>
          <w:spacing w:val="-2"/>
          <w:sz w:val="22"/>
          <w:shd w:val="clear" w:color="000000"/>
        </w:rPr>
        <w:t>(오픈웨이트</w:t>
      </w:r>
      <w:r>
        <w:rPr>
          <w:rFonts w:ascii="휴먼명조" w:eastAsia="휴먼명조"/>
          <w:color w:val="ff0000"/>
          <w:spacing w:val="-3"/>
          <w:sz w:val="26"/>
          <w:shd w:val="clear" w:color="000000"/>
        </w:rPr>
        <w:t>) AI 활용 필수</w:t>
      </w:r>
      <w:r>
        <w:rPr>
          <w:rFonts w:ascii="휴먼명조" w:eastAsia="휴먼명조"/>
          <w:color w:val="ff0000"/>
          <w:spacing w:val="-2"/>
          <w:sz w:val="22"/>
          <w:shd w:val="clear" w:color="000000"/>
        </w:rPr>
        <w:t xml:space="preserve">(외부 API 활용 불가) </w:t>
      </w:r>
      <w:r>
        <w:rPr>
          <w:rFonts w:ascii="휴먼명조" w:eastAsia="휴먼명조"/>
          <w:color w:val="ff0000"/>
          <w:spacing w:val="-3"/>
          <w:sz w:val="26"/>
          <w:shd w:val="clear" w:color="000000"/>
        </w:rPr>
        <w:t>및 활용한</w:t>
      </w:r>
      <w:r>
        <w:rPr>
          <w:rFonts w:ascii="휴먼명조" w:eastAsia="휴먼명조"/>
          <w:color w:val="ff0000"/>
          <w:sz w:val="26"/>
          <w:shd w:val="clear" w:color="000000"/>
        </w:rPr>
        <w:t xml:space="preserve"> 오픈소스</w:t>
      </w:r>
      <w:r>
        <w:rPr>
          <w:rFonts w:ascii="휴먼명조" w:eastAsia="휴먼명조"/>
          <w:color w:val="ff0000"/>
          <w:sz w:val="22"/>
          <w:shd w:val="clear" w:color="000000"/>
        </w:rPr>
        <w:t>(모델, SW)</w:t>
      </w:r>
      <w:r>
        <w:rPr>
          <w:rFonts w:ascii="휴먼명조" w:eastAsia="휴먼명조"/>
          <w:color w:val="ff0000"/>
          <w:sz w:val="26"/>
          <w:shd w:val="clear" w:color="000000"/>
        </w:rPr>
        <w:t xml:space="preserve"> 목록 제출 필수</w:t>
      </w:r>
    </w:p>
    <w:p>
      <w:pPr>
        <w:pStyle w:val="0"/>
        <w:widowControl w:val="off"/>
        <w:tabs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ind w:left="523" w:hanging="523"/>
      </w:pPr>
      <w:r>
        <w:rPr>
          <w:rFonts w:ascii="휴먼명조" w:eastAsia="휴먼명조"/>
          <w:sz w:val="26"/>
          <w:shd w:val="clear" w:color="000000"/>
        </w:rPr>
        <w:t>ㅇ 사업기간 내 과제별 중간점검</w:t>
      </w:r>
      <w:r>
        <w:rPr>
          <w:rFonts w:ascii="휴먼명조" w:eastAsia="휴먼명조"/>
          <w:sz w:val="24"/>
          <w:shd w:val="clear" w:color="000000"/>
        </w:rPr>
        <w:t>(진도 및 사업비 집행내역 등)</w:t>
      </w:r>
      <w:r>
        <w:rPr>
          <w:rFonts w:ascii="휴먼명조" w:eastAsia="휴먼명조"/>
          <w:sz w:val="26"/>
          <w:shd w:val="clear" w:color="000000"/>
        </w:rPr>
        <w:t xml:space="preserve"> 이행</w:t>
      </w:r>
    </w:p>
    <w:p>
      <w:pPr>
        <w:pStyle w:val="0"/>
        <w:widowControl w:val="off"/>
        <w:tabs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ind w:left="523" w:hanging="523"/>
      </w:pPr>
      <w:r>
        <w:rPr>
          <w:rFonts w:ascii="휴먼명조" w:eastAsia="휴먼명조"/>
          <w:sz w:val="26"/>
          <w:shd w:val="clear" w:color="000000"/>
        </w:rPr>
        <w:t>ㅇ 사업기간 이후 5년간 성과</w:t>
      </w:r>
      <w:r>
        <w:rPr>
          <w:rFonts w:ascii="휴먼명조" w:eastAsia="휴먼명조"/>
          <w:sz w:val="24"/>
          <w:shd w:val="clear" w:color="000000"/>
        </w:rPr>
        <w:t>(경제적 성과, 일자리 창출 등)</w:t>
      </w:r>
      <w:r>
        <w:rPr>
          <w:rFonts w:ascii="휴먼명조" w:eastAsia="휴먼명조"/>
          <w:sz w:val="26"/>
          <w:shd w:val="clear" w:color="000000"/>
        </w:rPr>
        <w:t xml:space="preserve"> 조사 이행</w:t>
      </w:r>
    </w:p>
    <w:p>
      <w:pPr>
        <w:pStyle w:val="0"/>
        <w:widowControl w:val="off"/>
        <w:tabs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ind w:left="523" w:hanging="523"/>
      </w:pPr>
      <w:r>
        <w:rPr>
          <w:rFonts w:ascii="휴먼명조" w:eastAsia="휴먼명조"/>
          <w:b/>
          <w:color w:val="ff0000"/>
          <w:sz w:val="26"/>
          <w:shd w:val="clear" w:color="000000"/>
        </w:rPr>
        <w:t>ㅇ 이행</w:t>
      </w:r>
      <w:r>
        <w:rPr>
          <w:rFonts w:ascii="휴먼명조" w:eastAsia="휴먼명조"/>
          <w:b/>
          <w:color w:val="ff0000"/>
          <w:sz w:val="24"/>
          <w:shd w:val="clear" w:color="000000"/>
        </w:rPr>
        <w:t>(지급)</w:t>
      </w:r>
      <w:r>
        <w:rPr>
          <w:rFonts w:ascii="휴먼명조" w:eastAsia="휴먼명조"/>
          <w:b/>
          <w:color w:val="ff0000"/>
          <w:sz w:val="26"/>
          <w:shd w:val="clear" w:color="000000"/>
        </w:rPr>
        <w:t>보증보험 가입</w:t>
      </w:r>
      <w:r>
        <w:rPr>
          <w:rFonts w:ascii="휴먼명조"/>
          <w:b/>
          <w:color w:val="0000ff"/>
          <w:sz w:val="26"/>
          <w:shd w:val="clear" w:color="000000"/>
        </w:rPr>
        <w:t xml:space="preserve"> </w:t>
      </w:r>
      <w:r>
        <w:rPr>
          <w:rFonts w:ascii="휴먼명조" w:eastAsia="휴먼명조"/>
          <w:color w:val="0000ff"/>
          <w:sz w:val="24"/>
          <w:shd w:val="clear" w:color="000000"/>
        </w:rPr>
        <w:t>(추후 협약 시 제출)</w:t>
      </w:r>
    </w:p>
    <w:p>
      <w:pPr>
        <w:pStyle w:val="0"/>
        <w:widowControl w:val="off"/>
        <w:tabs>
          <w:tab w:val="right" w:leader="middleDot" w:pos="10030"/>
        </w:tabs>
        <w:ind w:left="525" w:hanging="485"/>
      </w:pPr>
      <w:r>
        <w:rPr>
          <w:rFonts w:ascii="맑은 고딕" w:eastAsia="맑은 고딕"/>
          <w:b/>
          <w:color w:val="ff0000"/>
          <w:sz w:val="24"/>
          <w:shd w:val="clear" w:color="000000"/>
        </w:rPr>
        <w:t xml:space="preserve">  * (기간) 협약체결일~협약종료일+150일 / (대상) 사업비 중 정부지원금 전액</w:t>
      </w:r>
    </w:p>
    <w:p>
      <w:pPr>
        <w:pStyle w:val="0"/>
        <w:widowControl w:val="off"/>
        <w:tabs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ind w:left="523" w:hanging="523"/>
      </w:pPr>
      <w:r>
        <w:rPr>
          <w:rFonts w:ascii="휴먼명조" w:eastAsia="휴먼명조"/>
          <w:sz w:val="26"/>
          <w:shd w:val="clear" w:color="000000"/>
        </w:rPr>
        <w:t>ㅇ 그 외 관련 규정에서 정하는 사항 이행</w:t>
      </w:r>
    </w:p>
    <w:p>
      <w:pPr>
        <w:pStyle w:val="0"/>
        <w:widowControl w:val="off"/>
        <w:wordWrap w:val="1"/>
        <w:ind w:left="501" w:hanging="501"/>
        <w:jc w:val="center"/>
        <w:rPr>
          <w:rFonts w:ascii="휴먼명조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</w:pPr>
      <w:r>
        <w:rPr>
          <w:rFonts w:ascii="휴먼명조"/>
          <w:b/>
          <w:sz w:val="26"/>
          <w:shd w:val="clear" w:color="000000"/>
        </w:rPr>
        <w:t>■</w:t>
      </w:r>
      <w:r>
        <w:rPr>
          <w:rFonts w:ascii="휴먼명조" w:eastAsia="휴먼명조"/>
          <w:b/>
          <w:sz w:val="26"/>
          <w:shd w:val="clear" w:color="000000"/>
        </w:rPr>
        <w:t xml:space="preserve"> 문의처</w:t>
      </w:r>
    </w:p>
    <w:p>
      <w:pPr>
        <w:pStyle w:val="0"/>
        <w:widowControl w:val="off"/>
        <w:tabs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rPr>
          <w:rFonts w:ascii="휴먼명조" w:eastAsia="휴먼명조"/>
          <w:b/>
          <w:color w:val="000000"/>
          <w:sz w:val="12"/>
          <w:shd w:val="clear" w:color="000000"/>
        </w:rPr>
      </w:pPr>
    </w:p>
    <w:tbl>
      <w:tblPr>
        <w:tblOverlap w:val="never"/>
        <w:tblW w:w="963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27"/>
        <w:gridCol w:w="1267"/>
        <w:gridCol w:w="2597"/>
        <w:gridCol w:w="2823"/>
        <w:gridCol w:w="2024"/>
      </w:tblGrid>
      <w:tr>
        <w:trPr>
          <w:trHeight w:val="296"/>
        </w:trPr>
        <w:tc>
          <w:tcPr>
            <w:tcW w:w="2194" w:type="dxa"/>
            <w:gridSpan w:val="2"/>
            <w:tcBorders>
              <w:top w:val="single" w:color="000000" w:sz="3"/>
              <w:left w:val="none" w:color="000000" w:sz="2"/>
              <w:bottom w:val="single" w:color="000000" w:sz="2"/>
              <w:right w:val="single" w:color="000000" w:sz="2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4"/>
                <w:shd w:val="clear" w:color="000000"/>
              </w:rPr>
              <w:t>구  분</w:t>
            </w:r>
          </w:p>
        </w:tc>
        <w:tc>
          <w:tcPr>
            <w:tcW w:w="2597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4"/>
                <w:shd w:val="clear" w:color="000000"/>
              </w:rPr>
              <w:t>담  당  자</w:t>
            </w:r>
          </w:p>
        </w:tc>
        <w:tc>
          <w:tcPr>
            <w:tcW w:w="2823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이메일</w:t>
            </w:r>
          </w:p>
        </w:tc>
        <w:tc>
          <w:tcPr>
            <w:tcW w:w="2024" w:type="dxa"/>
            <w:tcBorders>
              <w:top w:val="single" w:color="000000" w:sz="3"/>
              <w:left w:val="single" w:color="000000" w:sz="2"/>
              <w:bottom w:val="single" w:color="000000" w:sz="2"/>
              <w:right w:val="none" w:color="000000" w:sz="2"/>
            </w:tcBorders>
            <w:shd w:val="clear" w:fill="d2ebee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4"/>
                <w:shd w:val="clear" w:color="000000"/>
              </w:rPr>
              <w:t>전화번호</w:t>
            </w:r>
          </w:p>
        </w:tc>
      </w:tr>
      <w:tr>
        <w:trPr>
          <w:trHeight w:val="296"/>
        </w:trPr>
        <w:tc>
          <w:tcPr>
            <w:tcW w:w="927" w:type="dxa"/>
            <w:vMerge w:val="restart"/>
            <w:tcBorders>
              <w:top w:val="single" w:color="000000" w:sz="2"/>
              <w:left w:val="non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사업 문의</w:t>
            </w:r>
          </w:p>
        </w:tc>
        <w:tc>
          <w:tcPr>
            <w:tcW w:w="1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개발분야</w:t>
            </w:r>
          </w:p>
        </w:tc>
        <w:tc>
          <w:tcPr>
            <w:tcW w:w="2597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권혜랑 책임</w:t>
            </w:r>
          </w:p>
        </w:tc>
        <w:tc>
          <w:tcPr>
            <w:tcW w:w="2823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4"/>
                <w:shd w:val="clear" w:color="000000"/>
              </w:rPr>
              <w:t>hyelang@nipa.kr</w:t>
            </w:r>
          </w:p>
        </w:tc>
        <w:tc>
          <w:tcPr>
            <w:tcW w:w="2024" w:type="dxa"/>
            <w:tcBorders>
              <w:top w:val="single" w:color="000000" w:sz="2"/>
              <w:left w:val="single" w:color="000000" w:sz="2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24"/>
                <w:shd w:val="clear" w:color="000000"/>
              </w:rPr>
              <w:t>043-931-5371</w:t>
            </w:r>
          </w:p>
        </w:tc>
      </w:tr>
      <w:tr>
        <w:trPr>
          <w:trHeight w:val="296"/>
        </w:trPr>
        <w:tc>
          <w:tcPr>
            <w:tcW w:w="927" w:type="dxa"/>
            <w:vMerge/>
            <w:tcBorders>
              <w:top w:val="single" w:color="000000" w:sz="2"/>
              <w:left w:val="non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활용분야</w:t>
            </w:r>
          </w:p>
        </w:tc>
        <w:tc>
          <w:tcPr>
            <w:tcW w:w="2597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최가연 책임</w:t>
            </w:r>
          </w:p>
        </w:tc>
        <w:tc>
          <w:tcPr>
            <w:tcW w:w="2823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24"/>
                <w:shd w:val="clear" w:color="000000"/>
              </w:rPr>
              <w:t>cgy@nipa.kr</w:t>
            </w:r>
          </w:p>
        </w:tc>
        <w:tc>
          <w:tcPr>
            <w:tcW w:w="2024" w:type="dxa"/>
            <w:tcBorders>
              <w:top w:val="single" w:color="000000" w:sz="2"/>
              <w:left w:val="single" w:color="000000" w:sz="2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맑은 고딕"/>
                <w:sz w:val="24"/>
                <w:shd w:val="clear" w:color="000000"/>
              </w:rPr>
              <w:t>043-931-5379</w:t>
            </w:r>
          </w:p>
        </w:tc>
      </w:tr>
      <w:tr>
        <w:trPr>
          <w:trHeight w:val="776"/>
        </w:trPr>
        <w:tc>
          <w:tcPr>
            <w:tcW w:w="2194" w:type="dxa"/>
            <w:gridSpan w:val="2"/>
            <w:tcBorders>
              <w:top w:val="single" w:color="000000" w:sz="2"/>
              <w:left w:val="non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4"/>
                <w:shd w:val="clear" w:color="000000"/>
              </w:rPr>
              <w:t>접수 관련 문의</w:t>
            </w:r>
          </w:p>
        </w:tc>
        <w:tc>
          <w:tcPr>
            <w:tcW w:w="2597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정보통신산업진흥원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사업관리시스템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맑은 고딕"/>
                <w:sz w:val="24"/>
                <w:shd w:val="clear" w:color="000000"/>
              </w:rPr>
              <w:t>유지보수팀</w:t>
            </w:r>
          </w:p>
        </w:tc>
        <w:tc>
          <w:tcPr>
            <w:tcW w:w="2823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4"/>
                <w:shd w:val="clear" w:color="000000"/>
              </w:rPr>
              <w:t>nxt_support@nipa.kr</w:t>
            </w:r>
          </w:p>
        </w:tc>
        <w:tc>
          <w:tcPr>
            <w:tcW w:w="2024" w:type="dxa"/>
            <w:tcBorders>
              <w:top w:val="single" w:color="000000" w:sz="2"/>
              <w:left w:val="singl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4"/>
                <w:shd w:val="clear" w:color="000000"/>
              </w:rPr>
              <w:t>070-5151-8239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sz w:val="24"/>
                <w:shd w:val="clear" w:color="000000"/>
              </w:rPr>
              <w:t>070-5151-8215</w:t>
            </w:r>
          </w:p>
        </w:tc>
      </w:tr>
    </w:tbl>
    <w:p>
      <w:pPr>
        <w:pStyle w:val="0"/>
        <w:widowControl w:val="off"/>
        <w:spacing w:line="360" w:lineRule="auto"/>
        <w:ind w:left="541" w:right="40" w:hanging="541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17" w:right="1134" w:bottom="1134" w:left="1134" w:header="850" w:footer="56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999999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8">
    <w:name w:val="큰제목(20 진)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한양신명조" w:eastAsia="한양신명조"/>
      <w:b/>
      <w:color w:val="000000"/>
      <w:sz w:val="40"/>
    </w:rPr>
  </w:style>
  <w:style w:type="paragraph" w:styleId="19">
    <w:name w:val="바탕글 사본3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0">
    <w:name w:val="@본문_동그라미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60" w:line="384" w:lineRule="auto"/>
      <w:ind w:left="749" w:right="0" w:hanging="749"/>
      <w:jc w:val="both"/>
      <w:textAlignment w:val="baseline"/>
    </w:pPr>
    <w:rPr>
      <w:rFonts w:ascii="HCI Poppy" w:eastAsia="휴먼명조"/>
      <w:color w:val="000000"/>
      <w:sz w:val="30"/>
      <w:shd w:val="clear" w:color="000000"/>
    </w:rPr>
  </w:style>
  <w:style w:type="paragraph" w:styleId="21">
    <w:name w:val="편장절관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552" w:lineRule="auto"/>
      <w:ind w:left="0" w:right="0" w:firstLine="0"/>
      <w:jc w:val="center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22">
    <w:name w:val="바탕글 사본1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23">
    <w:name w:val="+가.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</w:pPr>
    <w:rPr>
      <w:rFonts w:ascii="돋움" w:eastAsia="돋움"/>
      <w:color w:val="000000"/>
      <w:sz w:val="22"/>
      <w:shd w:val="clear" w:color="000000"/>
    </w:rPr>
  </w:style>
  <w:style w:type="paragraph" w:styleId="24">
    <w:name w:val="바탕글 사본7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5">
    <w:name w:val="별표본문1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00" w:line="396" w:lineRule="auto"/>
      <w:ind w:left="0" w:right="0" w:firstLine="0"/>
      <w:jc w:val="both"/>
      <w:textAlignment w:val="baseline"/>
    </w:pPr>
    <w:rPr>
      <w:rFonts w:ascii="Rix고딕 B" w:eastAsia="Rix고딕 B"/>
      <w:color w:val="000000"/>
      <w:spacing w:val="-3"/>
      <w:sz w:val="22"/>
      <w:shd w:val="clear" w:color="000000"/>
    </w:rPr>
  </w:style>
  <w:style w:type="paragraph" w:styleId="26">
    <w:name w:val="가.나.다.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283" w:after="0" w:line="384" w:lineRule="auto"/>
      <w:ind w:left="0" w:right="0" w:firstLine="0"/>
      <w:jc w:val="left"/>
      <w:textAlignment w:val="baseline"/>
    </w:pPr>
    <w:rPr>
      <w:rFonts w:ascii="HCI Poppy" w:eastAsia="휴먼명조"/>
      <w:b/>
      <w:color w:val="000000"/>
      <w:sz w:val="24"/>
    </w:rPr>
  </w:style>
  <w:style w:type="paragraph" w:styleId="27">
    <w:name w:val="표내용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paragraph" w:styleId="28">
    <w:name w:val="xl76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center"/>
    </w:pPr>
    <w:rPr>
      <w:rFonts w:ascii="맑은 고딕" w:eastAsia="맑은 고딕"/>
      <w:color w:val="000000"/>
      <w:sz w:val="24"/>
    </w:rPr>
  </w:style>
  <w:style w:type="paragraph" w:styleId="29">
    <w:name w:val="타이들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HCI Poppy" w:eastAsia="-윤명조340"/>
      <w:color w:val="000000"/>
      <w:sz w:val="36"/>
    </w:rPr>
  </w:style>
  <w:style w:type="paragraph" w:styleId="30">
    <w:name w:val="평가지침-가)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96" w:lineRule="auto"/>
      <w:ind w:left="839" w:right="0" w:hanging="339"/>
      <w:jc w:val="both"/>
      <w:textAlignment w:val="baseline"/>
    </w:pPr>
    <w:rPr>
      <w:rFonts w:ascii="Garamond" w:eastAsia="-윤명조120"/>
      <w:color w:val="000000"/>
      <w:spacing w:val="-8"/>
      <w:w w:val="96"/>
      <w:sz w:val="22"/>
    </w:rPr>
  </w:style>
  <w:style w:type="paragraph" w:styleId="31">
    <w:name w:val="본문_이것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44" w:lineRule="auto"/>
      <w:ind w:left="0" w:right="0" w:firstLine="200"/>
      <w:jc w:val="both"/>
      <w:textAlignment w:val="baseline"/>
    </w:pPr>
    <w:rPr>
      <w:rFonts w:ascii="KoPub바탕체 Light" w:eastAsia="KoPub바탕체 Light"/>
      <w:color w:val="000000"/>
      <w:spacing w:val="-3"/>
      <w:w w:val="96"/>
      <w:sz w:val="24"/>
      <w:shd w:val="clear" w:color="000000"/>
    </w:rPr>
  </w:style>
  <w:style w:type="paragraph" w:styleId="32">
    <w:name w:val="@@본문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36" w:lineRule="auto"/>
      <w:ind w:left="0" w:right="0" w:firstLine="83"/>
      <w:jc w:val="left"/>
      <w:textAlignment w:val="baseline"/>
    </w:pPr>
    <w:rPr>
      <w:rFonts w:ascii="휴먼명조" w:eastAsia="휴먼명조"/>
      <w:color w:val="000000"/>
      <w:spacing w:val="-4"/>
      <w:w w:val="97"/>
      <w:sz w:val="24"/>
    </w:rPr>
  </w:style>
  <w:style w:type="paragraph" w:styleId="33">
    <w:name w:val="서식제목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-윤고딕340" w:eastAsia="-윤고딕340"/>
      <w:color w:val="000000"/>
      <w:w w:val="97"/>
      <w:sz w:val="32"/>
      <w:shd w:val="clear" w:color="000000"/>
    </w:rPr>
  </w:style>
  <w:style w:type="paragraph" w:styleId="34">
    <w:name w:val="xl114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dstrike w:val="0"/>
      <w:strike w:val="0"/>
      <w:color w:val="000000"/>
      <w:sz w:val="20"/>
    </w:rPr>
  </w:style>
  <w:style w:type="paragraph" w:styleId="35">
    <w:name w:val="xl69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0"/>
    </w:rPr>
  </w:style>
  <w:style w:type="paragraph" w:styleId="36">
    <w:name w:val="LV2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휴먼명조" w:eastAsia="휴먼명조"/>
      <w:color w:val="000000"/>
      <w:sz w:val="30"/>
      <w:shd w:val="clear" w:color="999999"/>
    </w:rPr>
  </w:style>
  <w:style w:type="paragraph" w:styleId="37">
    <w:name w:val="2단  가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700" w:right="0" w:hanging="500"/>
      <w:jc w:val="both"/>
      <w:textAlignment w:val="baseline"/>
    </w:pPr>
    <w:rPr>
      <w:rFonts w:ascii="한양신명조" w:eastAsia="한양신명조"/>
      <w:color w:val="000000"/>
      <w:sz w:val="30"/>
    </w:rPr>
  </w:style>
  <w:style w:type="paragraph" w:styleId="38">
    <w:name w:val="LV4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휴먼명조" w:eastAsia="휴먼명조"/>
      <w:color w:val="000000"/>
      <w:sz w:val="10"/>
      <w:shd w:val="clear" w:color="999999"/>
    </w:rPr>
  </w:style>
  <w:style w:type="paragraph" w:styleId="39">
    <w:name w:val="LV3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4"/>
      <w:shd w:val="clear" w:color="999999"/>
    </w:rPr>
  </w:style>
  <w:style w:type="paragraph" w:styleId="40">
    <w:name w:val="바탕글 사본5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41">
    <w:name w:val="표하시라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24" w:lineRule="auto"/>
      <w:ind w:left="0" w:right="0" w:firstLine="0"/>
      <w:jc w:val="center"/>
      <w:textAlignment w:val="baseline"/>
    </w:pPr>
    <w:rPr>
      <w:rFonts w:ascii="-윤고딕120" w:eastAsia="-윤고딕120"/>
      <w:color w:val="000000"/>
      <w:spacing w:val="-8"/>
      <w:w w:val="96"/>
      <w:sz w:val="20"/>
    </w:rPr>
  </w:style>
  <w:style w:type="paragraph" w:styleId="42">
    <w:name w:val="td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color w:val="000000"/>
      <w:sz w:val="22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hyperlink" Target="http://www.nipa.kr" TargetMode="External"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’21</dc:title>
  <dc:creator>김다정</dc:creator>
  <cp:lastModifiedBy>jason-trillion</cp:lastModifiedBy>
  <dcterms:created xsi:type="dcterms:W3CDTF">2021-08-20T06:43:43.000</dcterms:created>
  <dcterms:modified xsi:type="dcterms:W3CDTF">2026-03-04T04:36:20.103</dcterms:modified>
  <cp:version>0501.0100.10</cp:version>
</cp:coreProperties>
</file>