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7F" w:rsidRPr="00296F7F" w:rsidRDefault="00296F7F" w:rsidP="00296F7F">
      <w:pPr>
        <w:jc w:val="center"/>
        <w:rPr>
          <w:b/>
          <w:sz w:val="32"/>
          <w:u w:val="single"/>
        </w:rPr>
      </w:pPr>
      <w:r w:rsidRPr="00296F7F">
        <w:rPr>
          <w:b/>
          <w:sz w:val="32"/>
          <w:u w:val="single"/>
        </w:rPr>
        <w:t>Attribute Creation Instruction</w:t>
      </w:r>
    </w:p>
    <w:p w:rsidR="006C350C" w:rsidRPr="00914661" w:rsidRDefault="00105FB6" w:rsidP="006C350C">
      <w:pPr>
        <w:rPr>
          <w:b/>
          <w:sz w:val="28"/>
          <w:u w:val="single"/>
        </w:rPr>
      </w:pPr>
      <w:r>
        <w:rPr>
          <w:b/>
          <w:sz w:val="28"/>
          <w:u w:val="single"/>
        </w:rPr>
        <w:br/>
      </w:r>
      <w:r w:rsidR="006C350C" w:rsidRPr="00914661">
        <w:rPr>
          <w:b/>
          <w:sz w:val="28"/>
          <w:u w:val="single"/>
        </w:rPr>
        <w:t>Instruction:</w:t>
      </w:r>
    </w:p>
    <w:p w:rsidR="006C350C" w:rsidRDefault="006C350C" w:rsidP="006C350C">
      <w:pPr>
        <w:pStyle w:val="ListParagraph"/>
        <w:numPr>
          <w:ilvl w:val="0"/>
          <w:numId w:val="1"/>
        </w:numPr>
      </w:pPr>
      <w:r>
        <w:t>Data file must in same format as provided with the script</w:t>
      </w:r>
    </w:p>
    <w:p w:rsidR="00D44E1B" w:rsidRDefault="00D44E1B" w:rsidP="006C350C">
      <w:pPr>
        <w:pStyle w:val="ListParagraph"/>
        <w:numPr>
          <w:ilvl w:val="0"/>
          <w:numId w:val="1"/>
        </w:numPr>
      </w:pPr>
      <w:r>
        <w:t>Data file format must be ‘.xlsx’</w:t>
      </w:r>
    </w:p>
    <w:p w:rsidR="009C3071" w:rsidRDefault="00D735F3" w:rsidP="006C350C">
      <w:pPr>
        <w:pStyle w:val="ListParagraph"/>
        <w:numPr>
          <w:ilvl w:val="0"/>
          <w:numId w:val="1"/>
        </w:numPr>
      </w:pPr>
      <w:r>
        <w:t>Dynamic Url</w:t>
      </w:r>
      <w:r w:rsidR="009C3071">
        <w:t xml:space="preserve"> Data type attribute will not work with this script.</w:t>
      </w:r>
    </w:p>
    <w:p w:rsidR="00EE74A3" w:rsidRDefault="00EE74A3" w:rsidP="00EE74A3">
      <w:pPr>
        <w:pStyle w:val="ListParagraph"/>
        <w:numPr>
          <w:ilvl w:val="0"/>
          <w:numId w:val="1"/>
        </w:numPr>
      </w:pPr>
      <w:r>
        <w:t>Before entering values into data file all the column format should be set as ‘Text’.</w:t>
      </w:r>
    </w:p>
    <w:p w:rsidR="00EE74A3" w:rsidRPr="00FF0F59" w:rsidRDefault="00EE74A3" w:rsidP="00EE74A3">
      <w:pPr>
        <w:pStyle w:val="ListParagraph"/>
        <w:numPr>
          <w:ilvl w:val="1"/>
          <w:numId w:val="1"/>
        </w:numPr>
      </w:pPr>
      <w:r>
        <w:t xml:space="preserve">Note: If all columns are converted into text after entering the value, It will create problem with the numeric values. </w:t>
      </w:r>
    </w:p>
    <w:p w:rsidR="00EE74A3" w:rsidRPr="001277D1" w:rsidRDefault="00EE74A3" w:rsidP="00EE74A3">
      <w:pPr>
        <w:pStyle w:val="ListParagraph"/>
      </w:pPr>
    </w:p>
    <w:p w:rsidR="002451A7" w:rsidRPr="00FE60C5" w:rsidRDefault="002451A7">
      <w:pPr>
        <w:rPr>
          <w:b/>
          <w:sz w:val="28"/>
          <w:u w:val="single"/>
        </w:rPr>
      </w:pPr>
    </w:p>
    <w:p w:rsidR="00E25E1F" w:rsidRPr="00FE60C5" w:rsidRDefault="00E25E1F">
      <w:pPr>
        <w:rPr>
          <w:b/>
          <w:sz w:val="28"/>
          <w:u w:val="single"/>
        </w:rPr>
      </w:pPr>
      <w:r w:rsidRPr="00FE60C5">
        <w:rPr>
          <w:b/>
          <w:sz w:val="28"/>
          <w:u w:val="single"/>
        </w:rPr>
        <w:t>Configuration file:</w:t>
      </w:r>
    </w:p>
    <w:p w:rsidR="008F1E25" w:rsidRDefault="008F1E25">
      <w:r w:rsidRPr="00FE60C5">
        <w:rPr>
          <w:b/>
        </w:rPr>
        <w:t>Common Variable:</w:t>
      </w:r>
      <w:r>
        <w:t xml:space="preserve"> All the common variable must be set in configuration file.(For more details </w:t>
      </w:r>
      <w:r w:rsidR="00FE60C5">
        <w:t>please refer common Help</w:t>
      </w:r>
      <w:r>
        <w:t xml:space="preserve"> document)</w:t>
      </w:r>
    </w:p>
    <w:p w:rsidR="008F1E25" w:rsidRPr="002F6701" w:rsidRDefault="008F1E25" w:rsidP="008F1E25">
      <w:pPr>
        <w:rPr>
          <w:b/>
        </w:rPr>
      </w:pPr>
      <w:r>
        <w:rPr>
          <w:b/>
        </w:rPr>
        <w:t>Attribute creation related information:</w:t>
      </w:r>
    </w:p>
    <w:p w:rsidR="008F1E25" w:rsidRDefault="008F1E25" w:rsidP="008F1E25">
      <w:pPr>
        <w:pStyle w:val="ListParagraph"/>
        <w:numPr>
          <w:ilvl w:val="0"/>
          <w:numId w:val="1"/>
        </w:numPr>
      </w:pPr>
      <w:r w:rsidRPr="00092E93">
        <w:rPr>
          <w:b/>
          <w:sz w:val="24"/>
        </w:rPr>
        <w:t>Entity:</w:t>
      </w:r>
      <w:r>
        <w:t xml:space="preserve"> This variable is used to specify entity under which we want to create attributes.</w:t>
      </w:r>
    </w:p>
    <w:p w:rsidR="008F1E25" w:rsidRDefault="008F1E25" w:rsidP="008F1E25">
      <w:pPr>
        <w:pStyle w:val="ListParagraph"/>
        <w:ind w:left="1440"/>
        <w:rPr>
          <w:sz w:val="24"/>
        </w:rPr>
      </w:pPr>
      <w:r w:rsidRPr="006B716A">
        <w:rPr>
          <w:sz w:val="24"/>
        </w:rPr>
        <w:t>For example</w:t>
      </w:r>
      <w:r>
        <w:rPr>
          <w:sz w:val="24"/>
        </w:rPr>
        <w:t xml:space="preserve">: If we want to create attributes under </w:t>
      </w:r>
      <w:r w:rsidR="00FE4893">
        <w:rPr>
          <w:b/>
          <w:sz w:val="24"/>
        </w:rPr>
        <w:t>Test</w:t>
      </w:r>
      <w:bookmarkStart w:id="0" w:name="_GoBack"/>
      <w:bookmarkEnd w:id="0"/>
      <w:r>
        <w:rPr>
          <w:b/>
          <w:sz w:val="24"/>
        </w:rPr>
        <w:t xml:space="preserve"> </w:t>
      </w:r>
      <w:r>
        <w:rPr>
          <w:sz w:val="24"/>
        </w:rPr>
        <w:t>entity then will mention Entity value as below:</w:t>
      </w:r>
    </w:p>
    <w:p w:rsidR="008F1E25" w:rsidRPr="006B716A" w:rsidRDefault="008F1E25" w:rsidP="008F1E25">
      <w:pPr>
        <w:pStyle w:val="ListParagraph"/>
        <w:ind w:left="1440"/>
        <w:rPr>
          <w:b/>
        </w:rPr>
      </w:pPr>
      <w:r w:rsidRPr="006B716A">
        <w:rPr>
          <w:b/>
          <w:sz w:val="24"/>
        </w:rPr>
        <w:t>Entity=</w:t>
      </w:r>
      <w:r w:rsidR="00B53F62">
        <w:rPr>
          <w:b/>
          <w:sz w:val="24"/>
        </w:rPr>
        <w:t>Test</w:t>
      </w:r>
    </w:p>
    <w:p w:rsidR="008F1E25" w:rsidRDefault="008F1E25"/>
    <w:p w:rsidR="008F1E25" w:rsidRDefault="008F1E25"/>
    <w:p w:rsidR="008F1E25" w:rsidRDefault="008F1E25"/>
    <w:p w:rsidR="00E25E1F" w:rsidRDefault="00E25E1F">
      <w:r>
        <w:rPr>
          <w:noProof/>
        </w:rPr>
        <w:lastRenderedPageBreak/>
        <w:drawing>
          <wp:inline distT="0" distB="0" distL="0" distR="0" wp14:anchorId="13C555A1" wp14:editId="64F43482">
            <wp:extent cx="5943600" cy="312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A7" w:rsidRDefault="002451A7"/>
    <w:p w:rsidR="008F1E25" w:rsidRDefault="00FE60C5">
      <w:pPr>
        <w:rPr>
          <w:b/>
          <w:sz w:val="28"/>
          <w:u w:val="single"/>
        </w:rPr>
      </w:pPr>
      <w:r w:rsidRPr="00FE60C5">
        <w:rPr>
          <w:b/>
          <w:sz w:val="28"/>
          <w:u w:val="single"/>
        </w:rPr>
        <w:t>Data File:</w:t>
      </w:r>
    </w:p>
    <w:p w:rsidR="00FE60C5" w:rsidRDefault="007017EE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751D54A5" wp14:editId="12EB8A76">
            <wp:extent cx="6684322" cy="2143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5104" cy="214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C5" w:rsidRPr="00FE60C5" w:rsidRDefault="00FE60C5" w:rsidP="00FE60C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Attribute </w:t>
      </w:r>
      <w:r w:rsidRPr="00FE60C5">
        <w:rPr>
          <w:b/>
          <w:sz w:val="24"/>
        </w:rPr>
        <w:t xml:space="preserve">Code: </w:t>
      </w:r>
      <w:r>
        <w:rPr>
          <w:sz w:val="24"/>
        </w:rPr>
        <w:t>code of the attribute which you want to create</w:t>
      </w:r>
    </w:p>
    <w:p w:rsidR="00FE60C5" w:rsidRPr="00FE60C5" w:rsidRDefault="00FE60C5" w:rsidP="00FE60C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Description of the attribute</w:t>
      </w:r>
    </w:p>
    <w:p w:rsidR="00FE60C5" w:rsidRPr="00FE60C5" w:rsidRDefault="00FE60C5" w:rsidP="00FE60C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Attribute Key: </w:t>
      </w:r>
      <w:r>
        <w:rPr>
          <w:sz w:val="24"/>
        </w:rPr>
        <w:t>Attribute Key of the attribute</w:t>
      </w:r>
    </w:p>
    <w:p w:rsidR="00FE60C5" w:rsidRPr="00FE60C5" w:rsidRDefault="00FE60C5" w:rsidP="00FE60C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Data Type: </w:t>
      </w:r>
      <w:r>
        <w:rPr>
          <w:sz w:val="24"/>
        </w:rPr>
        <w:t>Type of the attribute</w:t>
      </w:r>
    </w:p>
    <w:p w:rsidR="00FE60C5" w:rsidRPr="00D64B02" w:rsidRDefault="00FE60C5" w:rsidP="00FE60C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List(if Required): </w:t>
      </w:r>
      <w:r w:rsidR="00D64B02">
        <w:rPr>
          <w:sz w:val="24"/>
        </w:rPr>
        <w:t xml:space="preserve"> List is required when data type =’Single select’ or ‘Multi Select’ or ‘Hierarchy single select’ or ‘Hierarchy Multi Select’ or ‘Workflow Role Single select’ or ‘Workflow Role Multi Select’.</w:t>
      </w:r>
    </w:p>
    <w:p w:rsidR="00D64B02" w:rsidRPr="0048744A" w:rsidRDefault="006E2E51" w:rsidP="00D64B02">
      <w:pPr>
        <w:pStyle w:val="ListParagraph"/>
        <w:numPr>
          <w:ilvl w:val="1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List name must be same as</w:t>
      </w:r>
      <w:r w:rsidR="00D64B02" w:rsidRPr="0048744A">
        <w:rPr>
          <w:color w:val="FF0000"/>
          <w:sz w:val="24"/>
        </w:rPr>
        <w:t xml:space="preserve"> application</w:t>
      </w:r>
      <w:r>
        <w:rPr>
          <w:color w:val="FF0000"/>
          <w:sz w:val="24"/>
        </w:rPr>
        <w:t>’s List name</w:t>
      </w:r>
    </w:p>
    <w:p w:rsidR="00D64B02" w:rsidRPr="0048744A" w:rsidRDefault="00D64B02" w:rsidP="00D64B02">
      <w:pPr>
        <w:pStyle w:val="ListParagraph"/>
        <w:numPr>
          <w:ilvl w:val="1"/>
          <w:numId w:val="1"/>
        </w:numPr>
        <w:rPr>
          <w:color w:val="FF0000"/>
          <w:sz w:val="24"/>
        </w:rPr>
      </w:pPr>
      <w:r w:rsidRPr="0048744A">
        <w:rPr>
          <w:color w:val="FF0000"/>
          <w:sz w:val="24"/>
        </w:rPr>
        <w:t>If list is not provided than it will give an error</w:t>
      </w:r>
    </w:p>
    <w:p w:rsidR="002451A7" w:rsidRPr="002A2D94" w:rsidRDefault="002A2D94" w:rsidP="007017E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 in Ad Hoc Report?</w:t>
      </w:r>
      <w:r w:rsidR="007017EE" w:rsidRPr="007017EE">
        <w:rPr>
          <w:b/>
          <w:sz w:val="24"/>
        </w:rPr>
        <w:t xml:space="preserve">: </w:t>
      </w:r>
      <w:r w:rsidR="007017EE">
        <w:rPr>
          <w:sz w:val="24"/>
        </w:rPr>
        <w:t>Select ‘Yes’ if attribute needs to be reportable</w:t>
      </w:r>
      <w:r>
        <w:rPr>
          <w:sz w:val="24"/>
        </w:rPr>
        <w:t>, else select ‘no’</w:t>
      </w:r>
    </w:p>
    <w:p w:rsidR="002A2D94" w:rsidRPr="002A2D94" w:rsidRDefault="002A2D94" w:rsidP="002A2D9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Report attribute name(if required): </w:t>
      </w:r>
      <w:r>
        <w:rPr>
          <w:sz w:val="24"/>
        </w:rPr>
        <w:t>If ‘Use in ad hoc report?’ = ‘Yes’, Need to specify the name of the Report attribute or else it is not required.</w:t>
      </w:r>
    </w:p>
    <w:p w:rsidR="002A2D94" w:rsidRPr="001E2143" w:rsidRDefault="002A2D94" w:rsidP="002A2D94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r w:rsidRPr="002A2D94">
        <w:rPr>
          <w:color w:val="FF0000"/>
          <w:sz w:val="24"/>
        </w:rPr>
        <w:t>If ‘Use in ad hoc report?’ =’Yes’ and Not provide Report attribute name than it will give an error.</w:t>
      </w:r>
    </w:p>
    <w:p w:rsidR="007017EE" w:rsidRPr="00C473AC" w:rsidRDefault="002A2D94" w:rsidP="007017E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Use in Supplier search: </w:t>
      </w:r>
      <w:r>
        <w:rPr>
          <w:sz w:val="24"/>
        </w:rPr>
        <w:t xml:space="preserve"> Select ‘Yes’ if attribute is required in supplier search</w:t>
      </w:r>
    </w:p>
    <w:p w:rsidR="00C473AC" w:rsidRPr="00C473AC" w:rsidRDefault="00C473AC" w:rsidP="00C473AC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r>
        <w:rPr>
          <w:color w:val="FF0000"/>
          <w:sz w:val="24"/>
        </w:rPr>
        <w:t>‘Use in supplier search’ is working only when ‘Use in ad hoc report?’ = ‘Yes’</w:t>
      </w:r>
    </w:p>
    <w:p w:rsidR="00C473AC" w:rsidRPr="00C473AC" w:rsidRDefault="00C473AC" w:rsidP="00C473AC">
      <w:pPr>
        <w:pStyle w:val="ListParagraph"/>
        <w:numPr>
          <w:ilvl w:val="1"/>
          <w:numId w:val="1"/>
        </w:numPr>
        <w:rPr>
          <w:b/>
          <w:color w:val="FF0000"/>
          <w:sz w:val="24"/>
        </w:rPr>
      </w:pPr>
      <w:r>
        <w:rPr>
          <w:color w:val="FF0000"/>
          <w:sz w:val="24"/>
        </w:rPr>
        <w:t xml:space="preserve">For exp.: if ‘Use in ad hoc report?’ = ‘No’ and ‘Use in Supplier Search’ = ‘Yes’ then it will create attribute without selecting any options for ad hoc report or supplier search. </w:t>
      </w:r>
    </w:p>
    <w:p w:rsidR="002A2D94" w:rsidRPr="002A2D94" w:rsidRDefault="002A2D94" w:rsidP="007017E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Is attribute </w:t>
      </w:r>
      <w:r w:rsidR="007D4AA0">
        <w:rPr>
          <w:b/>
          <w:sz w:val="24"/>
        </w:rPr>
        <w:t>Required?:</w:t>
      </w:r>
      <w:r>
        <w:rPr>
          <w:b/>
          <w:sz w:val="24"/>
        </w:rPr>
        <w:t xml:space="preserve"> </w:t>
      </w:r>
      <w:r>
        <w:rPr>
          <w:sz w:val="24"/>
        </w:rPr>
        <w:t>This column is used when any attribute needs to be created with required validation. Select ‘Yes’ if attribute is required or else select ‘no’.</w:t>
      </w:r>
    </w:p>
    <w:p w:rsidR="002A2D94" w:rsidRPr="002A2D94" w:rsidRDefault="002A2D94" w:rsidP="002A2D9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Comments if any error occurs: </w:t>
      </w:r>
      <w:r>
        <w:rPr>
          <w:sz w:val="24"/>
        </w:rPr>
        <w:t>This field should be used in script and give the output after execution of the script. No input should be there before execution.</w:t>
      </w:r>
    </w:p>
    <w:p w:rsidR="007D4AA0" w:rsidRPr="007D4AA0" w:rsidRDefault="007D4AA0" w:rsidP="002A2D9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After execution if this field is blank that means Attribute created successfully.</w:t>
      </w:r>
    </w:p>
    <w:p w:rsidR="002A2D94" w:rsidRPr="007D4AA0" w:rsidRDefault="002A2D94" w:rsidP="002A2D94">
      <w:pPr>
        <w:pStyle w:val="ListParagraph"/>
        <w:numPr>
          <w:ilvl w:val="1"/>
          <w:numId w:val="1"/>
        </w:numPr>
        <w:rPr>
          <w:b/>
          <w:sz w:val="24"/>
        </w:rPr>
      </w:pPr>
      <w:r w:rsidRPr="002A2D94">
        <w:rPr>
          <w:sz w:val="24"/>
        </w:rPr>
        <w:t xml:space="preserve"> </w:t>
      </w:r>
      <w:r w:rsidR="007D4AA0">
        <w:rPr>
          <w:sz w:val="24"/>
        </w:rPr>
        <w:t>If any error occurs during the script it will give the comments based in the error type.</w:t>
      </w:r>
    </w:p>
    <w:p w:rsidR="007D4AA0" w:rsidRPr="00E32ABD" w:rsidRDefault="007D4AA0" w:rsidP="007D4AA0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For example: ‘Code cannot be empty!’, ‘Code is already used by different attribute’ </w:t>
      </w:r>
      <w:r w:rsidR="00C30C65">
        <w:rPr>
          <w:sz w:val="24"/>
        </w:rPr>
        <w:t>et</w:t>
      </w:r>
      <w:r w:rsidR="00E32ABD">
        <w:rPr>
          <w:sz w:val="24"/>
        </w:rPr>
        <w:t>c.</w:t>
      </w:r>
    </w:p>
    <w:p w:rsidR="00E32ABD" w:rsidRPr="002A2D94" w:rsidRDefault="00E32ABD" w:rsidP="00E32ABD">
      <w:pPr>
        <w:pStyle w:val="ListParagraph"/>
        <w:ind w:left="2160"/>
        <w:rPr>
          <w:b/>
          <w:sz w:val="24"/>
        </w:rPr>
      </w:pPr>
    </w:p>
    <w:p w:rsidR="002451A7" w:rsidRPr="006A0C4D" w:rsidRDefault="00001C76">
      <w:pPr>
        <w:rPr>
          <w:b/>
          <w:sz w:val="28"/>
          <w:u w:val="single"/>
        </w:rPr>
      </w:pPr>
      <w:r w:rsidRPr="006A0C4D">
        <w:rPr>
          <w:b/>
          <w:sz w:val="28"/>
          <w:u w:val="single"/>
        </w:rPr>
        <w:t>Steps:</w:t>
      </w:r>
    </w:p>
    <w:p w:rsidR="00001C76" w:rsidRDefault="00001C76" w:rsidP="00001C76">
      <w:pPr>
        <w:pStyle w:val="ListParagraph"/>
        <w:numPr>
          <w:ilvl w:val="0"/>
          <w:numId w:val="4"/>
        </w:numPr>
      </w:pPr>
      <w:r>
        <w:t>Prepared Configuration file as per requirement</w:t>
      </w:r>
    </w:p>
    <w:p w:rsidR="00001C76" w:rsidRDefault="00001C76" w:rsidP="00001C76">
      <w:pPr>
        <w:pStyle w:val="ListParagraph"/>
        <w:numPr>
          <w:ilvl w:val="0"/>
          <w:numId w:val="4"/>
        </w:numPr>
      </w:pPr>
      <w:r>
        <w:t>Prepared Data files as per requirement</w:t>
      </w:r>
    </w:p>
    <w:p w:rsidR="00001C76" w:rsidRDefault="002709F2" w:rsidP="00001C76">
      <w:pPr>
        <w:pStyle w:val="ListParagraph"/>
        <w:numPr>
          <w:ilvl w:val="0"/>
          <w:numId w:val="4"/>
        </w:numPr>
      </w:pPr>
      <w:r>
        <w:t xml:space="preserve">Run the file </w:t>
      </w:r>
    </w:p>
    <w:p w:rsidR="00001C76" w:rsidRDefault="00001C76" w:rsidP="00001C76">
      <w:pPr>
        <w:pStyle w:val="ListParagraph"/>
      </w:pPr>
    </w:p>
    <w:p w:rsidR="002451A7" w:rsidRDefault="002451A7"/>
    <w:p w:rsidR="002451A7" w:rsidRDefault="002451A7"/>
    <w:p w:rsidR="00375EE7" w:rsidRDefault="00375EE7" w:rsidP="00AA0679">
      <w:pPr>
        <w:rPr>
          <w:rFonts w:ascii="Consolas" w:hAnsi="Consolas" w:cs="Consolas"/>
          <w:color w:val="2A00FF"/>
        </w:rPr>
      </w:pPr>
    </w:p>
    <w:p w:rsidR="00375EE7" w:rsidRDefault="00375EE7" w:rsidP="00AA0679">
      <w:pPr>
        <w:rPr>
          <w:rFonts w:ascii="Consolas" w:hAnsi="Consolas" w:cs="Consolas"/>
          <w:color w:val="2A00FF"/>
        </w:rPr>
      </w:pPr>
    </w:p>
    <w:p w:rsidR="00375EE7" w:rsidRDefault="00375EE7" w:rsidP="00AA0679"/>
    <w:sectPr w:rsidR="0037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3021"/>
    <w:multiLevelType w:val="hybridMultilevel"/>
    <w:tmpl w:val="340E54C2"/>
    <w:lvl w:ilvl="0" w:tplc="1F382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C3584"/>
    <w:multiLevelType w:val="hybridMultilevel"/>
    <w:tmpl w:val="3A7E8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A64A9"/>
    <w:multiLevelType w:val="hybridMultilevel"/>
    <w:tmpl w:val="4882F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467D7"/>
    <w:multiLevelType w:val="hybridMultilevel"/>
    <w:tmpl w:val="5254D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B8"/>
    <w:rsid w:val="00001C76"/>
    <w:rsid w:val="000A5B98"/>
    <w:rsid w:val="00105FB6"/>
    <w:rsid w:val="001525D9"/>
    <w:rsid w:val="001E2143"/>
    <w:rsid w:val="002451A7"/>
    <w:rsid w:val="002709F2"/>
    <w:rsid w:val="00296F7F"/>
    <w:rsid w:val="002A2D94"/>
    <w:rsid w:val="00375EE7"/>
    <w:rsid w:val="003A0B1D"/>
    <w:rsid w:val="0045078B"/>
    <w:rsid w:val="0048744A"/>
    <w:rsid w:val="005B53B8"/>
    <w:rsid w:val="00632ECB"/>
    <w:rsid w:val="006A0C4D"/>
    <w:rsid w:val="006C350C"/>
    <w:rsid w:val="006E2C75"/>
    <w:rsid w:val="006E2E51"/>
    <w:rsid w:val="007017EE"/>
    <w:rsid w:val="00725E1D"/>
    <w:rsid w:val="007D4AA0"/>
    <w:rsid w:val="007E6494"/>
    <w:rsid w:val="00894545"/>
    <w:rsid w:val="008F1E25"/>
    <w:rsid w:val="00986C50"/>
    <w:rsid w:val="009C3071"/>
    <w:rsid w:val="00A001A9"/>
    <w:rsid w:val="00A96C16"/>
    <w:rsid w:val="00AA0679"/>
    <w:rsid w:val="00B53F62"/>
    <w:rsid w:val="00BE2364"/>
    <w:rsid w:val="00C30C65"/>
    <w:rsid w:val="00C473AC"/>
    <w:rsid w:val="00C8764F"/>
    <w:rsid w:val="00CD7A69"/>
    <w:rsid w:val="00D44E1B"/>
    <w:rsid w:val="00D64B02"/>
    <w:rsid w:val="00D735F3"/>
    <w:rsid w:val="00D87B1B"/>
    <w:rsid w:val="00DF26F5"/>
    <w:rsid w:val="00E25E1F"/>
    <w:rsid w:val="00E32ABD"/>
    <w:rsid w:val="00EB3845"/>
    <w:rsid w:val="00EE74A3"/>
    <w:rsid w:val="00FC1D3D"/>
    <w:rsid w:val="00FE4893"/>
    <w:rsid w:val="00FE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50D7"/>
  <w15:chartTrackingRefBased/>
  <w15:docId w15:val="{68AD0505-CA2D-497F-BE14-59503E4A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Dethariya</dc:creator>
  <cp:keywords/>
  <dc:description/>
  <cp:lastModifiedBy>Trilok Dethariya</cp:lastModifiedBy>
  <cp:revision>36</cp:revision>
  <dcterms:created xsi:type="dcterms:W3CDTF">2017-05-09T06:33:00Z</dcterms:created>
  <dcterms:modified xsi:type="dcterms:W3CDTF">2017-05-23T05:33:00Z</dcterms:modified>
</cp:coreProperties>
</file>