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A61" w:rsidRPr="00834E8B" w:rsidRDefault="00071A61" w:rsidP="00071A61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834E8B">
        <w:rPr>
          <w:b/>
          <w:bCs/>
          <w:sz w:val="28"/>
          <w:szCs w:val="28"/>
          <w:lang w:val="en-US"/>
        </w:rPr>
        <w:t>EXP_ DESIGN A</w:t>
      </w:r>
      <w:r>
        <w:rPr>
          <w:b/>
          <w:bCs/>
          <w:sz w:val="28"/>
          <w:szCs w:val="28"/>
          <w:lang w:val="en-US"/>
        </w:rPr>
        <w:t xml:space="preserve"> LUMINOUS INTENSITY METER</w:t>
      </w:r>
    </w:p>
    <w:p w:rsidR="00071A61" w:rsidRDefault="00071A61" w:rsidP="00071A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this experiment first we used the basics of electronics in connecting the breadboard connections and the concept of light dependent resistor(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). </w:t>
      </w:r>
    </w:p>
    <w:p w:rsidR="00071A61" w:rsidRDefault="00071A61" w:rsidP="00071A61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>
        <w:rPr>
          <w:sz w:val="28"/>
          <w:szCs w:val="28"/>
          <w:lang w:val="en-US"/>
        </w:rPr>
        <w:t>: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we can learn the use and the applications of light dependent resistor.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connections of </w:t>
      </w:r>
      <w:proofErr w:type="spellStart"/>
      <w:proofErr w:type="gram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  should</w:t>
      </w:r>
      <w:proofErr w:type="gramEnd"/>
      <w:r>
        <w:rPr>
          <w:sz w:val="28"/>
          <w:szCs w:val="28"/>
          <w:lang w:val="en-US"/>
        </w:rPr>
        <w:t xml:space="preserve"> be connected properly to the breadboard and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071A61" w:rsidRDefault="00071A61" w:rsidP="00071A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connecting the breadboard connections and the connections of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should be given properly.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connection of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 should be checked twice and trice.</w:t>
      </w:r>
    </w:p>
    <w:p w:rsidR="00071A61" w:rsidRDefault="00071A61" w:rsidP="00071A61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conscious while making the connections of breadboard and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should be checked twice.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be decreased.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two wires should be touched together, short circuit may occur. </w:t>
      </w:r>
    </w:p>
    <w:p w:rsidR="00071A61" w:rsidRDefault="00071A61" w:rsidP="00071A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071A61" w:rsidRDefault="00071A61" w:rsidP="00071A61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</w:t>
      </w:r>
      <w:proofErr w:type="gramStart"/>
      <w:r w:rsidRPr="00E707AC">
        <w:rPr>
          <w:sz w:val="28"/>
          <w:szCs w:val="28"/>
          <w:lang w:val="en-US"/>
        </w:rPr>
        <w:t>Learn</w:t>
      </w:r>
      <w:proofErr w:type="gramEnd"/>
      <w:r w:rsidRPr="00E707AC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 xml:space="preserve">applications of light dependent resistor from this experiment.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coding for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 can be done. </w:t>
      </w:r>
    </w:p>
    <w:p w:rsidR="00071A61" w:rsidRDefault="00071A61" w:rsidP="00071A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coding and connection may increase your technical skills.</w:t>
      </w:r>
    </w:p>
    <w:p w:rsidR="00B568BF" w:rsidRDefault="00C45A10"/>
    <w:sectPr w:rsidR="00B568BF" w:rsidSect="00B76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71A61"/>
    <w:rsid w:val="00071A61"/>
    <w:rsid w:val="00783DE0"/>
    <w:rsid w:val="008832BE"/>
    <w:rsid w:val="00B7644A"/>
    <w:rsid w:val="00C4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61"/>
    <w:pPr>
      <w:spacing w:after="160" w:line="259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 SAI</dc:creator>
  <cp:lastModifiedBy>TRILOK SAI</cp:lastModifiedBy>
  <cp:revision>1</cp:revision>
  <dcterms:created xsi:type="dcterms:W3CDTF">2019-10-21T16:29:00Z</dcterms:created>
  <dcterms:modified xsi:type="dcterms:W3CDTF">2019-10-21T16:40:00Z</dcterms:modified>
</cp:coreProperties>
</file>