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DCD" w:rsidRPr="009C3DEC" w:rsidRDefault="009C3DEC" w:rsidP="009C3DEC">
      <w:pPr>
        <w:pStyle w:val="NoSpacing"/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36"/>
        </w:rPr>
      </w:pPr>
      <w:r w:rsidRPr="009C3DEC">
        <w:rPr>
          <w:rFonts w:ascii="Times New Roman" w:hAnsi="Times New Roman" w:cs="Times New Roman"/>
          <w:b/>
          <w:sz w:val="36"/>
        </w:rPr>
        <w:t xml:space="preserve">Gợi ý </w:t>
      </w:r>
      <w:r w:rsidR="00742998">
        <w:rPr>
          <w:rFonts w:ascii="Times New Roman" w:hAnsi="Times New Roman" w:cs="Times New Roman"/>
          <w:b/>
          <w:sz w:val="36"/>
        </w:rPr>
        <w:t xml:space="preserve">Thiết kế </w:t>
      </w:r>
      <w:r w:rsidR="001318CA">
        <w:rPr>
          <w:rFonts w:ascii="Times New Roman" w:hAnsi="Times New Roman" w:cs="Times New Roman"/>
          <w:b/>
          <w:sz w:val="36"/>
        </w:rPr>
        <w:t xml:space="preserve">cho </w:t>
      </w:r>
      <w:r w:rsidR="00742998">
        <w:rPr>
          <w:rFonts w:ascii="Times New Roman" w:hAnsi="Times New Roman" w:cs="Times New Roman"/>
          <w:b/>
          <w:sz w:val="36"/>
        </w:rPr>
        <w:t>B</w:t>
      </w:r>
      <w:r w:rsidRPr="009C3DEC">
        <w:rPr>
          <w:rFonts w:ascii="Times New Roman" w:hAnsi="Times New Roman" w:cs="Times New Roman"/>
          <w:b/>
          <w:sz w:val="36"/>
        </w:rPr>
        <w:t>ài toán quản lý sinh viên (Student Management)</w:t>
      </w:r>
    </w:p>
    <w:p w:rsidR="009C3DEC" w:rsidRPr="009C3DEC" w:rsidRDefault="009C3DEC" w:rsidP="009C3DEC">
      <w:pPr>
        <w:pStyle w:val="NoSpacing"/>
        <w:rPr>
          <w:rFonts w:ascii="Times New Roman" w:hAnsi="Times New Roman" w:cs="Times New Roman"/>
          <w:sz w:val="24"/>
        </w:rPr>
      </w:pPr>
    </w:p>
    <w:p w:rsidR="009C3DEC" w:rsidRDefault="009C3DEC" w:rsidP="009C3DE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Trong thực tế, có mối quan hệ n-n giữa 2 thực thể môn học (subject) và sinh viên (Student) vì:</w:t>
      </w:r>
    </w:p>
    <w:p w:rsidR="009C3DEC" w:rsidRDefault="009C3DEC" w:rsidP="009C3DE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Một sinh viên học nhiều (n) môn học.</w:t>
      </w:r>
    </w:p>
    <w:p w:rsidR="009C3DEC" w:rsidRDefault="009C3DEC" w:rsidP="009C3DE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Một môn học được nhiều sinh viên (n) theo học.</w:t>
      </w:r>
    </w:p>
    <w:p w:rsidR="009C3DEC" w:rsidRDefault="009C3DEC" w:rsidP="009C3DE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Như vậy, có mối quan hệ hợp tác (association) giữa hai lớp Subject và Student. Trong thiết kế OOP, mối quan hệ n-n này được thể hiện bằng một lớp mới được phát sinh</w:t>
      </w:r>
      <w:r w:rsidR="00EA745D">
        <w:rPr>
          <w:rFonts w:ascii="Times New Roman" w:hAnsi="Times New Roman" w:cs="Times New Roman"/>
          <w:sz w:val="24"/>
        </w:rPr>
        <w:t>, bảng điểm, transcript,</w:t>
      </w:r>
      <w:r>
        <w:rPr>
          <w:rFonts w:ascii="Times New Roman" w:hAnsi="Times New Roman" w:cs="Times New Roman"/>
          <w:sz w:val="24"/>
        </w:rPr>
        <w:t xml:space="preserve"> và cấu trúc được gợi ý như sau:</w:t>
      </w:r>
    </w:p>
    <w:p w:rsidR="009C3DEC" w:rsidRDefault="009C3DEC" w:rsidP="009C3DEC">
      <w:pPr>
        <w:pStyle w:val="NoSpacing"/>
        <w:rPr>
          <w:rFonts w:ascii="Times New Roman" w:hAnsi="Times New Roman" w:cs="Times New Roman"/>
          <w:sz w:val="24"/>
        </w:rPr>
      </w:pPr>
    </w:p>
    <w:p w:rsidR="009C3DEC" w:rsidRDefault="00380014" w:rsidP="009C3DEC">
      <w:pPr>
        <w:pStyle w:val="NoSpacing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Gợi ý 1:</w:t>
      </w:r>
    </w:p>
    <w:p w:rsidR="00380014" w:rsidRDefault="005E3DBA" w:rsidP="009C3DE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group id="_x0000_s1050" style="position:absolute;margin-left:4.5pt;margin-top:3.15pt;width:479.25pt;height:169.5pt;z-index:251681792" coordorigin="810,3711" coordsize="9585,339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810;top:3846;width:2070;height:1710" o:regroupid="3">
              <v:textbox>
                <w:txbxContent>
                  <w:p w:rsidR="009C3DEC" w:rsidRPr="009C3DEC" w:rsidRDefault="009C3DEC" w:rsidP="009C3DEC">
                    <w:pPr>
                      <w:pStyle w:val="NoSpacing"/>
                      <w:rPr>
                        <w:b/>
                        <w:u w:val="single"/>
                      </w:rPr>
                    </w:pPr>
                    <w:r w:rsidRPr="009C3DEC">
                      <w:rPr>
                        <w:b/>
                        <w:u w:val="single"/>
                      </w:rPr>
                      <w:t>Class Subject</w:t>
                    </w:r>
                  </w:p>
                  <w:p w:rsidR="009C3DEC" w:rsidRDefault="009C3DEC" w:rsidP="009C3DEC">
                    <w:pPr>
                      <w:pStyle w:val="NoSpacing"/>
                    </w:pPr>
                    <w:r>
                      <w:t>String subID;</w:t>
                    </w:r>
                  </w:p>
                  <w:p w:rsidR="009C3DEC" w:rsidRDefault="009C3DEC" w:rsidP="009C3DEC">
                    <w:pPr>
                      <w:pStyle w:val="NoSpacing"/>
                    </w:pPr>
                    <w:r>
                      <w:t>String subName</w:t>
                    </w:r>
                  </w:p>
                  <w:p w:rsidR="009C3DEC" w:rsidRDefault="009C3DEC" w:rsidP="009C3DEC">
                    <w:pPr>
                      <w:pStyle w:val="NoSpacing"/>
                    </w:pPr>
                    <w:r>
                      <w:t>int credit</w:t>
                    </w:r>
                  </w:p>
                  <w:p w:rsidR="009C3DEC" w:rsidRDefault="009C3DEC" w:rsidP="009C3DEC">
                    <w:pPr>
                      <w:pStyle w:val="NoSpacing"/>
                    </w:pPr>
                    <w:r>
                      <w:t>Contructor()</w:t>
                    </w:r>
                  </w:p>
                  <w:p w:rsidR="009C3DEC" w:rsidRPr="009C3DEC" w:rsidRDefault="009C3DEC" w:rsidP="009C3DEC">
                    <w:pPr>
                      <w:pStyle w:val="NoSpacing"/>
                    </w:pPr>
                    <w:r>
                      <w:t xml:space="preserve">Getters/setters </w:t>
                    </w:r>
                  </w:p>
                </w:txbxContent>
              </v:textbox>
            </v:shape>
            <v:shape id="_x0000_s1028" type="#_x0000_t202" style="position:absolute;left:8325;top:3726;width:2070;height:3375" o:regroupid="3">
              <v:textbox>
                <w:txbxContent>
                  <w:p w:rsidR="009C3DEC" w:rsidRPr="009C3DEC" w:rsidRDefault="009C3DEC" w:rsidP="009C3DEC">
                    <w:pPr>
                      <w:pStyle w:val="NoSpacing"/>
                      <w:rPr>
                        <w:b/>
                        <w:u w:val="single"/>
                      </w:rPr>
                    </w:pPr>
                    <w:r w:rsidRPr="009C3DEC">
                      <w:rPr>
                        <w:b/>
                        <w:u w:val="single"/>
                      </w:rPr>
                      <w:t xml:space="preserve">Class </w:t>
                    </w:r>
                    <w:r>
                      <w:rPr>
                        <w:b/>
                        <w:u w:val="single"/>
                      </w:rPr>
                      <w:t>Student</w:t>
                    </w:r>
                  </w:p>
                  <w:p w:rsidR="009C3DEC" w:rsidRDefault="009C3DEC" w:rsidP="009C3DEC">
                    <w:pPr>
                      <w:pStyle w:val="NoSpacing"/>
                    </w:pPr>
                    <w:r>
                      <w:t>String stID</w:t>
                    </w:r>
                  </w:p>
                  <w:p w:rsidR="009C3DEC" w:rsidRDefault="009C3DEC" w:rsidP="009C3DEC">
                    <w:pPr>
                      <w:pStyle w:val="NoSpacing"/>
                    </w:pPr>
                    <w:r>
                      <w:t>String fName</w:t>
                    </w:r>
                  </w:p>
                  <w:p w:rsidR="009C3DEC" w:rsidRDefault="009C3DEC" w:rsidP="009C3DEC">
                    <w:pPr>
                      <w:pStyle w:val="NoSpacing"/>
                    </w:pPr>
                    <w:r>
                      <w:t>String lName</w:t>
                    </w:r>
                  </w:p>
                  <w:p w:rsidR="009C3DEC" w:rsidRDefault="009C3DEC" w:rsidP="009C3DEC">
                    <w:pPr>
                      <w:pStyle w:val="NoSpacing"/>
                    </w:pPr>
                    <w:r>
                      <w:t>boolean gender</w:t>
                    </w:r>
                  </w:p>
                  <w:p w:rsidR="009C3DEC" w:rsidRDefault="00EA745D" w:rsidP="009C3DEC">
                    <w:pPr>
                      <w:pStyle w:val="NoSpacing"/>
                    </w:pPr>
                    <w:r>
                      <w:t>Date bDate;</w:t>
                    </w:r>
                  </w:p>
                  <w:p w:rsidR="00EA745D" w:rsidRDefault="00EA745D" w:rsidP="009C3DEC">
                    <w:pPr>
                      <w:pStyle w:val="NoSpacing"/>
                    </w:pPr>
                    <w:r>
                      <w:t>String email;</w:t>
                    </w:r>
                  </w:p>
                  <w:p w:rsidR="00EA745D" w:rsidRDefault="00EA745D" w:rsidP="009C3DEC">
                    <w:pPr>
                      <w:pStyle w:val="NoSpacing"/>
                    </w:pPr>
                    <w:r>
                      <w:t>String phone</w:t>
                    </w:r>
                  </w:p>
                  <w:p w:rsidR="00EA745D" w:rsidRDefault="00EA745D" w:rsidP="009C3DEC">
                    <w:pPr>
                      <w:pStyle w:val="NoSpacing"/>
                    </w:pPr>
                  </w:p>
                  <w:p w:rsidR="009C3DEC" w:rsidRDefault="009C3DEC" w:rsidP="009C3DEC">
                    <w:pPr>
                      <w:pStyle w:val="NoSpacing"/>
                    </w:pPr>
                    <w:r>
                      <w:t>Contructor()</w:t>
                    </w:r>
                  </w:p>
                  <w:p w:rsidR="009C3DEC" w:rsidRPr="009C3DEC" w:rsidRDefault="009C3DEC" w:rsidP="009C3DEC">
                    <w:pPr>
                      <w:pStyle w:val="NoSpacing"/>
                    </w:pPr>
                    <w:r>
                      <w:t xml:space="preserve">Getters/setters </w:t>
                    </w:r>
                  </w:p>
                </w:txbxContent>
              </v:textbox>
            </v:shape>
            <v:shape id="_x0000_s1029" type="#_x0000_t202" style="position:absolute;left:4080;top:3711;width:2640;height:3144" o:regroupid="3">
              <v:textbox>
                <w:txbxContent>
                  <w:p w:rsidR="00EA745D" w:rsidRPr="009C3DEC" w:rsidRDefault="00EA745D" w:rsidP="00EA745D">
                    <w:pPr>
                      <w:pStyle w:val="NoSpacing"/>
                      <w:rPr>
                        <w:b/>
                        <w:u w:val="single"/>
                      </w:rPr>
                    </w:pPr>
                    <w:r w:rsidRPr="009C3DEC">
                      <w:rPr>
                        <w:b/>
                        <w:u w:val="single"/>
                      </w:rPr>
                      <w:t xml:space="preserve">Class </w:t>
                    </w:r>
                    <w:r>
                      <w:rPr>
                        <w:b/>
                        <w:u w:val="single"/>
                      </w:rPr>
                      <w:t>Transcript</w:t>
                    </w:r>
                  </w:p>
                  <w:p w:rsidR="00EA745D" w:rsidRDefault="00EA745D" w:rsidP="00EA745D">
                    <w:pPr>
                      <w:pStyle w:val="NoSpacing"/>
                    </w:pPr>
                    <w:r>
                      <w:t>Subject sObj</w:t>
                    </w:r>
                  </w:p>
                  <w:p w:rsidR="00EA745D" w:rsidRDefault="00EA745D" w:rsidP="00EA745D">
                    <w:pPr>
                      <w:pStyle w:val="NoSpacing"/>
                    </w:pPr>
                    <w:r>
                      <w:t>Student stObj;</w:t>
                    </w:r>
                  </w:p>
                  <w:p w:rsidR="00EA745D" w:rsidRDefault="00EA745D" w:rsidP="00EA745D">
                    <w:pPr>
                      <w:pStyle w:val="NoSpacing"/>
                    </w:pPr>
                    <w:r>
                      <w:t>Double labMark</w:t>
                    </w:r>
                  </w:p>
                  <w:p w:rsidR="00EA745D" w:rsidRDefault="00EA745D" w:rsidP="00EA745D">
                    <w:pPr>
                      <w:pStyle w:val="NoSpacing"/>
                    </w:pPr>
                    <w:r>
                      <w:t>Double testMark</w:t>
                    </w:r>
                  </w:p>
                  <w:p w:rsidR="00EA745D" w:rsidRDefault="00EA745D" w:rsidP="00EA745D">
                    <w:pPr>
                      <w:pStyle w:val="NoSpacing"/>
                    </w:pPr>
                    <w:r>
                      <w:t>Double finalMark</w:t>
                    </w:r>
                  </w:p>
                  <w:p w:rsidR="00EA745D" w:rsidRDefault="00EA745D" w:rsidP="00EA745D">
                    <w:pPr>
                      <w:pStyle w:val="NoSpacing"/>
                    </w:pPr>
                  </w:p>
                  <w:p w:rsidR="00EA745D" w:rsidRDefault="00EA745D" w:rsidP="00EA745D">
                    <w:pPr>
                      <w:pStyle w:val="NoSpacing"/>
                    </w:pPr>
                    <w:r>
                      <w:t>Contructor()</w:t>
                    </w:r>
                  </w:p>
                  <w:p w:rsidR="00EA745D" w:rsidRDefault="00EA745D" w:rsidP="00EA745D">
                    <w:pPr>
                      <w:pStyle w:val="NoSpacing"/>
                    </w:pPr>
                    <w:r>
                      <w:t xml:space="preserve">Getters/setters </w:t>
                    </w:r>
                  </w:p>
                  <w:p w:rsidR="00EA745D" w:rsidRDefault="00EA745D" w:rsidP="00EA745D">
                    <w:pPr>
                      <w:pStyle w:val="NoSpacing"/>
                    </w:pPr>
                    <w:r>
                      <w:t>// tính điểm trung bình</w:t>
                    </w:r>
                  </w:p>
                  <w:p w:rsidR="00EA745D" w:rsidRPr="009C3DEC" w:rsidRDefault="00EA745D" w:rsidP="00EA745D">
                    <w:pPr>
                      <w:pStyle w:val="NoSpacing"/>
                    </w:pPr>
                    <w:r>
                      <w:t>Double average()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0" type="#_x0000_t32" style="position:absolute;left:2865;top:4176;width:1305;height:1;flip:x" o:connectortype="straight" o:regroupid="3">
              <v:stroke dashstyle="dash" endarrow="block"/>
            </v:shape>
            <v:shape id="_x0000_s1031" type="#_x0000_t32" style="position:absolute;left:5670;top:4491;width:2655;height:1" o:connectortype="straight" o:regroupid="3">
              <v:stroke dashstyle="dash" endarrow="block"/>
            </v:shape>
          </v:group>
        </w:pict>
      </w:r>
    </w:p>
    <w:p w:rsidR="009C3DEC" w:rsidRDefault="009C3DEC" w:rsidP="009C3DEC">
      <w:pPr>
        <w:pStyle w:val="NoSpacing"/>
        <w:rPr>
          <w:rFonts w:ascii="Times New Roman" w:hAnsi="Times New Roman" w:cs="Times New Roman"/>
          <w:sz w:val="24"/>
        </w:rPr>
      </w:pPr>
    </w:p>
    <w:p w:rsidR="009C3DEC" w:rsidRDefault="009C3DEC" w:rsidP="009C3DEC">
      <w:pPr>
        <w:pStyle w:val="NoSpacing"/>
        <w:rPr>
          <w:rFonts w:ascii="Times New Roman" w:hAnsi="Times New Roman" w:cs="Times New Roman"/>
          <w:sz w:val="24"/>
        </w:rPr>
      </w:pPr>
    </w:p>
    <w:p w:rsidR="009C3DEC" w:rsidRDefault="009C3DEC" w:rsidP="009C3DEC">
      <w:pPr>
        <w:pStyle w:val="NoSpacing"/>
        <w:rPr>
          <w:rFonts w:ascii="Times New Roman" w:hAnsi="Times New Roman" w:cs="Times New Roman"/>
          <w:sz w:val="24"/>
        </w:rPr>
      </w:pPr>
    </w:p>
    <w:p w:rsidR="009C3DEC" w:rsidRDefault="009C3DEC" w:rsidP="009C3DEC">
      <w:pPr>
        <w:pStyle w:val="NoSpacing"/>
        <w:rPr>
          <w:rFonts w:ascii="Times New Roman" w:hAnsi="Times New Roman" w:cs="Times New Roman"/>
          <w:sz w:val="24"/>
        </w:rPr>
      </w:pPr>
    </w:p>
    <w:p w:rsidR="009C3DEC" w:rsidRDefault="009C3DEC" w:rsidP="009C3DEC">
      <w:pPr>
        <w:pStyle w:val="NoSpacing"/>
        <w:rPr>
          <w:rFonts w:ascii="Times New Roman" w:hAnsi="Times New Roman" w:cs="Times New Roman"/>
          <w:sz w:val="24"/>
        </w:rPr>
      </w:pPr>
    </w:p>
    <w:p w:rsidR="009C3DEC" w:rsidRDefault="009C3DEC" w:rsidP="009C3DEC">
      <w:pPr>
        <w:pStyle w:val="NoSpacing"/>
        <w:rPr>
          <w:rFonts w:ascii="Times New Roman" w:hAnsi="Times New Roman" w:cs="Times New Roman"/>
          <w:sz w:val="24"/>
        </w:rPr>
      </w:pPr>
    </w:p>
    <w:p w:rsidR="009C3DEC" w:rsidRDefault="009C3DEC" w:rsidP="009C3DEC">
      <w:pPr>
        <w:pStyle w:val="NoSpacing"/>
        <w:rPr>
          <w:rFonts w:ascii="Times New Roman" w:hAnsi="Times New Roman" w:cs="Times New Roman"/>
          <w:sz w:val="24"/>
        </w:rPr>
      </w:pPr>
    </w:p>
    <w:p w:rsidR="009C3DEC" w:rsidRDefault="009C3DEC" w:rsidP="009C3DEC">
      <w:pPr>
        <w:pStyle w:val="NoSpacing"/>
        <w:rPr>
          <w:rFonts w:ascii="Times New Roman" w:hAnsi="Times New Roman" w:cs="Times New Roman"/>
          <w:sz w:val="24"/>
        </w:rPr>
      </w:pPr>
    </w:p>
    <w:p w:rsidR="009C3DEC" w:rsidRDefault="009C3DEC" w:rsidP="009C3DEC">
      <w:pPr>
        <w:pStyle w:val="NoSpacing"/>
        <w:rPr>
          <w:rFonts w:ascii="Times New Roman" w:hAnsi="Times New Roman" w:cs="Times New Roman"/>
          <w:sz w:val="24"/>
        </w:rPr>
      </w:pPr>
    </w:p>
    <w:p w:rsidR="009C3DEC" w:rsidRDefault="009C3DEC" w:rsidP="009C3DEC">
      <w:pPr>
        <w:pStyle w:val="NoSpacing"/>
        <w:rPr>
          <w:rFonts w:ascii="Times New Roman" w:hAnsi="Times New Roman" w:cs="Times New Roman"/>
          <w:sz w:val="24"/>
        </w:rPr>
      </w:pPr>
    </w:p>
    <w:p w:rsidR="009C3DEC" w:rsidRDefault="009C3DEC" w:rsidP="009C3DE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9C3DEC" w:rsidRDefault="009C3DEC" w:rsidP="009C3DEC">
      <w:pPr>
        <w:pStyle w:val="NoSpacing"/>
        <w:rPr>
          <w:rFonts w:ascii="Times New Roman" w:hAnsi="Times New Roman" w:cs="Times New Roman"/>
          <w:sz w:val="24"/>
        </w:rPr>
      </w:pPr>
    </w:p>
    <w:p w:rsidR="00380014" w:rsidRDefault="00380014" w:rsidP="009C3DE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Các danh sách của bài toán</w:t>
      </w:r>
      <w:r w:rsidR="00742998">
        <w:rPr>
          <w:rFonts w:ascii="Times New Roman" w:hAnsi="Times New Roman" w:cs="Times New Roman"/>
          <w:sz w:val="24"/>
        </w:rPr>
        <w:t>- dùng HashMap theo yêu cầu của đề bài</w:t>
      </w:r>
      <w:r w:rsidR="000A40FE">
        <w:rPr>
          <w:rFonts w:ascii="Times New Roman" w:hAnsi="Times New Roman" w:cs="Times New Roman"/>
          <w:sz w:val="24"/>
        </w:rPr>
        <w:t xml:space="preserve"> </w:t>
      </w:r>
      <w:r w:rsidR="000A40FE">
        <w:rPr>
          <w:rFonts w:ascii="Times New Roman" w:hAnsi="Times New Roman" w:cs="Times New Roman"/>
          <w:b/>
          <w:color w:val="FF0000"/>
          <w:sz w:val="24"/>
        </w:rPr>
        <w:t>h</w:t>
      </w:r>
      <w:r w:rsidR="000A40FE" w:rsidRPr="000A40FE">
        <w:rPr>
          <w:rFonts w:ascii="Times New Roman" w:hAnsi="Times New Roman" w:cs="Times New Roman"/>
          <w:b/>
          <w:color w:val="FF0000"/>
          <w:sz w:val="24"/>
        </w:rPr>
        <w:t>oặc dùng ArrayList cũng được</w:t>
      </w:r>
    </w:p>
    <w:p w:rsidR="00742998" w:rsidRDefault="005E3DBA" w:rsidP="009C3DE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group id="_x0000_s1045" style="position:absolute;margin-left:4.5pt;margin-top:8pt;width:479.25pt;height:55.2pt;z-index:251673600" coordorigin="810,7506" coordsize="9585,1104">
            <v:shape id="_x0000_s1040" type="#_x0000_t202" style="position:absolute;left:810;top:7641;width:2070;height:969" o:regroupid="2">
              <v:textbox>
                <w:txbxContent>
                  <w:p w:rsidR="00380014" w:rsidRDefault="00380014" w:rsidP="00380014">
                    <w:pPr>
                      <w:pStyle w:val="NoSpacing"/>
                    </w:pPr>
                    <w:r w:rsidRPr="009C3DEC">
                      <w:rPr>
                        <w:b/>
                        <w:u w:val="single"/>
                      </w:rPr>
                      <w:t>Class Subject</w:t>
                    </w:r>
                    <w:r>
                      <w:rPr>
                        <w:b/>
                        <w:u w:val="single"/>
                      </w:rPr>
                      <w:t>List</w:t>
                    </w:r>
                  </w:p>
                  <w:p w:rsidR="00380014" w:rsidRPr="00380014" w:rsidRDefault="00380014" w:rsidP="00380014">
                    <w:pPr>
                      <w:pStyle w:val="NoSpacing"/>
                    </w:pPr>
                    <w:r>
                      <w:t>Extends HashMap &lt;String, Subject&gt;</w:t>
                    </w:r>
                  </w:p>
                </w:txbxContent>
              </v:textbox>
            </v:shape>
            <v:shape id="_x0000_s1041" type="#_x0000_t202" style="position:absolute;left:8325;top:7521;width:2070;height:1089" o:regroupid="2">
              <v:textbox>
                <w:txbxContent>
                  <w:p w:rsidR="00380014" w:rsidRDefault="00380014" w:rsidP="00380014">
                    <w:pPr>
                      <w:pStyle w:val="NoSpacing"/>
                    </w:pPr>
                    <w:r w:rsidRPr="009C3DEC">
                      <w:rPr>
                        <w:b/>
                        <w:u w:val="single"/>
                      </w:rPr>
                      <w:t xml:space="preserve">Class </w:t>
                    </w:r>
                    <w:r>
                      <w:rPr>
                        <w:b/>
                        <w:u w:val="single"/>
                      </w:rPr>
                      <w:t>StudentList</w:t>
                    </w:r>
                  </w:p>
                  <w:p w:rsidR="00380014" w:rsidRPr="00380014" w:rsidRDefault="00380014" w:rsidP="00380014">
                    <w:pPr>
                      <w:pStyle w:val="NoSpacing"/>
                    </w:pPr>
                    <w:r>
                      <w:t>Extends HashMap &lt;String, Student&gt;</w:t>
                    </w:r>
                  </w:p>
                </w:txbxContent>
              </v:textbox>
            </v:shape>
            <v:shape id="_x0000_s1042" type="#_x0000_t202" style="position:absolute;left:4080;top:7506;width:2640;height:1104" o:regroupid="2">
              <v:textbox>
                <w:txbxContent>
                  <w:p w:rsidR="00380014" w:rsidRDefault="00380014" w:rsidP="00380014">
                    <w:pPr>
                      <w:pStyle w:val="NoSpacing"/>
                    </w:pPr>
                    <w:r w:rsidRPr="009C3DEC">
                      <w:rPr>
                        <w:b/>
                        <w:u w:val="single"/>
                      </w:rPr>
                      <w:t xml:space="preserve">Class </w:t>
                    </w:r>
                    <w:r>
                      <w:rPr>
                        <w:b/>
                        <w:u w:val="single"/>
                      </w:rPr>
                      <w:t>TranscriptList</w:t>
                    </w:r>
                  </w:p>
                  <w:p w:rsidR="00380014" w:rsidRPr="00380014" w:rsidRDefault="00380014" w:rsidP="00380014">
                    <w:pPr>
                      <w:pStyle w:val="NoSpacing"/>
                    </w:pPr>
                    <w:r>
                      <w:t>Extends ArrayList &lt;Transcript&gt;</w:t>
                    </w:r>
                  </w:p>
                </w:txbxContent>
              </v:textbox>
            </v:shape>
          </v:group>
        </w:pict>
      </w:r>
    </w:p>
    <w:p w:rsidR="00742998" w:rsidRDefault="00742998" w:rsidP="009C3DEC">
      <w:pPr>
        <w:pStyle w:val="NoSpacing"/>
        <w:rPr>
          <w:rFonts w:ascii="Times New Roman" w:hAnsi="Times New Roman" w:cs="Times New Roman"/>
          <w:sz w:val="24"/>
        </w:rPr>
      </w:pPr>
    </w:p>
    <w:p w:rsidR="00380014" w:rsidRDefault="00380014" w:rsidP="009C3DEC">
      <w:pPr>
        <w:pStyle w:val="NoSpacing"/>
        <w:rPr>
          <w:rFonts w:ascii="Times New Roman" w:hAnsi="Times New Roman" w:cs="Times New Roman"/>
          <w:sz w:val="24"/>
        </w:rPr>
      </w:pPr>
    </w:p>
    <w:p w:rsidR="00380014" w:rsidRDefault="00380014" w:rsidP="009C3DEC">
      <w:pPr>
        <w:pStyle w:val="NoSpacing"/>
        <w:rPr>
          <w:rFonts w:ascii="Times New Roman" w:hAnsi="Times New Roman" w:cs="Times New Roman"/>
          <w:sz w:val="24"/>
        </w:rPr>
      </w:pPr>
    </w:p>
    <w:p w:rsidR="00380014" w:rsidRDefault="00380014" w:rsidP="009C3DEC">
      <w:pPr>
        <w:pStyle w:val="NoSpacing"/>
        <w:rPr>
          <w:rFonts w:ascii="Times New Roman" w:hAnsi="Times New Roman" w:cs="Times New Roman"/>
          <w:sz w:val="24"/>
        </w:rPr>
      </w:pPr>
    </w:p>
    <w:p w:rsidR="00380014" w:rsidRDefault="00380014" w:rsidP="009C3DEC">
      <w:pPr>
        <w:pStyle w:val="NoSpacing"/>
        <w:rPr>
          <w:rFonts w:ascii="Times New Roman" w:hAnsi="Times New Roman" w:cs="Times New Roman"/>
          <w:sz w:val="24"/>
        </w:rPr>
      </w:pPr>
    </w:p>
    <w:p w:rsidR="009C3DEC" w:rsidRPr="00742998" w:rsidRDefault="00380014" w:rsidP="009C3DEC">
      <w:pPr>
        <w:pStyle w:val="NoSpacing"/>
        <w:rPr>
          <w:rFonts w:ascii="Times New Roman" w:hAnsi="Times New Roman" w:cs="Times New Roman"/>
          <w:color w:val="0000CC"/>
          <w:sz w:val="24"/>
        </w:rPr>
      </w:pPr>
      <w:r w:rsidRPr="00742998">
        <w:rPr>
          <w:rFonts w:ascii="Times New Roman" w:hAnsi="Times New Roman" w:cs="Times New Roman"/>
          <w:color w:val="0000CC"/>
          <w:sz w:val="24"/>
        </w:rPr>
        <w:t>Với thiết kế này, trong transcript đã có tham chiếu đến đối tượng Subject và Student có liên quan. Việc truy xuất các đối tượng liên quan này dễ dàng.</w:t>
      </w:r>
    </w:p>
    <w:p w:rsidR="009C3DEC" w:rsidRDefault="009C3DEC" w:rsidP="009C3DEC">
      <w:pPr>
        <w:pStyle w:val="NoSpacing"/>
        <w:rPr>
          <w:rFonts w:ascii="Times New Roman" w:hAnsi="Times New Roman" w:cs="Times New Roman"/>
          <w:sz w:val="24"/>
        </w:rPr>
      </w:pPr>
    </w:p>
    <w:p w:rsidR="00380014" w:rsidRDefault="00380014" w:rsidP="00380014">
      <w:pPr>
        <w:pStyle w:val="NoSpacing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Gợi ý 2:</w:t>
      </w:r>
    </w:p>
    <w:p w:rsidR="00380014" w:rsidRDefault="005E3DBA" w:rsidP="0038001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shape id="_x0000_s1036" type="#_x0000_t202" style="position:absolute;margin-left:168pt;margin-top:3.9pt;width:132pt;height:157.2pt;z-index:251668480" o:regroupid="1">
            <v:textbox style="mso-next-textbox:#_x0000_s1036">
              <w:txbxContent>
                <w:p w:rsidR="00380014" w:rsidRPr="009C3DEC" w:rsidRDefault="00380014" w:rsidP="00380014">
                  <w:pPr>
                    <w:pStyle w:val="NoSpacing"/>
                    <w:rPr>
                      <w:b/>
                      <w:u w:val="single"/>
                    </w:rPr>
                  </w:pPr>
                  <w:r w:rsidRPr="009C3DEC">
                    <w:rPr>
                      <w:b/>
                      <w:u w:val="single"/>
                    </w:rPr>
                    <w:t xml:space="preserve">Class </w:t>
                  </w:r>
                  <w:r>
                    <w:rPr>
                      <w:b/>
                      <w:u w:val="single"/>
                    </w:rPr>
                    <w:t>Transcript</w:t>
                  </w:r>
                </w:p>
                <w:p w:rsidR="00380014" w:rsidRDefault="00380014" w:rsidP="00380014">
                  <w:pPr>
                    <w:pStyle w:val="NoSpacing"/>
                  </w:pPr>
                  <w:r>
                    <w:t>String subID // mã môn</w:t>
                  </w:r>
                </w:p>
                <w:p w:rsidR="00380014" w:rsidRDefault="00380014" w:rsidP="00380014">
                  <w:pPr>
                    <w:pStyle w:val="NoSpacing"/>
                  </w:pPr>
                  <w:r>
                    <w:t>String stID// mã SV</w:t>
                  </w:r>
                </w:p>
                <w:p w:rsidR="00380014" w:rsidRDefault="00380014" w:rsidP="00380014">
                  <w:pPr>
                    <w:pStyle w:val="NoSpacing"/>
                  </w:pPr>
                  <w:r>
                    <w:t>Double labMark</w:t>
                  </w:r>
                </w:p>
                <w:p w:rsidR="00380014" w:rsidRDefault="00380014" w:rsidP="00380014">
                  <w:pPr>
                    <w:pStyle w:val="NoSpacing"/>
                  </w:pPr>
                  <w:r>
                    <w:t>Double testMark</w:t>
                  </w:r>
                </w:p>
                <w:p w:rsidR="00380014" w:rsidRDefault="00380014" w:rsidP="00380014">
                  <w:pPr>
                    <w:pStyle w:val="NoSpacing"/>
                  </w:pPr>
                  <w:r>
                    <w:t>Double finalMark</w:t>
                  </w:r>
                </w:p>
                <w:p w:rsidR="00380014" w:rsidRDefault="00380014" w:rsidP="00380014">
                  <w:pPr>
                    <w:pStyle w:val="NoSpacing"/>
                  </w:pPr>
                </w:p>
                <w:p w:rsidR="00380014" w:rsidRDefault="00380014" w:rsidP="00380014">
                  <w:pPr>
                    <w:pStyle w:val="NoSpacing"/>
                  </w:pPr>
                  <w:r>
                    <w:t>Contructor()</w:t>
                  </w:r>
                </w:p>
                <w:p w:rsidR="00380014" w:rsidRDefault="00380014" w:rsidP="00380014">
                  <w:pPr>
                    <w:pStyle w:val="NoSpacing"/>
                  </w:pPr>
                  <w:r>
                    <w:t xml:space="preserve">Getters/setters </w:t>
                  </w:r>
                </w:p>
                <w:p w:rsidR="00380014" w:rsidRDefault="00380014" w:rsidP="00380014">
                  <w:pPr>
                    <w:pStyle w:val="NoSpacing"/>
                  </w:pPr>
                  <w:r>
                    <w:t>// tính điểm trung bình</w:t>
                  </w:r>
                </w:p>
                <w:p w:rsidR="00380014" w:rsidRPr="009C3DEC" w:rsidRDefault="00380014" w:rsidP="00380014">
                  <w:pPr>
                    <w:pStyle w:val="NoSpacing"/>
                  </w:pPr>
                  <w:r>
                    <w:t>Double average()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_x0000_s1035" type="#_x0000_t202" style="position:absolute;margin-left:380.25pt;margin-top:4.65pt;width:103.5pt;height:168.75pt;z-index:251667456" o:regroupid="1">
            <v:textbox style="mso-next-textbox:#_x0000_s1035">
              <w:txbxContent>
                <w:p w:rsidR="00380014" w:rsidRPr="009C3DEC" w:rsidRDefault="00380014" w:rsidP="00380014">
                  <w:pPr>
                    <w:pStyle w:val="NoSpacing"/>
                    <w:rPr>
                      <w:b/>
                      <w:u w:val="single"/>
                    </w:rPr>
                  </w:pPr>
                  <w:r w:rsidRPr="009C3DEC">
                    <w:rPr>
                      <w:b/>
                      <w:u w:val="single"/>
                    </w:rPr>
                    <w:t xml:space="preserve">Class </w:t>
                  </w:r>
                  <w:r>
                    <w:rPr>
                      <w:b/>
                      <w:u w:val="single"/>
                    </w:rPr>
                    <w:t>Student</w:t>
                  </w:r>
                </w:p>
                <w:p w:rsidR="00380014" w:rsidRDefault="00380014" w:rsidP="00380014">
                  <w:pPr>
                    <w:pStyle w:val="NoSpacing"/>
                  </w:pPr>
                  <w:r>
                    <w:t>String stID</w:t>
                  </w:r>
                </w:p>
                <w:p w:rsidR="00380014" w:rsidRDefault="00380014" w:rsidP="00380014">
                  <w:pPr>
                    <w:pStyle w:val="NoSpacing"/>
                  </w:pPr>
                  <w:r>
                    <w:t>String fName</w:t>
                  </w:r>
                </w:p>
                <w:p w:rsidR="00380014" w:rsidRDefault="00380014" w:rsidP="00380014">
                  <w:pPr>
                    <w:pStyle w:val="NoSpacing"/>
                  </w:pPr>
                  <w:r>
                    <w:t>String lName</w:t>
                  </w:r>
                </w:p>
                <w:p w:rsidR="00380014" w:rsidRDefault="00380014" w:rsidP="00380014">
                  <w:pPr>
                    <w:pStyle w:val="NoSpacing"/>
                  </w:pPr>
                  <w:r>
                    <w:t>boolean gender</w:t>
                  </w:r>
                </w:p>
                <w:p w:rsidR="00380014" w:rsidRDefault="00380014" w:rsidP="00380014">
                  <w:pPr>
                    <w:pStyle w:val="NoSpacing"/>
                  </w:pPr>
                  <w:r>
                    <w:t>Date bDate;</w:t>
                  </w:r>
                </w:p>
                <w:p w:rsidR="00380014" w:rsidRDefault="00380014" w:rsidP="00380014">
                  <w:pPr>
                    <w:pStyle w:val="NoSpacing"/>
                  </w:pPr>
                  <w:r>
                    <w:t>String email;</w:t>
                  </w:r>
                </w:p>
                <w:p w:rsidR="00380014" w:rsidRDefault="00380014" w:rsidP="00380014">
                  <w:pPr>
                    <w:pStyle w:val="NoSpacing"/>
                  </w:pPr>
                  <w:r>
                    <w:t>String phone</w:t>
                  </w:r>
                </w:p>
                <w:p w:rsidR="00380014" w:rsidRDefault="00380014" w:rsidP="00380014">
                  <w:pPr>
                    <w:pStyle w:val="NoSpacing"/>
                  </w:pPr>
                </w:p>
                <w:p w:rsidR="00380014" w:rsidRDefault="00380014" w:rsidP="00380014">
                  <w:pPr>
                    <w:pStyle w:val="NoSpacing"/>
                  </w:pPr>
                  <w:r>
                    <w:t>Contructor()</w:t>
                  </w:r>
                </w:p>
                <w:p w:rsidR="00380014" w:rsidRPr="009C3DEC" w:rsidRDefault="00380014" w:rsidP="00380014">
                  <w:pPr>
                    <w:pStyle w:val="NoSpacing"/>
                  </w:pPr>
                  <w:r>
                    <w:t xml:space="preserve">Getters/setters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_x0000_s1034" type="#_x0000_t202" style="position:absolute;margin-left:4.5pt;margin-top:10.65pt;width:103.5pt;height:85.5pt;z-index:251666432" o:regroupid="1">
            <v:textbox style="mso-next-textbox:#_x0000_s1034">
              <w:txbxContent>
                <w:p w:rsidR="00380014" w:rsidRPr="009C3DEC" w:rsidRDefault="00380014" w:rsidP="00380014">
                  <w:pPr>
                    <w:pStyle w:val="NoSpacing"/>
                    <w:rPr>
                      <w:b/>
                      <w:u w:val="single"/>
                    </w:rPr>
                  </w:pPr>
                  <w:r w:rsidRPr="009C3DEC">
                    <w:rPr>
                      <w:b/>
                      <w:u w:val="single"/>
                    </w:rPr>
                    <w:t>Class Subject</w:t>
                  </w:r>
                </w:p>
                <w:p w:rsidR="00380014" w:rsidRDefault="00380014" w:rsidP="00380014">
                  <w:pPr>
                    <w:pStyle w:val="NoSpacing"/>
                  </w:pPr>
                  <w:r>
                    <w:t>String subID;</w:t>
                  </w:r>
                </w:p>
                <w:p w:rsidR="00380014" w:rsidRDefault="00380014" w:rsidP="00380014">
                  <w:pPr>
                    <w:pStyle w:val="NoSpacing"/>
                  </w:pPr>
                  <w:r>
                    <w:t>String subName</w:t>
                  </w:r>
                </w:p>
                <w:p w:rsidR="00380014" w:rsidRDefault="00380014" w:rsidP="00380014">
                  <w:pPr>
                    <w:pStyle w:val="NoSpacing"/>
                  </w:pPr>
                  <w:r>
                    <w:t>int credit</w:t>
                  </w:r>
                </w:p>
                <w:p w:rsidR="00380014" w:rsidRDefault="00380014" w:rsidP="00380014">
                  <w:pPr>
                    <w:pStyle w:val="NoSpacing"/>
                  </w:pPr>
                  <w:r>
                    <w:t>Contructor()</w:t>
                  </w:r>
                </w:p>
                <w:p w:rsidR="00380014" w:rsidRPr="009C3DEC" w:rsidRDefault="00380014" w:rsidP="00380014">
                  <w:pPr>
                    <w:pStyle w:val="NoSpacing"/>
                  </w:pPr>
                  <w:r>
                    <w:t xml:space="preserve">Getters/setters </w:t>
                  </w:r>
                </w:p>
              </w:txbxContent>
            </v:textbox>
          </v:shape>
        </w:pict>
      </w:r>
    </w:p>
    <w:p w:rsidR="00380014" w:rsidRDefault="00380014" w:rsidP="00380014">
      <w:pPr>
        <w:pStyle w:val="NoSpacing"/>
        <w:rPr>
          <w:rFonts w:ascii="Times New Roman" w:hAnsi="Times New Roman" w:cs="Times New Roman"/>
          <w:sz w:val="24"/>
        </w:rPr>
      </w:pPr>
    </w:p>
    <w:p w:rsidR="00380014" w:rsidRDefault="00380014" w:rsidP="00380014">
      <w:pPr>
        <w:pStyle w:val="NoSpacing"/>
        <w:rPr>
          <w:rFonts w:ascii="Times New Roman" w:hAnsi="Times New Roman" w:cs="Times New Roman"/>
          <w:sz w:val="24"/>
        </w:rPr>
      </w:pPr>
    </w:p>
    <w:p w:rsidR="00380014" w:rsidRDefault="00380014" w:rsidP="00380014">
      <w:pPr>
        <w:pStyle w:val="NoSpacing"/>
        <w:rPr>
          <w:rFonts w:ascii="Times New Roman" w:hAnsi="Times New Roman" w:cs="Times New Roman"/>
          <w:sz w:val="24"/>
        </w:rPr>
      </w:pPr>
    </w:p>
    <w:p w:rsidR="00380014" w:rsidRDefault="00380014" w:rsidP="00380014">
      <w:pPr>
        <w:pStyle w:val="NoSpacing"/>
        <w:rPr>
          <w:rFonts w:ascii="Times New Roman" w:hAnsi="Times New Roman" w:cs="Times New Roman"/>
          <w:sz w:val="24"/>
        </w:rPr>
      </w:pPr>
    </w:p>
    <w:p w:rsidR="00380014" w:rsidRDefault="00380014" w:rsidP="00380014">
      <w:pPr>
        <w:pStyle w:val="NoSpacing"/>
        <w:rPr>
          <w:rFonts w:ascii="Times New Roman" w:hAnsi="Times New Roman" w:cs="Times New Roman"/>
          <w:sz w:val="24"/>
        </w:rPr>
      </w:pPr>
    </w:p>
    <w:p w:rsidR="00380014" w:rsidRDefault="00380014" w:rsidP="00380014">
      <w:pPr>
        <w:pStyle w:val="NoSpacing"/>
        <w:rPr>
          <w:rFonts w:ascii="Times New Roman" w:hAnsi="Times New Roman" w:cs="Times New Roman"/>
          <w:sz w:val="24"/>
        </w:rPr>
      </w:pPr>
    </w:p>
    <w:p w:rsidR="00380014" w:rsidRDefault="00380014" w:rsidP="00380014">
      <w:pPr>
        <w:pStyle w:val="NoSpacing"/>
        <w:rPr>
          <w:rFonts w:ascii="Times New Roman" w:hAnsi="Times New Roman" w:cs="Times New Roman"/>
          <w:sz w:val="24"/>
        </w:rPr>
      </w:pPr>
    </w:p>
    <w:p w:rsidR="00380014" w:rsidRDefault="00380014" w:rsidP="00380014">
      <w:pPr>
        <w:pStyle w:val="NoSpacing"/>
        <w:rPr>
          <w:rFonts w:ascii="Times New Roman" w:hAnsi="Times New Roman" w:cs="Times New Roman"/>
          <w:sz w:val="24"/>
        </w:rPr>
      </w:pPr>
    </w:p>
    <w:p w:rsidR="00380014" w:rsidRDefault="00380014" w:rsidP="00380014">
      <w:pPr>
        <w:pStyle w:val="NoSpacing"/>
        <w:rPr>
          <w:rFonts w:ascii="Times New Roman" w:hAnsi="Times New Roman" w:cs="Times New Roman"/>
          <w:sz w:val="24"/>
        </w:rPr>
      </w:pPr>
    </w:p>
    <w:p w:rsidR="00380014" w:rsidRDefault="00380014" w:rsidP="00380014">
      <w:pPr>
        <w:pStyle w:val="NoSpacing"/>
        <w:rPr>
          <w:rFonts w:ascii="Times New Roman" w:hAnsi="Times New Roman" w:cs="Times New Roman"/>
          <w:sz w:val="24"/>
        </w:rPr>
      </w:pPr>
    </w:p>
    <w:p w:rsidR="00380014" w:rsidRDefault="00380014" w:rsidP="0038001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380014" w:rsidRDefault="00380014" w:rsidP="0038001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Các danh sách của bài toán</w:t>
      </w:r>
      <w:r w:rsidR="00742998">
        <w:rPr>
          <w:rFonts w:ascii="Times New Roman" w:hAnsi="Times New Roman" w:cs="Times New Roman"/>
          <w:sz w:val="24"/>
        </w:rPr>
        <w:t xml:space="preserve"> - dùng HashMap theo yêu cầu của đề bài</w:t>
      </w:r>
      <w:r>
        <w:rPr>
          <w:rFonts w:ascii="Times New Roman" w:hAnsi="Times New Roman" w:cs="Times New Roman"/>
          <w:sz w:val="24"/>
        </w:rPr>
        <w:t>:</w:t>
      </w:r>
    </w:p>
    <w:p w:rsidR="00742998" w:rsidRDefault="005E3DBA" w:rsidP="0038001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group id="_x0000_s1046" style="position:absolute;margin-left:4.5pt;margin-top:5.75pt;width:479.25pt;height:55.2pt;z-index:251675648" coordorigin="810,7506" coordsize="9585,1104">
            <v:shape id="_x0000_s1047" type="#_x0000_t202" style="position:absolute;left:810;top:7641;width:2070;height:969">
              <v:textbox>
                <w:txbxContent>
                  <w:p w:rsidR="00380014" w:rsidRDefault="00380014" w:rsidP="00380014">
                    <w:pPr>
                      <w:pStyle w:val="NoSpacing"/>
                    </w:pPr>
                    <w:r w:rsidRPr="009C3DEC">
                      <w:rPr>
                        <w:b/>
                        <w:u w:val="single"/>
                      </w:rPr>
                      <w:t>Class Subject</w:t>
                    </w:r>
                    <w:r>
                      <w:rPr>
                        <w:b/>
                        <w:u w:val="single"/>
                      </w:rPr>
                      <w:t>List</w:t>
                    </w:r>
                  </w:p>
                  <w:p w:rsidR="00380014" w:rsidRPr="00380014" w:rsidRDefault="00380014" w:rsidP="00380014">
                    <w:pPr>
                      <w:pStyle w:val="NoSpacing"/>
                    </w:pPr>
                    <w:r>
                      <w:t>Extends HashMap &lt;String, Subject&gt;</w:t>
                    </w:r>
                  </w:p>
                </w:txbxContent>
              </v:textbox>
            </v:shape>
            <v:shape id="_x0000_s1048" type="#_x0000_t202" style="position:absolute;left:8325;top:7521;width:2070;height:1089">
              <v:textbox>
                <w:txbxContent>
                  <w:p w:rsidR="00380014" w:rsidRDefault="00380014" w:rsidP="00380014">
                    <w:pPr>
                      <w:pStyle w:val="NoSpacing"/>
                    </w:pPr>
                    <w:r w:rsidRPr="009C3DEC">
                      <w:rPr>
                        <w:b/>
                        <w:u w:val="single"/>
                      </w:rPr>
                      <w:t xml:space="preserve">Class </w:t>
                    </w:r>
                    <w:r>
                      <w:rPr>
                        <w:b/>
                        <w:u w:val="single"/>
                      </w:rPr>
                      <w:t>StudentList</w:t>
                    </w:r>
                  </w:p>
                  <w:p w:rsidR="00380014" w:rsidRPr="00380014" w:rsidRDefault="00380014" w:rsidP="00380014">
                    <w:pPr>
                      <w:pStyle w:val="NoSpacing"/>
                    </w:pPr>
                    <w:r>
                      <w:t>Extends HashMap &lt;String, Student&gt;</w:t>
                    </w:r>
                  </w:p>
                </w:txbxContent>
              </v:textbox>
            </v:shape>
            <v:shape id="_x0000_s1049" type="#_x0000_t202" style="position:absolute;left:4080;top:7506;width:2640;height:1104">
              <v:textbox>
                <w:txbxContent>
                  <w:p w:rsidR="00380014" w:rsidRDefault="00380014" w:rsidP="00380014">
                    <w:pPr>
                      <w:pStyle w:val="NoSpacing"/>
                    </w:pPr>
                    <w:r w:rsidRPr="009C3DEC">
                      <w:rPr>
                        <w:b/>
                        <w:u w:val="single"/>
                      </w:rPr>
                      <w:t xml:space="preserve">Class </w:t>
                    </w:r>
                    <w:r>
                      <w:rPr>
                        <w:b/>
                        <w:u w:val="single"/>
                      </w:rPr>
                      <w:t>TranscriptList</w:t>
                    </w:r>
                  </w:p>
                  <w:p w:rsidR="00380014" w:rsidRPr="00380014" w:rsidRDefault="00380014" w:rsidP="00380014">
                    <w:pPr>
                      <w:pStyle w:val="NoSpacing"/>
                    </w:pPr>
                    <w:r>
                      <w:t>Extends ArrayList &lt;Transcript&gt;</w:t>
                    </w:r>
                  </w:p>
                </w:txbxContent>
              </v:textbox>
            </v:shape>
          </v:group>
        </w:pict>
      </w:r>
    </w:p>
    <w:p w:rsidR="00380014" w:rsidRDefault="00380014" w:rsidP="00380014">
      <w:pPr>
        <w:pStyle w:val="NoSpacing"/>
        <w:rPr>
          <w:rFonts w:ascii="Times New Roman" w:hAnsi="Times New Roman" w:cs="Times New Roman"/>
          <w:sz w:val="24"/>
        </w:rPr>
      </w:pPr>
    </w:p>
    <w:p w:rsidR="00380014" w:rsidRDefault="00380014" w:rsidP="00380014">
      <w:pPr>
        <w:pStyle w:val="NoSpacing"/>
        <w:rPr>
          <w:rFonts w:ascii="Times New Roman" w:hAnsi="Times New Roman" w:cs="Times New Roman"/>
          <w:sz w:val="24"/>
        </w:rPr>
      </w:pPr>
    </w:p>
    <w:p w:rsidR="00380014" w:rsidRDefault="00380014" w:rsidP="00380014">
      <w:pPr>
        <w:pStyle w:val="NoSpacing"/>
        <w:rPr>
          <w:rFonts w:ascii="Times New Roman" w:hAnsi="Times New Roman" w:cs="Times New Roman"/>
          <w:sz w:val="24"/>
        </w:rPr>
      </w:pPr>
    </w:p>
    <w:p w:rsidR="00380014" w:rsidRDefault="00380014" w:rsidP="00380014">
      <w:pPr>
        <w:pStyle w:val="NoSpacing"/>
        <w:rPr>
          <w:rFonts w:ascii="Times New Roman" w:hAnsi="Times New Roman" w:cs="Times New Roman"/>
          <w:sz w:val="24"/>
        </w:rPr>
      </w:pPr>
    </w:p>
    <w:p w:rsidR="00380014" w:rsidRDefault="00380014" w:rsidP="00380014">
      <w:pPr>
        <w:pStyle w:val="NoSpacing"/>
        <w:rPr>
          <w:rFonts w:ascii="Times New Roman" w:hAnsi="Times New Roman" w:cs="Times New Roman"/>
          <w:sz w:val="24"/>
        </w:rPr>
      </w:pPr>
    </w:p>
    <w:p w:rsidR="00742998" w:rsidRPr="00742998" w:rsidRDefault="00380014" w:rsidP="00380014">
      <w:pPr>
        <w:pStyle w:val="NoSpacing"/>
        <w:rPr>
          <w:rFonts w:ascii="Times New Roman" w:hAnsi="Times New Roman" w:cs="Times New Roman"/>
          <w:color w:val="0000CC"/>
          <w:sz w:val="24"/>
        </w:rPr>
      </w:pPr>
      <w:r w:rsidRPr="00742998">
        <w:rPr>
          <w:rFonts w:ascii="Times New Roman" w:hAnsi="Times New Roman" w:cs="Times New Roman"/>
          <w:color w:val="0000CC"/>
          <w:sz w:val="24"/>
        </w:rPr>
        <w:t xml:space="preserve">Với thiết kế này, trong transcript KHÔNG CÓ tham chiếu đến đối tượng Subject và Student có liên quan. </w:t>
      </w:r>
      <w:r w:rsidR="00742998" w:rsidRPr="00742998">
        <w:rPr>
          <w:rFonts w:ascii="Times New Roman" w:hAnsi="Times New Roman" w:cs="Times New Roman"/>
          <w:color w:val="0000CC"/>
          <w:sz w:val="24"/>
        </w:rPr>
        <w:t>Nh</w:t>
      </w:r>
      <w:r w:rsidRPr="00742998">
        <w:rPr>
          <w:rFonts w:ascii="Times New Roman" w:hAnsi="Times New Roman" w:cs="Times New Roman"/>
          <w:color w:val="0000CC"/>
          <w:sz w:val="24"/>
        </w:rPr>
        <w:t>ư vậy, từ String subID và String stID, chúng ta phải tốn chi phí cho tác vụ tìm kiếm mới xác định được các đối tượng có liên quan.</w:t>
      </w:r>
    </w:p>
    <w:p w:rsidR="00742998" w:rsidRDefault="00742998" w:rsidP="00380014">
      <w:pPr>
        <w:pStyle w:val="NoSpacing"/>
        <w:rPr>
          <w:rFonts w:ascii="Times New Roman" w:hAnsi="Times New Roman" w:cs="Times New Roman"/>
          <w:sz w:val="24"/>
        </w:rPr>
      </w:pPr>
    </w:p>
    <w:p w:rsidR="00742998" w:rsidRPr="00742998" w:rsidRDefault="00742998" w:rsidP="00380014">
      <w:pPr>
        <w:pStyle w:val="NoSpacing"/>
        <w:rPr>
          <w:rFonts w:ascii="Times New Roman" w:hAnsi="Times New Roman" w:cs="Times New Roman"/>
          <w:b/>
          <w:color w:val="FF0000"/>
          <w:sz w:val="24"/>
        </w:rPr>
      </w:pPr>
      <w:r w:rsidRPr="00742998">
        <w:rPr>
          <w:rFonts w:ascii="Times New Roman" w:hAnsi="Times New Roman" w:cs="Times New Roman"/>
          <w:b/>
          <w:color w:val="FF0000"/>
          <w:sz w:val="24"/>
        </w:rPr>
        <w:t>Đánh giá: Thiết kế 1 tốt hơn thiết kế 2.</w:t>
      </w:r>
    </w:p>
    <w:p w:rsidR="00380014" w:rsidRDefault="00742998" w:rsidP="0038001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380014" w:rsidRDefault="00380014" w:rsidP="0038001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Một số gợi ý về phân tích hành vi:</w:t>
      </w:r>
    </w:p>
    <w:p w:rsidR="00380014" w:rsidRDefault="00380014" w:rsidP="00380014">
      <w:pPr>
        <w:pStyle w:val="NoSpacing"/>
        <w:rPr>
          <w:rFonts w:ascii="Times New Roman" w:hAnsi="Times New Roman" w:cs="Times New Roman"/>
          <w:sz w:val="24"/>
        </w:rPr>
      </w:pPr>
    </w:p>
    <w:p w:rsidR="00380014" w:rsidRDefault="00742998" w:rsidP="00742998">
      <w:pPr>
        <w:pStyle w:val="NoSpacing"/>
        <w:rPr>
          <w:rFonts w:ascii="Times New Roman" w:hAnsi="Times New Roman" w:cs="Times New Roman"/>
          <w:sz w:val="24"/>
        </w:rPr>
      </w:pPr>
      <w:r w:rsidRPr="00742998">
        <w:rPr>
          <w:rFonts w:ascii="Times New Roman" w:hAnsi="Times New Roman" w:cs="Times New Roman"/>
          <w:b/>
          <w:sz w:val="24"/>
          <w:u w:val="single"/>
        </w:rPr>
        <w:t>Với c</w:t>
      </w:r>
      <w:r w:rsidR="00380014" w:rsidRPr="00742998">
        <w:rPr>
          <w:rFonts w:ascii="Times New Roman" w:hAnsi="Times New Roman" w:cs="Times New Roman"/>
          <w:b/>
          <w:sz w:val="24"/>
          <w:u w:val="single"/>
        </w:rPr>
        <w:t>ác lớp cơ bản</w:t>
      </w:r>
      <w:r>
        <w:rPr>
          <w:rFonts w:ascii="Times New Roman" w:hAnsi="Times New Roman" w:cs="Times New Roman"/>
          <w:sz w:val="24"/>
        </w:rPr>
        <w:t>:</w:t>
      </w:r>
      <w:r w:rsidR="0038001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C</w:t>
      </w:r>
      <w:r w:rsidR="00380014">
        <w:rPr>
          <w:rFonts w:ascii="Times New Roman" w:hAnsi="Times New Roman" w:cs="Times New Roman"/>
          <w:sz w:val="24"/>
        </w:rPr>
        <w:t>hỉ cần hiện thực constructor và các getters/ setters</w:t>
      </w:r>
      <w:r>
        <w:rPr>
          <w:rFonts w:ascii="Times New Roman" w:hAnsi="Times New Roman" w:cs="Times New Roman"/>
          <w:sz w:val="24"/>
        </w:rPr>
        <w:t>. Không nên hiện thực các hành vi thêm/xóa/cập nhật gì cả.</w:t>
      </w:r>
    </w:p>
    <w:p w:rsidR="00742998" w:rsidRPr="00380014" w:rsidRDefault="00742998" w:rsidP="00742998">
      <w:pPr>
        <w:pStyle w:val="NoSpacing"/>
        <w:rPr>
          <w:rFonts w:ascii="Times New Roman" w:hAnsi="Times New Roman" w:cs="Times New Roman"/>
          <w:sz w:val="24"/>
        </w:rPr>
      </w:pPr>
    </w:p>
    <w:p w:rsidR="00742998" w:rsidRDefault="00742998" w:rsidP="00742998">
      <w:pPr>
        <w:pStyle w:val="NoSpacing"/>
        <w:rPr>
          <w:rFonts w:ascii="Times New Roman" w:hAnsi="Times New Roman" w:cs="Times New Roman"/>
          <w:sz w:val="24"/>
        </w:rPr>
      </w:pPr>
      <w:r w:rsidRPr="00742998">
        <w:rPr>
          <w:rFonts w:ascii="Times New Roman" w:hAnsi="Times New Roman" w:cs="Times New Roman"/>
          <w:b/>
          <w:sz w:val="24"/>
          <w:u w:val="single"/>
        </w:rPr>
        <w:t xml:space="preserve">Với các lớp </w:t>
      </w:r>
      <w:r>
        <w:rPr>
          <w:rFonts w:ascii="Times New Roman" w:hAnsi="Times New Roman" w:cs="Times New Roman"/>
          <w:b/>
          <w:sz w:val="24"/>
          <w:u w:val="single"/>
        </w:rPr>
        <w:t>nhóm</w:t>
      </w:r>
      <w:r>
        <w:rPr>
          <w:rFonts w:ascii="Times New Roman" w:hAnsi="Times New Roman" w:cs="Times New Roman"/>
          <w:sz w:val="24"/>
        </w:rPr>
        <w:t>:  PHẢI hiện thực các hành vi thêm phần tử/ tìm phần tử/ xóa phần tử/ cập nhật phần tử/ duyệt xuất/ duyệt tính toán vì đây là các tác vụ cơ bản trên nhóm.</w:t>
      </w:r>
    </w:p>
    <w:p w:rsidR="00742998" w:rsidRDefault="00742998" w:rsidP="00742998">
      <w:pPr>
        <w:pStyle w:val="NoSpacing"/>
        <w:ind w:left="720"/>
        <w:rPr>
          <w:rFonts w:ascii="Times New Roman" w:hAnsi="Times New Roman" w:cs="Times New Roman"/>
          <w:sz w:val="24"/>
        </w:rPr>
      </w:pPr>
    </w:p>
    <w:p w:rsidR="00742998" w:rsidRDefault="00742998" w:rsidP="0074299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Hành vi thêm phần tử: Nhập có kiểm tra validation các thành phần dữ liệu của phần tử . Thông qua constructor của lớp phần tử, tạo mới phần tử rồi thêm vpha62n tử này vào danh sách.</w:t>
      </w:r>
    </w:p>
    <w:p w:rsidR="00742998" w:rsidRDefault="00742998" w:rsidP="0074299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Các hành vi khác trên nhóm cũng nên hiện thực theo suy nghĩa vừa được giới thiệu.</w:t>
      </w:r>
    </w:p>
    <w:p w:rsidR="00742998" w:rsidRDefault="00742998" w:rsidP="00742998">
      <w:pPr>
        <w:pStyle w:val="NoSpacing"/>
        <w:rPr>
          <w:rFonts w:ascii="Times New Roman" w:hAnsi="Times New Roman" w:cs="Times New Roman"/>
          <w:sz w:val="24"/>
        </w:rPr>
      </w:pPr>
    </w:p>
    <w:p w:rsidR="00742998" w:rsidRDefault="00742998" w:rsidP="0074299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742998">
        <w:rPr>
          <w:rFonts w:ascii="Times New Roman" w:hAnsi="Times New Roman" w:cs="Times New Roman"/>
          <w:b/>
          <w:sz w:val="24"/>
          <w:u w:val="single"/>
        </w:rPr>
        <w:t>V</w:t>
      </w:r>
      <w:r>
        <w:rPr>
          <w:rFonts w:ascii="Times New Roman" w:hAnsi="Times New Roman" w:cs="Times New Roman"/>
          <w:b/>
          <w:sz w:val="24"/>
          <w:u w:val="single"/>
        </w:rPr>
        <w:t>iệc nhập dữ liệu ngày tháng, boolean, kiểm tra validation</w:t>
      </w:r>
    </w:p>
    <w:p w:rsidR="00742998" w:rsidRDefault="00742998" w:rsidP="00742998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Xem phần hướng dẫn đã được để trong LMS/Lab211-SuTV</w:t>
      </w:r>
    </w:p>
    <w:p w:rsidR="00742998" w:rsidRDefault="00742998" w:rsidP="00742998">
      <w:pPr>
        <w:pStyle w:val="NoSpacing"/>
        <w:rPr>
          <w:rFonts w:ascii="Times New Roman" w:hAnsi="Times New Roman" w:cs="Times New Roman"/>
          <w:sz w:val="24"/>
        </w:rPr>
      </w:pPr>
    </w:p>
    <w:p w:rsidR="00742998" w:rsidRDefault="00742998" w:rsidP="00742998">
      <w:pPr>
        <w:pStyle w:val="NoSpacing"/>
        <w:rPr>
          <w:rFonts w:ascii="Times New Roman" w:hAnsi="Times New Roman" w:cs="Times New Roman"/>
          <w:sz w:val="24"/>
        </w:rPr>
      </w:pPr>
    </w:p>
    <w:p w:rsidR="00742998" w:rsidRDefault="00742998" w:rsidP="00742998">
      <w:pPr>
        <w:pStyle w:val="NoSpacing"/>
        <w:rPr>
          <w:rFonts w:ascii="Times New Roman" w:hAnsi="Times New Roman" w:cs="Times New Roman"/>
          <w:sz w:val="24"/>
        </w:rPr>
      </w:pPr>
    </w:p>
    <w:p w:rsidR="00742998" w:rsidRDefault="00742998" w:rsidP="00742998">
      <w:pPr>
        <w:pStyle w:val="NoSpacing"/>
        <w:rPr>
          <w:rFonts w:ascii="Times New Roman" w:hAnsi="Times New Roman" w:cs="Times New Roman"/>
          <w:sz w:val="24"/>
        </w:rPr>
      </w:pPr>
    </w:p>
    <w:p w:rsidR="00742998" w:rsidRDefault="00742998" w:rsidP="00742998">
      <w:pPr>
        <w:pStyle w:val="NoSpacing"/>
        <w:rPr>
          <w:rFonts w:ascii="Times New Roman" w:hAnsi="Times New Roman" w:cs="Times New Roman"/>
          <w:sz w:val="24"/>
        </w:rPr>
      </w:pPr>
    </w:p>
    <w:p w:rsidR="00380014" w:rsidRDefault="00380014" w:rsidP="00380014">
      <w:pPr>
        <w:pStyle w:val="NoSpacing"/>
        <w:rPr>
          <w:rFonts w:ascii="Times New Roman" w:hAnsi="Times New Roman" w:cs="Times New Roman"/>
          <w:sz w:val="24"/>
        </w:rPr>
      </w:pPr>
    </w:p>
    <w:p w:rsidR="009C3DEC" w:rsidRDefault="009C3DEC" w:rsidP="009C3DEC">
      <w:pPr>
        <w:pStyle w:val="NoSpacing"/>
        <w:rPr>
          <w:rFonts w:ascii="Times New Roman" w:hAnsi="Times New Roman" w:cs="Times New Roman"/>
          <w:sz w:val="24"/>
        </w:rPr>
      </w:pPr>
    </w:p>
    <w:p w:rsidR="009C3DEC" w:rsidRDefault="009C3DEC" w:rsidP="009C3DEC">
      <w:pPr>
        <w:pStyle w:val="NoSpacing"/>
        <w:rPr>
          <w:rFonts w:ascii="Times New Roman" w:hAnsi="Times New Roman" w:cs="Times New Roman"/>
          <w:sz w:val="24"/>
        </w:rPr>
      </w:pPr>
    </w:p>
    <w:p w:rsidR="009C3DEC" w:rsidRDefault="009C3DEC" w:rsidP="009C3DEC">
      <w:pPr>
        <w:pStyle w:val="NoSpacing"/>
        <w:rPr>
          <w:rFonts w:ascii="Times New Roman" w:hAnsi="Times New Roman" w:cs="Times New Roman"/>
          <w:sz w:val="24"/>
        </w:rPr>
      </w:pPr>
    </w:p>
    <w:p w:rsidR="009C3DEC" w:rsidRDefault="009C3DEC" w:rsidP="009C3DEC">
      <w:pPr>
        <w:pStyle w:val="NoSpacing"/>
        <w:rPr>
          <w:rFonts w:ascii="Times New Roman" w:hAnsi="Times New Roman" w:cs="Times New Roman"/>
          <w:sz w:val="24"/>
        </w:rPr>
      </w:pPr>
    </w:p>
    <w:p w:rsidR="009C3DEC" w:rsidRDefault="009C3DEC" w:rsidP="009C3DEC">
      <w:pPr>
        <w:pStyle w:val="NoSpacing"/>
        <w:rPr>
          <w:rFonts w:ascii="Times New Roman" w:hAnsi="Times New Roman" w:cs="Times New Roman"/>
          <w:sz w:val="24"/>
        </w:rPr>
      </w:pPr>
    </w:p>
    <w:p w:rsidR="009C3DEC" w:rsidRDefault="009C3DEC" w:rsidP="009C3DEC">
      <w:pPr>
        <w:pStyle w:val="NoSpacing"/>
        <w:rPr>
          <w:rFonts w:ascii="Times New Roman" w:hAnsi="Times New Roman" w:cs="Times New Roman"/>
          <w:sz w:val="24"/>
        </w:rPr>
      </w:pPr>
    </w:p>
    <w:p w:rsidR="009C3DEC" w:rsidRPr="009C3DEC" w:rsidRDefault="009C3DEC" w:rsidP="009C3DEC">
      <w:pPr>
        <w:pStyle w:val="NoSpacing"/>
        <w:rPr>
          <w:rFonts w:ascii="Times New Roman" w:hAnsi="Times New Roman" w:cs="Times New Roman"/>
          <w:sz w:val="24"/>
        </w:rPr>
      </w:pPr>
    </w:p>
    <w:p w:rsidR="009C3DEC" w:rsidRPr="009C3DEC" w:rsidRDefault="009C3DEC" w:rsidP="009C3DEC">
      <w:pPr>
        <w:pStyle w:val="NoSpacing"/>
        <w:rPr>
          <w:rFonts w:ascii="Times New Roman" w:hAnsi="Times New Roman" w:cs="Times New Roman"/>
          <w:sz w:val="24"/>
        </w:rPr>
      </w:pPr>
    </w:p>
    <w:p w:rsidR="009C3DEC" w:rsidRPr="009C3DEC" w:rsidRDefault="009C3DEC" w:rsidP="009C3DEC">
      <w:pPr>
        <w:pStyle w:val="NoSpacing"/>
        <w:rPr>
          <w:rFonts w:ascii="Times New Roman" w:hAnsi="Times New Roman" w:cs="Times New Roman"/>
          <w:sz w:val="24"/>
        </w:rPr>
      </w:pPr>
    </w:p>
    <w:p w:rsidR="009C3DEC" w:rsidRPr="009C3DEC" w:rsidRDefault="009C3DEC" w:rsidP="009C3DEC">
      <w:pPr>
        <w:pStyle w:val="NoSpacing"/>
        <w:rPr>
          <w:rFonts w:ascii="Times New Roman" w:hAnsi="Times New Roman" w:cs="Times New Roman"/>
          <w:sz w:val="24"/>
        </w:rPr>
      </w:pPr>
    </w:p>
    <w:p w:rsidR="009C3DEC" w:rsidRPr="009C3DEC" w:rsidRDefault="009C3DEC" w:rsidP="009C3DEC">
      <w:pPr>
        <w:pStyle w:val="NoSpacing"/>
        <w:rPr>
          <w:rFonts w:ascii="Times New Roman" w:hAnsi="Times New Roman" w:cs="Times New Roman"/>
          <w:sz w:val="24"/>
        </w:rPr>
      </w:pPr>
    </w:p>
    <w:p w:rsidR="009C3DEC" w:rsidRPr="009C3DEC" w:rsidRDefault="009C3DEC" w:rsidP="009C3DEC">
      <w:pPr>
        <w:pStyle w:val="NoSpacing"/>
        <w:rPr>
          <w:rFonts w:ascii="Times New Roman" w:hAnsi="Times New Roman" w:cs="Times New Roman"/>
          <w:sz w:val="24"/>
        </w:rPr>
      </w:pPr>
    </w:p>
    <w:p w:rsidR="009C3DEC" w:rsidRPr="009C3DEC" w:rsidRDefault="009C3DEC" w:rsidP="009C3DEC">
      <w:pPr>
        <w:pStyle w:val="NoSpacing"/>
        <w:rPr>
          <w:rFonts w:ascii="Times New Roman" w:hAnsi="Times New Roman" w:cs="Times New Roman"/>
          <w:sz w:val="24"/>
        </w:rPr>
      </w:pPr>
    </w:p>
    <w:p w:rsidR="009C3DEC" w:rsidRPr="009C3DEC" w:rsidRDefault="009C3DEC" w:rsidP="009C3DEC">
      <w:pPr>
        <w:pStyle w:val="NoSpacing"/>
        <w:rPr>
          <w:rFonts w:ascii="Times New Roman" w:hAnsi="Times New Roman" w:cs="Times New Roman"/>
          <w:sz w:val="24"/>
        </w:rPr>
      </w:pPr>
    </w:p>
    <w:p w:rsidR="009C3DEC" w:rsidRPr="009C3DEC" w:rsidRDefault="009C3DEC" w:rsidP="009C3DEC">
      <w:pPr>
        <w:pStyle w:val="NoSpacing"/>
        <w:rPr>
          <w:rFonts w:ascii="Times New Roman" w:hAnsi="Times New Roman" w:cs="Times New Roman"/>
          <w:sz w:val="24"/>
        </w:rPr>
      </w:pPr>
    </w:p>
    <w:p w:rsidR="009C3DEC" w:rsidRPr="009C3DEC" w:rsidRDefault="009C3DEC" w:rsidP="009C3DEC">
      <w:pPr>
        <w:pStyle w:val="NoSpacing"/>
        <w:rPr>
          <w:rFonts w:ascii="Times New Roman" w:hAnsi="Times New Roman" w:cs="Times New Roman"/>
          <w:sz w:val="24"/>
        </w:rPr>
      </w:pPr>
    </w:p>
    <w:p w:rsidR="009C3DEC" w:rsidRPr="009C3DEC" w:rsidRDefault="009C3DEC" w:rsidP="009C3DEC">
      <w:pPr>
        <w:pStyle w:val="NoSpacing"/>
        <w:rPr>
          <w:rFonts w:ascii="Times New Roman" w:hAnsi="Times New Roman" w:cs="Times New Roman"/>
          <w:sz w:val="24"/>
        </w:rPr>
      </w:pPr>
    </w:p>
    <w:p w:rsidR="009C3DEC" w:rsidRPr="009C3DEC" w:rsidRDefault="009C3DEC" w:rsidP="009C3DEC">
      <w:pPr>
        <w:pStyle w:val="NoSpacing"/>
        <w:rPr>
          <w:rFonts w:ascii="Times New Roman" w:hAnsi="Times New Roman" w:cs="Times New Roman"/>
          <w:sz w:val="24"/>
        </w:rPr>
      </w:pPr>
    </w:p>
    <w:p w:rsidR="009C3DEC" w:rsidRPr="009C3DEC" w:rsidRDefault="009C3DEC" w:rsidP="009C3DEC">
      <w:pPr>
        <w:pStyle w:val="NoSpacing"/>
        <w:rPr>
          <w:rFonts w:ascii="Times New Roman" w:hAnsi="Times New Roman" w:cs="Times New Roman"/>
          <w:sz w:val="24"/>
        </w:rPr>
      </w:pPr>
    </w:p>
    <w:p w:rsidR="009C3DEC" w:rsidRPr="009C3DEC" w:rsidRDefault="009C3DEC" w:rsidP="009C3DEC">
      <w:pPr>
        <w:pStyle w:val="NoSpacing"/>
        <w:rPr>
          <w:rFonts w:ascii="Times New Roman" w:hAnsi="Times New Roman" w:cs="Times New Roman"/>
          <w:sz w:val="24"/>
        </w:rPr>
      </w:pPr>
    </w:p>
    <w:p w:rsidR="009C3DEC" w:rsidRPr="009C3DEC" w:rsidRDefault="009C3DEC" w:rsidP="009C3DEC">
      <w:pPr>
        <w:pStyle w:val="NoSpacing"/>
        <w:rPr>
          <w:rFonts w:ascii="Times New Roman" w:hAnsi="Times New Roman" w:cs="Times New Roman"/>
          <w:sz w:val="24"/>
        </w:rPr>
      </w:pPr>
    </w:p>
    <w:p w:rsidR="009C3DEC" w:rsidRPr="009C3DEC" w:rsidRDefault="009C3DEC" w:rsidP="009C3DEC">
      <w:pPr>
        <w:pStyle w:val="NoSpacing"/>
        <w:rPr>
          <w:rFonts w:ascii="Times New Roman" w:hAnsi="Times New Roman" w:cs="Times New Roman"/>
          <w:sz w:val="24"/>
        </w:rPr>
      </w:pPr>
    </w:p>
    <w:p w:rsidR="009C3DEC" w:rsidRPr="009C3DEC" w:rsidRDefault="009C3DEC" w:rsidP="009C3DEC">
      <w:pPr>
        <w:pStyle w:val="NoSpacing"/>
        <w:rPr>
          <w:rFonts w:ascii="Times New Roman" w:hAnsi="Times New Roman" w:cs="Times New Roman"/>
          <w:sz w:val="24"/>
        </w:rPr>
      </w:pPr>
    </w:p>
    <w:p w:rsidR="009C3DEC" w:rsidRPr="009C3DEC" w:rsidRDefault="009C3DEC" w:rsidP="009C3DEC">
      <w:pPr>
        <w:pStyle w:val="NoSpacing"/>
        <w:rPr>
          <w:rFonts w:ascii="Times New Roman" w:hAnsi="Times New Roman" w:cs="Times New Roman"/>
          <w:sz w:val="24"/>
        </w:rPr>
      </w:pPr>
    </w:p>
    <w:p w:rsidR="009C3DEC" w:rsidRPr="009C3DEC" w:rsidRDefault="009C3DEC" w:rsidP="009C3DEC">
      <w:pPr>
        <w:pStyle w:val="NoSpacing"/>
        <w:rPr>
          <w:rFonts w:ascii="Times New Roman" w:hAnsi="Times New Roman" w:cs="Times New Roman"/>
          <w:sz w:val="24"/>
        </w:rPr>
      </w:pPr>
    </w:p>
    <w:p w:rsidR="009C3DEC" w:rsidRPr="009C3DEC" w:rsidRDefault="009C3DEC" w:rsidP="009C3DEC">
      <w:pPr>
        <w:pStyle w:val="NoSpacing"/>
        <w:rPr>
          <w:rFonts w:ascii="Times New Roman" w:hAnsi="Times New Roman" w:cs="Times New Roman"/>
          <w:sz w:val="24"/>
        </w:rPr>
      </w:pPr>
    </w:p>
    <w:p w:rsidR="009C3DEC" w:rsidRPr="009C3DEC" w:rsidRDefault="009C3DEC" w:rsidP="009C3DEC">
      <w:pPr>
        <w:pStyle w:val="NoSpacing"/>
        <w:rPr>
          <w:rFonts w:ascii="Times New Roman" w:hAnsi="Times New Roman" w:cs="Times New Roman"/>
          <w:sz w:val="24"/>
        </w:rPr>
      </w:pPr>
    </w:p>
    <w:p w:rsidR="009C3DEC" w:rsidRPr="009C3DEC" w:rsidRDefault="009C3DEC" w:rsidP="009C3DEC">
      <w:pPr>
        <w:pStyle w:val="NoSpacing"/>
        <w:rPr>
          <w:rFonts w:ascii="Times New Roman" w:hAnsi="Times New Roman" w:cs="Times New Roman"/>
          <w:sz w:val="24"/>
        </w:rPr>
      </w:pPr>
    </w:p>
    <w:sectPr w:rsidR="009C3DEC" w:rsidRPr="009C3DEC" w:rsidSect="009C3D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F64628"/>
    <w:multiLevelType w:val="hybridMultilevel"/>
    <w:tmpl w:val="994465B4"/>
    <w:lvl w:ilvl="0" w:tplc="5DB44A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C3DEC"/>
    <w:rsid w:val="0005248C"/>
    <w:rsid w:val="000A40FE"/>
    <w:rsid w:val="001318CA"/>
    <w:rsid w:val="00380014"/>
    <w:rsid w:val="005B3BCB"/>
    <w:rsid w:val="005E3DBA"/>
    <w:rsid w:val="00742998"/>
    <w:rsid w:val="009C1790"/>
    <w:rsid w:val="009C3DEC"/>
    <w:rsid w:val="00D7328C"/>
    <w:rsid w:val="00EA745D"/>
    <w:rsid w:val="00F82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031"/>
        <o:r id="V:Rule4" type="connector" idref="#_x0000_s1030"/>
      </o:rules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B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3DE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0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0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Azure</dc:creator>
  <cp:lastModifiedBy>Azure</cp:lastModifiedBy>
  <cp:revision>2</cp:revision>
  <dcterms:created xsi:type="dcterms:W3CDTF">2022-05-08T02:58:00Z</dcterms:created>
  <dcterms:modified xsi:type="dcterms:W3CDTF">2022-05-12T08:26:00Z</dcterms:modified>
</cp:coreProperties>
</file>