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DA90" w14:textId="77777777" w:rsidR="00C63AE2" w:rsidRDefault="00C63AE2" w:rsidP="00C63AE2">
      <w:pPr>
        <w:spacing w:line="249" w:lineRule="auto"/>
        <w:ind w:left="200" w:right="200"/>
        <w:jc w:val="center"/>
        <w:rPr>
          <w:rFonts w:ascii="Times New Roman" w:eastAsia="Times New Roman" w:hAnsi="Times New Roman"/>
          <w:b/>
          <w:sz w:val="40"/>
        </w:rPr>
      </w:pPr>
      <w:r>
        <w:rPr>
          <w:rFonts w:ascii="Times New Roman" w:eastAsia="Times New Roman" w:hAnsi="Times New Roman"/>
          <w:b/>
          <w:noProof/>
          <w:sz w:val="40"/>
        </w:rPr>
        <w:drawing>
          <wp:anchor distT="0" distB="0" distL="114300" distR="114300" simplePos="0" relativeHeight="251660288" behindDoc="1" locked="0" layoutInCell="1" allowOverlap="1" wp14:anchorId="328A3A35" wp14:editId="7BE7DA9E">
            <wp:simplePos x="0" y="0"/>
            <wp:positionH relativeFrom="column">
              <wp:posOffset>1833880</wp:posOffset>
            </wp:positionH>
            <wp:positionV relativeFrom="paragraph">
              <wp:posOffset>539750</wp:posOffset>
            </wp:positionV>
            <wp:extent cx="2314575" cy="2276475"/>
            <wp:effectExtent l="0" t="0" r="0" b="0"/>
            <wp:wrapNone/>
            <wp:docPr id="13397210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21056" name="Picture 1" descr="A logo of a university&#10;&#10;Description automatically generated"/>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14575" cy="22764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40"/>
        </w:rPr>
        <w:t>University of New Haven Tagliatela college of Engineering</w:t>
      </w:r>
    </w:p>
    <w:p w14:paraId="184194D7" w14:textId="77777777" w:rsidR="00C63AE2" w:rsidRDefault="00C63AE2" w:rsidP="00C63AE2">
      <w:pPr>
        <w:spacing w:line="20" w:lineRule="exact"/>
        <w:rPr>
          <w:rFonts w:ascii="Times New Roman" w:eastAsia="Times New Roman" w:hAnsi="Times New Roman"/>
          <w:sz w:val="24"/>
        </w:rPr>
      </w:pPr>
      <w:r>
        <w:rPr>
          <w:rFonts w:ascii="Times New Roman" w:eastAsia="Times New Roman" w:hAnsi="Times New Roman"/>
          <w:b/>
          <w:noProof/>
          <w:sz w:val="40"/>
        </w:rPr>
        <w:drawing>
          <wp:anchor distT="0" distB="0" distL="114300" distR="114300" simplePos="0" relativeHeight="251659264" behindDoc="1" locked="0" layoutInCell="1" allowOverlap="1" wp14:anchorId="08BAD7A9" wp14:editId="02F03668">
            <wp:simplePos x="0" y="0"/>
            <wp:positionH relativeFrom="column">
              <wp:posOffset>1814830</wp:posOffset>
            </wp:positionH>
            <wp:positionV relativeFrom="paragraph">
              <wp:posOffset>499110</wp:posOffset>
            </wp:positionV>
            <wp:extent cx="2314575" cy="2276475"/>
            <wp:effectExtent l="0" t="0" r="9525" b="9525"/>
            <wp:wrapNone/>
            <wp:docPr id="404001318" name="Picture 2"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01318" name="Picture 2" descr="A white background with black and white clouds&#10;&#10;Description automatically generated"/>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314575" cy="2276475"/>
                    </a:xfrm>
                    <a:prstGeom prst="rect">
                      <a:avLst/>
                    </a:prstGeom>
                    <a:noFill/>
                  </pic:spPr>
                </pic:pic>
              </a:graphicData>
            </a:graphic>
            <wp14:sizeRelH relativeFrom="page">
              <wp14:pctWidth>0</wp14:pctWidth>
            </wp14:sizeRelH>
            <wp14:sizeRelV relativeFrom="page">
              <wp14:pctHeight>0</wp14:pctHeight>
            </wp14:sizeRelV>
          </wp:anchor>
        </w:drawing>
      </w:r>
    </w:p>
    <w:p w14:paraId="26F7BD5F" w14:textId="77777777" w:rsidR="00C63AE2" w:rsidRDefault="00C63AE2" w:rsidP="00C63AE2">
      <w:pPr>
        <w:spacing w:line="200" w:lineRule="exact"/>
        <w:rPr>
          <w:rFonts w:ascii="Times New Roman" w:eastAsia="Times New Roman" w:hAnsi="Times New Roman"/>
          <w:sz w:val="24"/>
        </w:rPr>
      </w:pPr>
    </w:p>
    <w:p w14:paraId="0928A102" w14:textId="77777777" w:rsidR="00C63AE2" w:rsidRDefault="00C63AE2" w:rsidP="00C63AE2">
      <w:pPr>
        <w:spacing w:line="200" w:lineRule="exact"/>
        <w:rPr>
          <w:rFonts w:ascii="Times New Roman" w:eastAsia="Times New Roman" w:hAnsi="Times New Roman"/>
          <w:sz w:val="24"/>
        </w:rPr>
      </w:pPr>
    </w:p>
    <w:p w14:paraId="76B585BE" w14:textId="77777777" w:rsidR="00C63AE2" w:rsidRDefault="00C63AE2" w:rsidP="00C63AE2">
      <w:pPr>
        <w:spacing w:line="200" w:lineRule="exact"/>
        <w:rPr>
          <w:rFonts w:ascii="Times New Roman" w:eastAsia="Times New Roman" w:hAnsi="Times New Roman"/>
          <w:sz w:val="24"/>
        </w:rPr>
      </w:pPr>
    </w:p>
    <w:p w14:paraId="2CD8B6D2" w14:textId="77777777" w:rsidR="00C63AE2" w:rsidRDefault="00C63AE2" w:rsidP="00C63AE2">
      <w:pPr>
        <w:spacing w:line="200" w:lineRule="exact"/>
        <w:rPr>
          <w:rFonts w:ascii="Times New Roman" w:eastAsia="Times New Roman" w:hAnsi="Times New Roman"/>
          <w:sz w:val="24"/>
        </w:rPr>
      </w:pPr>
    </w:p>
    <w:p w14:paraId="10EA663E" w14:textId="77777777" w:rsidR="00C63AE2" w:rsidRDefault="00C63AE2" w:rsidP="00C63AE2">
      <w:pPr>
        <w:spacing w:line="200" w:lineRule="exact"/>
        <w:rPr>
          <w:rFonts w:ascii="Times New Roman" w:eastAsia="Times New Roman" w:hAnsi="Times New Roman"/>
          <w:sz w:val="24"/>
        </w:rPr>
      </w:pPr>
    </w:p>
    <w:p w14:paraId="0B6104BC" w14:textId="77777777" w:rsidR="00C63AE2" w:rsidRDefault="00C63AE2" w:rsidP="00C63AE2">
      <w:pPr>
        <w:spacing w:line="200" w:lineRule="exact"/>
        <w:rPr>
          <w:rFonts w:ascii="Times New Roman" w:eastAsia="Times New Roman" w:hAnsi="Times New Roman"/>
          <w:sz w:val="24"/>
        </w:rPr>
      </w:pPr>
    </w:p>
    <w:p w14:paraId="23FF5A38" w14:textId="77777777" w:rsidR="00C63AE2" w:rsidRDefault="00C63AE2" w:rsidP="00C63AE2">
      <w:pPr>
        <w:spacing w:line="200" w:lineRule="exact"/>
        <w:rPr>
          <w:rFonts w:ascii="Times New Roman" w:eastAsia="Times New Roman" w:hAnsi="Times New Roman"/>
          <w:sz w:val="24"/>
        </w:rPr>
      </w:pPr>
    </w:p>
    <w:p w14:paraId="1634D97B" w14:textId="77777777" w:rsidR="00C63AE2" w:rsidRDefault="00C63AE2" w:rsidP="00C63AE2">
      <w:pPr>
        <w:spacing w:line="332" w:lineRule="exact"/>
        <w:rPr>
          <w:rFonts w:ascii="Times New Roman" w:eastAsia="Times New Roman" w:hAnsi="Times New Roman"/>
          <w:sz w:val="24"/>
        </w:rPr>
      </w:pPr>
    </w:p>
    <w:p w14:paraId="048813F0" w14:textId="77777777" w:rsidR="00C63AE2" w:rsidRDefault="00C63AE2" w:rsidP="00C63AE2">
      <w:pPr>
        <w:spacing w:line="0" w:lineRule="atLeast"/>
        <w:jc w:val="center"/>
        <w:rPr>
          <w:rFonts w:ascii="Times New Roman" w:eastAsia="Times New Roman" w:hAnsi="Times New Roman"/>
          <w:b/>
          <w:sz w:val="28"/>
        </w:rPr>
      </w:pPr>
      <w:proofErr w:type="gramStart"/>
      <w:r>
        <w:rPr>
          <w:rFonts w:ascii="Times New Roman" w:eastAsia="Times New Roman" w:hAnsi="Times New Roman"/>
          <w:b/>
          <w:sz w:val="28"/>
        </w:rPr>
        <w:t>Master’s</w:t>
      </w:r>
      <w:proofErr w:type="gramEnd"/>
      <w:r>
        <w:rPr>
          <w:rFonts w:ascii="Times New Roman" w:eastAsia="Times New Roman" w:hAnsi="Times New Roman"/>
          <w:b/>
          <w:sz w:val="28"/>
        </w:rPr>
        <w:t xml:space="preserve"> in data science</w:t>
      </w:r>
    </w:p>
    <w:p w14:paraId="73717FE7" w14:textId="77777777" w:rsidR="00C63AE2" w:rsidRPr="00B27947" w:rsidRDefault="00C63AE2" w:rsidP="00C63AE2">
      <w:pPr>
        <w:spacing w:line="0" w:lineRule="atLeast"/>
        <w:jc w:val="center"/>
        <w:rPr>
          <w:rFonts w:ascii="Times New Roman" w:eastAsia="Times New Roman" w:hAnsi="Times New Roman"/>
          <w:b/>
          <w:sz w:val="28"/>
        </w:rPr>
      </w:pPr>
      <w:r>
        <w:rPr>
          <w:rFonts w:ascii="Times New Roman" w:eastAsia="Times New Roman" w:hAnsi="Times New Roman"/>
          <w:sz w:val="28"/>
        </w:rPr>
        <w:t>Course: Deep Learning</w:t>
      </w:r>
    </w:p>
    <w:p w14:paraId="6444B714" w14:textId="77777777" w:rsidR="00C63AE2" w:rsidRDefault="00C63AE2" w:rsidP="00C63AE2">
      <w:pPr>
        <w:spacing w:line="307" w:lineRule="exact"/>
        <w:rPr>
          <w:rFonts w:ascii="Times New Roman" w:eastAsia="Times New Roman" w:hAnsi="Times New Roman"/>
          <w:sz w:val="24"/>
        </w:rPr>
      </w:pPr>
    </w:p>
    <w:p w14:paraId="04B11EB8" w14:textId="38D9D99E" w:rsidR="00C63AE2" w:rsidRPr="00C63AE2" w:rsidRDefault="00C63AE2" w:rsidP="00C63AE2">
      <w:pPr>
        <w:tabs>
          <w:tab w:val="center" w:pos="4680"/>
          <w:tab w:val="left" w:pos="6000"/>
        </w:tabs>
        <w:spacing w:line="247" w:lineRule="auto"/>
        <w:ind w:left="200" w:right="200"/>
        <w:jc w:val="center"/>
        <w:rPr>
          <w:rFonts w:ascii="Times New Roman" w:eastAsia="Times New Roman" w:hAnsi="Times New Roman"/>
          <w:b/>
          <w:sz w:val="28"/>
          <w:szCs w:val="28"/>
        </w:rPr>
      </w:pPr>
      <w:r w:rsidRPr="00C0123F">
        <w:rPr>
          <w:rFonts w:ascii="Times New Roman" w:eastAsia="Times New Roman" w:hAnsi="Times New Roman"/>
          <w:b/>
          <w:sz w:val="28"/>
          <w:szCs w:val="28"/>
        </w:rPr>
        <w:t xml:space="preserve">Title: </w:t>
      </w:r>
      <w:r w:rsidRPr="00C63AE2">
        <w:rPr>
          <w:rFonts w:ascii="Times New Roman" w:eastAsia="Times New Roman" w:hAnsi="Times New Roman"/>
          <w:b/>
          <w:sz w:val="28"/>
          <w:szCs w:val="28"/>
        </w:rPr>
        <w:t>Revising Deep Learning Methods in Parking Lot Occupancy Detection</w:t>
      </w:r>
    </w:p>
    <w:p w14:paraId="3B306557" w14:textId="19F42594" w:rsidR="00C63AE2" w:rsidRPr="00C0123F" w:rsidRDefault="00C63AE2" w:rsidP="00C63AE2">
      <w:pPr>
        <w:tabs>
          <w:tab w:val="center" w:pos="4680"/>
          <w:tab w:val="left" w:pos="6000"/>
        </w:tabs>
        <w:spacing w:line="247" w:lineRule="auto"/>
        <w:ind w:left="200" w:right="200"/>
        <w:rPr>
          <w:rFonts w:ascii="Times New Roman" w:eastAsia="Times New Roman" w:hAnsi="Times New Roman"/>
          <w:b/>
          <w:sz w:val="28"/>
          <w:szCs w:val="28"/>
        </w:rPr>
      </w:pPr>
      <w:r>
        <w:rPr>
          <w:rFonts w:ascii="Times New Roman" w:eastAsia="Times New Roman" w:hAnsi="Times New Roman"/>
          <w:b/>
          <w:sz w:val="28"/>
          <w:szCs w:val="28"/>
        </w:rPr>
        <w:tab/>
      </w:r>
    </w:p>
    <w:p w14:paraId="7201549B" w14:textId="6DE665FB" w:rsidR="00C63AE2" w:rsidRDefault="00C63AE2" w:rsidP="00C63AE2">
      <w:pPr>
        <w:spacing w:line="0" w:lineRule="atLeast"/>
        <w:jc w:val="center"/>
        <w:rPr>
          <w:rFonts w:ascii="Times New Roman" w:eastAsia="Times New Roman" w:hAnsi="Times New Roman"/>
          <w:sz w:val="28"/>
        </w:rPr>
      </w:pPr>
      <w:r>
        <w:rPr>
          <w:rFonts w:ascii="Times New Roman" w:eastAsia="Times New Roman" w:hAnsi="Times New Roman"/>
          <w:sz w:val="28"/>
        </w:rPr>
        <w:t>By</w:t>
      </w:r>
    </w:p>
    <w:p w14:paraId="390FEE15" w14:textId="2356FE69" w:rsidR="00C63AE2" w:rsidRDefault="00C63AE2" w:rsidP="00C63AE2">
      <w:pPr>
        <w:spacing w:line="0" w:lineRule="atLeast"/>
        <w:jc w:val="center"/>
        <w:rPr>
          <w:rFonts w:ascii="Times New Roman" w:eastAsia="Times New Roman" w:hAnsi="Times New Roman"/>
          <w:sz w:val="28"/>
        </w:rPr>
      </w:pPr>
      <w:proofErr w:type="spellStart"/>
      <w:r>
        <w:rPr>
          <w:rFonts w:ascii="Times New Roman" w:eastAsia="Times New Roman" w:hAnsi="Times New Roman"/>
          <w:sz w:val="28"/>
        </w:rPr>
        <w:t>Trinadh</w:t>
      </w:r>
      <w:proofErr w:type="spellEnd"/>
      <w:r>
        <w:rPr>
          <w:rFonts w:ascii="Times New Roman" w:eastAsia="Times New Roman" w:hAnsi="Times New Roman"/>
          <w:sz w:val="28"/>
        </w:rPr>
        <w:t xml:space="preserve"> Nandamuri</w:t>
      </w:r>
    </w:p>
    <w:p w14:paraId="29F9CD16" w14:textId="20743AC3" w:rsidR="00C63AE2" w:rsidRDefault="00C63AE2" w:rsidP="00C63AE2">
      <w:pPr>
        <w:spacing w:line="0" w:lineRule="atLeast"/>
        <w:jc w:val="center"/>
        <w:rPr>
          <w:rFonts w:ascii="Times New Roman" w:eastAsia="Times New Roman" w:hAnsi="Times New Roman"/>
          <w:sz w:val="28"/>
        </w:rPr>
      </w:pPr>
      <w:r>
        <w:rPr>
          <w:rFonts w:ascii="Times New Roman" w:eastAsia="Times New Roman" w:hAnsi="Times New Roman"/>
          <w:sz w:val="28"/>
        </w:rPr>
        <w:t>Medhini Barla</w:t>
      </w:r>
    </w:p>
    <w:p w14:paraId="3817C27C" w14:textId="77777777" w:rsidR="00C63AE2" w:rsidRPr="00B27947" w:rsidRDefault="00C63AE2" w:rsidP="00C63AE2">
      <w:pPr>
        <w:spacing w:line="0" w:lineRule="atLeast"/>
        <w:jc w:val="center"/>
        <w:rPr>
          <w:rFonts w:ascii="Times New Roman" w:eastAsia="Times New Roman" w:hAnsi="Times New Roman"/>
          <w:sz w:val="28"/>
        </w:rPr>
      </w:pPr>
    </w:p>
    <w:p w14:paraId="028CD269" w14:textId="77777777" w:rsidR="00C63AE2" w:rsidRPr="00B27947" w:rsidRDefault="00C63AE2" w:rsidP="00C63AE2">
      <w:pPr>
        <w:spacing w:line="0" w:lineRule="atLeast"/>
        <w:jc w:val="center"/>
        <w:rPr>
          <w:rFonts w:ascii="Times New Roman" w:eastAsia="Times New Roman" w:hAnsi="Times New Roman"/>
          <w:sz w:val="28"/>
        </w:rPr>
      </w:pPr>
      <w:r>
        <w:rPr>
          <w:rFonts w:ascii="Times New Roman" w:eastAsia="Times New Roman" w:hAnsi="Times New Roman"/>
          <w:b/>
          <w:sz w:val="28"/>
        </w:rPr>
        <w:t>Under the guidance of</w:t>
      </w:r>
      <w:r>
        <w:rPr>
          <w:rFonts w:ascii="Times New Roman" w:eastAsia="Times New Roman" w:hAnsi="Times New Roman"/>
          <w:sz w:val="28"/>
        </w:rPr>
        <w:t>,</w:t>
      </w:r>
    </w:p>
    <w:p w14:paraId="6F70C4EF" w14:textId="77777777" w:rsidR="00C63AE2" w:rsidRDefault="00C63AE2" w:rsidP="00C63AE2">
      <w:pPr>
        <w:spacing w:line="0" w:lineRule="atLeast"/>
        <w:jc w:val="center"/>
        <w:rPr>
          <w:rFonts w:ascii="Times New Roman" w:eastAsia="Times New Roman" w:hAnsi="Times New Roman"/>
          <w:sz w:val="28"/>
        </w:rPr>
      </w:pPr>
      <w:r>
        <w:rPr>
          <w:rFonts w:ascii="Times New Roman" w:eastAsia="Times New Roman" w:hAnsi="Times New Roman"/>
          <w:sz w:val="28"/>
        </w:rPr>
        <w:t xml:space="preserve">Prof. Muhammad Aminul Islam, </w:t>
      </w:r>
      <w:proofErr w:type="spellStart"/>
      <w:proofErr w:type="gramStart"/>
      <w:r>
        <w:rPr>
          <w:rFonts w:ascii="Times New Roman" w:eastAsia="Times New Roman" w:hAnsi="Times New Roman"/>
          <w:sz w:val="28"/>
        </w:rPr>
        <w:t>Ph.D</w:t>
      </w:r>
      <w:proofErr w:type="spellEnd"/>
      <w:proofErr w:type="gramEnd"/>
    </w:p>
    <w:p w14:paraId="543FE6E8" w14:textId="77777777" w:rsidR="00C63AE2" w:rsidRDefault="00C63AE2" w:rsidP="00C63AE2">
      <w:pPr>
        <w:spacing w:line="0" w:lineRule="atLeast"/>
        <w:jc w:val="center"/>
        <w:rPr>
          <w:color w:val="0563C1"/>
          <w:sz w:val="21"/>
          <w:u w:val="single"/>
        </w:rPr>
      </w:pPr>
      <w:r>
        <w:rPr>
          <w:color w:val="0563C1"/>
          <w:sz w:val="21"/>
          <w:u w:val="single"/>
        </w:rPr>
        <w:t>mislam@newhaven.edu</w:t>
      </w:r>
    </w:p>
    <w:p w14:paraId="0E7D218B" w14:textId="77777777" w:rsidR="00C63AE2" w:rsidRDefault="00C63AE2">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br/>
      </w:r>
    </w:p>
    <w:sdt>
      <w:sdtPr>
        <w:rPr>
          <w:rFonts w:asciiTheme="minorHAnsi" w:eastAsiaTheme="minorHAnsi" w:hAnsiTheme="minorHAnsi" w:cstheme="minorBidi"/>
          <w:color w:val="auto"/>
          <w:sz w:val="22"/>
          <w:szCs w:val="22"/>
        </w:rPr>
        <w:id w:val="655191476"/>
        <w:docPartObj>
          <w:docPartGallery w:val="Table of Contents"/>
          <w:docPartUnique/>
        </w:docPartObj>
      </w:sdtPr>
      <w:sdtEndPr>
        <w:rPr>
          <w:b/>
          <w:bCs/>
          <w:noProof/>
        </w:rPr>
      </w:sdtEndPr>
      <w:sdtContent>
        <w:p w14:paraId="29962BB6" w14:textId="0117B286" w:rsidR="00C63AE2" w:rsidRPr="00C63AE2" w:rsidRDefault="00C63AE2" w:rsidP="00C63AE2">
          <w:pPr>
            <w:pStyle w:val="TOCHeading"/>
            <w:rPr>
              <w:b/>
              <w:bCs/>
              <w:sz w:val="40"/>
              <w:szCs w:val="40"/>
            </w:rPr>
          </w:pPr>
          <w:r w:rsidRPr="00C63AE2">
            <w:rPr>
              <w:b/>
              <w:bCs/>
              <w:sz w:val="40"/>
              <w:szCs w:val="40"/>
            </w:rPr>
            <w:t xml:space="preserve">Table Of Content </w:t>
          </w:r>
        </w:p>
        <w:p w14:paraId="22390303" w14:textId="481B6112" w:rsidR="00311A93" w:rsidRDefault="00C63AE2">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53610499" w:history="1">
            <w:r w:rsidR="00311A93" w:rsidRPr="003D3EB9">
              <w:rPr>
                <w:rStyle w:val="Hyperlink"/>
                <w:rFonts w:ascii="Times New Roman" w:hAnsi="Times New Roman" w:cs="Times New Roman"/>
                <w:b/>
                <w:noProof/>
              </w:rPr>
              <w:t>1.</w:t>
            </w:r>
            <w:r w:rsidR="00311A93">
              <w:rPr>
                <w:rFonts w:eastAsiaTheme="minorEastAsia"/>
                <w:noProof/>
                <w:kern w:val="2"/>
                <w:sz w:val="24"/>
                <w:szCs w:val="24"/>
                <w14:ligatures w14:val="standardContextual"/>
              </w:rPr>
              <w:tab/>
            </w:r>
            <w:r w:rsidR="00311A93" w:rsidRPr="003D3EB9">
              <w:rPr>
                <w:rStyle w:val="Hyperlink"/>
                <w:rFonts w:ascii="Times New Roman" w:hAnsi="Times New Roman" w:cs="Times New Roman"/>
                <w:b/>
                <w:noProof/>
              </w:rPr>
              <w:t>Introduction</w:t>
            </w:r>
            <w:r w:rsidR="00311A93">
              <w:rPr>
                <w:noProof/>
                <w:webHidden/>
              </w:rPr>
              <w:tab/>
            </w:r>
            <w:r w:rsidR="00311A93">
              <w:rPr>
                <w:noProof/>
                <w:webHidden/>
              </w:rPr>
              <w:fldChar w:fldCharType="begin"/>
            </w:r>
            <w:r w:rsidR="00311A93">
              <w:rPr>
                <w:noProof/>
                <w:webHidden/>
              </w:rPr>
              <w:instrText xml:space="preserve"> PAGEREF _Toc153610499 \h </w:instrText>
            </w:r>
            <w:r w:rsidR="00311A93">
              <w:rPr>
                <w:noProof/>
                <w:webHidden/>
              </w:rPr>
            </w:r>
            <w:r w:rsidR="00311A93">
              <w:rPr>
                <w:noProof/>
                <w:webHidden/>
              </w:rPr>
              <w:fldChar w:fldCharType="separate"/>
            </w:r>
            <w:r w:rsidR="00311A93">
              <w:rPr>
                <w:noProof/>
                <w:webHidden/>
              </w:rPr>
              <w:t>3</w:t>
            </w:r>
            <w:r w:rsidR="00311A93">
              <w:rPr>
                <w:noProof/>
                <w:webHidden/>
              </w:rPr>
              <w:fldChar w:fldCharType="end"/>
            </w:r>
          </w:hyperlink>
        </w:p>
        <w:p w14:paraId="00355878" w14:textId="142DCA94" w:rsidR="00311A93" w:rsidRDefault="00311A93">
          <w:pPr>
            <w:pStyle w:val="TOC1"/>
            <w:tabs>
              <w:tab w:val="left" w:pos="480"/>
              <w:tab w:val="right" w:leader="dot" w:pos="9350"/>
            </w:tabs>
            <w:rPr>
              <w:rFonts w:eastAsiaTheme="minorEastAsia"/>
              <w:noProof/>
              <w:kern w:val="2"/>
              <w:sz w:val="24"/>
              <w:szCs w:val="24"/>
              <w14:ligatures w14:val="standardContextual"/>
            </w:rPr>
          </w:pPr>
          <w:hyperlink w:anchor="_Toc153610500" w:history="1">
            <w:r w:rsidRPr="003D3EB9">
              <w:rPr>
                <w:rStyle w:val="Hyperlink"/>
                <w:rFonts w:ascii="Times New Roman" w:hAnsi="Times New Roman" w:cs="Times New Roman"/>
                <w:b/>
                <w:noProof/>
              </w:rPr>
              <w:t>2.</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Dataset Collection</w:t>
            </w:r>
            <w:r>
              <w:rPr>
                <w:noProof/>
                <w:webHidden/>
              </w:rPr>
              <w:tab/>
            </w:r>
            <w:r>
              <w:rPr>
                <w:noProof/>
                <w:webHidden/>
              </w:rPr>
              <w:fldChar w:fldCharType="begin"/>
            </w:r>
            <w:r>
              <w:rPr>
                <w:noProof/>
                <w:webHidden/>
              </w:rPr>
              <w:instrText xml:space="preserve"> PAGEREF _Toc153610500 \h </w:instrText>
            </w:r>
            <w:r>
              <w:rPr>
                <w:noProof/>
                <w:webHidden/>
              </w:rPr>
            </w:r>
            <w:r>
              <w:rPr>
                <w:noProof/>
                <w:webHidden/>
              </w:rPr>
              <w:fldChar w:fldCharType="separate"/>
            </w:r>
            <w:r>
              <w:rPr>
                <w:noProof/>
                <w:webHidden/>
              </w:rPr>
              <w:t>3</w:t>
            </w:r>
            <w:r>
              <w:rPr>
                <w:noProof/>
                <w:webHidden/>
              </w:rPr>
              <w:fldChar w:fldCharType="end"/>
            </w:r>
          </w:hyperlink>
        </w:p>
        <w:p w14:paraId="198FA6EC" w14:textId="5891233C"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1" w:history="1">
            <w:r w:rsidRPr="003D3EB9">
              <w:rPr>
                <w:rStyle w:val="Hyperlink"/>
                <w:rFonts w:ascii="Times New Roman" w:hAnsi="Times New Roman" w:cs="Times New Roman"/>
                <w:b/>
                <w:noProof/>
              </w:rPr>
              <w:t>2.1.</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Data Transformations</w:t>
            </w:r>
            <w:r>
              <w:rPr>
                <w:noProof/>
                <w:webHidden/>
              </w:rPr>
              <w:tab/>
            </w:r>
            <w:r>
              <w:rPr>
                <w:noProof/>
                <w:webHidden/>
              </w:rPr>
              <w:fldChar w:fldCharType="begin"/>
            </w:r>
            <w:r>
              <w:rPr>
                <w:noProof/>
                <w:webHidden/>
              </w:rPr>
              <w:instrText xml:space="preserve"> PAGEREF _Toc153610501 \h </w:instrText>
            </w:r>
            <w:r>
              <w:rPr>
                <w:noProof/>
                <w:webHidden/>
              </w:rPr>
            </w:r>
            <w:r>
              <w:rPr>
                <w:noProof/>
                <w:webHidden/>
              </w:rPr>
              <w:fldChar w:fldCharType="separate"/>
            </w:r>
            <w:r>
              <w:rPr>
                <w:noProof/>
                <w:webHidden/>
              </w:rPr>
              <w:t>3</w:t>
            </w:r>
            <w:r>
              <w:rPr>
                <w:noProof/>
                <w:webHidden/>
              </w:rPr>
              <w:fldChar w:fldCharType="end"/>
            </w:r>
          </w:hyperlink>
        </w:p>
        <w:p w14:paraId="37036F79" w14:textId="2EBCD626"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2" w:history="1">
            <w:r w:rsidRPr="003D3EB9">
              <w:rPr>
                <w:rStyle w:val="Hyperlink"/>
                <w:rFonts w:ascii="Times New Roman" w:hAnsi="Times New Roman" w:cs="Times New Roman"/>
                <w:b/>
                <w:noProof/>
              </w:rPr>
              <w:t>2.2.</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Data Augmentation</w:t>
            </w:r>
            <w:r>
              <w:rPr>
                <w:noProof/>
                <w:webHidden/>
              </w:rPr>
              <w:tab/>
            </w:r>
            <w:r>
              <w:rPr>
                <w:noProof/>
                <w:webHidden/>
              </w:rPr>
              <w:fldChar w:fldCharType="begin"/>
            </w:r>
            <w:r>
              <w:rPr>
                <w:noProof/>
                <w:webHidden/>
              </w:rPr>
              <w:instrText xml:space="preserve"> PAGEREF _Toc153610502 \h </w:instrText>
            </w:r>
            <w:r>
              <w:rPr>
                <w:noProof/>
                <w:webHidden/>
              </w:rPr>
            </w:r>
            <w:r>
              <w:rPr>
                <w:noProof/>
                <w:webHidden/>
              </w:rPr>
              <w:fldChar w:fldCharType="separate"/>
            </w:r>
            <w:r>
              <w:rPr>
                <w:noProof/>
                <w:webHidden/>
              </w:rPr>
              <w:t>4</w:t>
            </w:r>
            <w:r>
              <w:rPr>
                <w:noProof/>
                <w:webHidden/>
              </w:rPr>
              <w:fldChar w:fldCharType="end"/>
            </w:r>
          </w:hyperlink>
        </w:p>
        <w:p w14:paraId="19D83E98" w14:textId="35E7BCED"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3" w:history="1">
            <w:r w:rsidRPr="003D3EB9">
              <w:rPr>
                <w:rStyle w:val="Hyperlink"/>
                <w:rFonts w:ascii="Times New Roman" w:hAnsi="Times New Roman" w:cs="Times New Roman"/>
                <w:b/>
                <w:noProof/>
              </w:rPr>
              <w:t>2.3.</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Visualization</w:t>
            </w:r>
            <w:r>
              <w:rPr>
                <w:noProof/>
                <w:webHidden/>
              </w:rPr>
              <w:tab/>
            </w:r>
            <w:r>
              <w:rPr>
                <w:noProof/>
                <w:webHidden/>
              </w:rPr>
              <w:fldChar w:fldCharType="begin"/>
            </w:r>
            <w:r>
              <w:rPr>
                <w:noProof/>
                <w:webHidden/>
              </w:rPr>
              <w:instrText xml:space="preserve"> PAGEREF _Toc153610503 \h </w:instrText>
            </w:r>
            <w:r>
              <w:rPr>
                <w:noProof/>
                <w:webHidden/>
              </w:rPr>
            </w:r>
            <w:r>
              <w:rPr>
                <w:noProof/>
                <w:webHidden/>
              </w:rPr>
              <w:fldChar w:fldCharType="separate"/>
            </w:r>
            <w:r>
              <w:rPr>
                <w:noProof/>
                <w:webHidden/>
              </w:rPr>
              <w:t>4</w:t>
            </w:r>
            <w:r>
              <w:rPr>
                <w:noProof/>
                <w:webHidden/>
              </w:rPr>
              <w:fldChar w:fldCharType="end"/>
            </w:r>
          </w:hyperlink>
        </w:p>
        <w:p w14:paraId="17E61DC5" w14:textId="0FDAAA65" w:rsidR="00311A93" w:rsidRDefault="00311A93">
          <w:pPr>
            <w:pStyle w:val="TOC1"/>
            <w:tabs>
              <w:tab w:val="left" w:pos="480"/>
              <w:tab w:val="right" w:leader="dot" w:pos="9350"/>
            </w:tabs>
            <w:rPr>
              <w:rFonts w:eastAsiaTheme="minorEastAsia"/>
              <w:noProof/>
              <w:kern w:val="2"/>
              <w:sz w:val="24"/>
              <w:szCs w:val="24"/>
              <w14:ligatures w14:val="standardContextual"/>
            </w:rPr>
          </w:pPr>
          <w:hyperlink w:anchor="_Toc153610504" w:history="1">
            <w:r w:rsidRPr="003D3EB9">
              <w:rPr>
                <w:rStyle w:val="Hyperlink"/>
                <w:rFonts w:ascii="Times New Roman" w:hAnsi="Times New Roman" w:cs="Times New Roman"/>
                <w:b/>
                <w:noProof/>
              </w:rPr>
              <w:t>3.</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Transfer Learning</w:t>
            </w:r>
            <w:r>
              <w:rPr>
                <w:noProof/>
                <w:webHidden/>
              </w:rPr>
              <w:tab/>
            </w:r>
            <w:r>
              <w:rPr>
                <w:noProof/>
                <w:webHidden/>
              </w:rPr>
              <w:fldChar w:fldCharType="begin"/>
            </w:r>
            <w:r>
              <w:rPr>
                <w:noProof/>
                <w:webHidden/>
              </w:rPr>
              <w:instrText xml:space="preserve"> PAGEREF _Toc153610504 \h </w:instrText>
            </w:r>
            <w:r>
              <w:rPr>
                <w:noProof/>
                <w:webHidden/>
              </w:rPr>
            </w:r>
            <w:r>
              <w:rPr>
                <w:noProof/>
                <w:webHidden/>
              </w:rPr>
              <w:fldChar w:fldCharType="separate"/>
            </w:r>
            <w:r>
              <w:rPr>
                <w:noProof/>
                <w:webHidden/>
              </w:rPr>
              <w:t>4</w:t>
            </w:r>
            <w:r>
              <w:rPr>
                <w:noProof/>
                <w:webHidden/>
              </w:rPr>
              <w:fldChar w:fldCharType="end"/>
            </w:r>
          </w:hyperlink>
        </w:p>
        <w:p w14:paraId="7210CC28" w14:textId="3BCE4911"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5" w:history="1">
            <w:r w:rsidRPr="003D3EB9">
              <w:rPr>
                <w:rStyle w:val="Hyperlink"/>
                <w:rFonts w:ascii="Times New Roman" w:hAnsi="Times New Roman" w:cs="Times New Roman"/>
                <w:b/>
                <w:noProof/>
              </w:rPr>
              <w:t>3.1.</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Loading Pretrained Model Parameters</w:t>
            </w:r>
            <w:r>
              <w:rPr>
                <w:noProof/>
                <w:webHidden/>
              </w:rPr>
              <w:tab/>
            </w:r>
            <w:r>
              <w:rPr>
                <w:noProof/>
                <w:webHidden/>
              </w:rPr>
              <w:fldChar w:fldCharType="begin"/>
            </w:r>
            <w:r>
              <w:rPr>
                <w:noProof/>
                <w:webHidden/>
              </w:rPr>
              <w:instrText xml:space="preserve"> PAGEREF _Toc153610505 \h </w:instrText>
            </w:r>
            <w:r>
              <w:rPr>
                <w:noProof/>
                <w:webHidden/>
              </w:rPr>
            </w:r>
            <w:r>
              <w:rPr>
                <w:noProof/>
                <w:webHidden/>
              </w:rPr>
              <w:fldChar w:fldCharType="separate"/>
            </w:r>
            <w:r>
              <w:rPr>
                <w:noProof/>
                <w:webHidden/>
              </w:rPr>
              <w:t>4</w:t>
            </w:r>
            <w:r>
              <w:rPr>
                <w:noProof/>
                <w:webHidden/>
              </w:rPr>
              <w:fldChar w:fldCharType="end"/>
            </w:r>
          </w:hyperlink>
        </w:p>
        <w:p w14:paraId="09750036" w14:textId="252EEB3B"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6" w:history="1">
            <w:r w:rsidRPr="003D3EB9">
              <w:rPr>
                <w:rStyle w:val="Hyperlink"/>
                <w:rFonts w:ascii="Times New Roman" w:hAnsi="Times New Roman" w:cs="Times New Roman"/>
                <w:b/>
                <w:noProof/>
              </w:rPr>
              <w:t>3.2.</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Modifying the Output Layer</w:t>
            </w:r>
            <w:r>
              <w:rPr>
                <w:noProof/>
                <w:webHidden/>
              </w:rPr>
              <w:tab/>
            </w:r>
            <w:r>
              <w:rPr>
                <w:noProof/>
                <w:webHidden/>
              </w:rPr>
              <w:fldChar w:fldCharType="begin"/>
            </w:r>
            <w:r>
              <w:rPr>
                <w:noProof/>
                <w:webHidden/>
              </w:rPr>
              <w:instrText xml:space="preserve"> PAGEREF _Toc153610506 \h </w:instrText>
            </w:r>
            <w:r>
              <w:rPr>
                <w:noProof/>
                <w:webHidden/>
              </w:rPr>
            </w:r>
            <w:r>
              <w:rPr>
                <w:noProof/>
                <w:webHidden/>
              </w:rPr>
              <w:fldChar w:fldCharType="separate"/>
            </w:r>
            <w:r>
              <w:rPr>
                <w:noProof/>
                <w:webHidden/>
              </w:rPr>
              <w:t>5</w:t>
            </w:r>
            <w:r>
              <w:rPr>
                <w:noProof/>
                <w:webHidden/>
              </w:rPr>
              <w:fldChar w:fldCharType="end"/>
            </w:r>
          </w:hyperlink>
        </w:p>
        <w:p w14:paraId="6895DDD3" w14:textId="16F5EAA3"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7" w:history="1">
            <w:r w:rsidRPr="003D3EB9">
              <w:rPr>
                <w:rStyle w:val="Hyperlink"/>
                <w:rFonts w:ascii="Times New Roman" w:hAnsi="Times New Roman" w:cs="Times New Roman"/>
                <w:b/>
                <w:noProof/>
              </w:rPr>
              <w:t>3.3.</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Fine-Tuning the Model</w:t>
            </w:r>
            <w:r>
              <w:rPr>
                <w:noProof/>
                <w:webHidden/>
              </w:rPr>
              <w:tab/>
            </w:r>
            <w:r>
              <w:rPr>
                <w:noProof/>
                <w:webHidden/>
              </w:rPr>
              <w:fldChar w:fldCharType="begin"/>
            </w:r>
            <w:r>
              <w:rPr>
                <w:noProof/>
                <w:webHidden/>
              </w:rPr>
              <w:instrText xml:space="preserve"> PAGEREF _Toc153610507 \h </w:instrText>
            </w:r>
            <w:r>
              <w:rPr>
                <w:noProof/>
                <w:webHidden/>
              </w:rPr>
            </w:r>
            <w:r>
              <w:rPr>
                <w:noProof/>
                <w:webHidden/>
              </w:rPr>
              <w:fldChar w:fldCharType="separate"/>
            </w:r>
            <w:r>
              <w:rPr>
                <w:noProof/>
                <w:webHidden/>
              </w:rPr>
              <w:t>5</w:t>
            </w:r>
            <w:r>
              <w:rPr>
                <w:noProof/>
                <w:webHidden/>
              </w:rPr>
              <w:fldChar w:fldCharType="end"/>
            </w:r>
          </w:hyperlink>
        </w:p>
        <w:p w14:paraId="586BC90F" w14:textId="21E305F4"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08" w:history="1">
            <w:r w:rsidRPr="003D3EB9">
              <w:rPr>
                <w:rStyle w:val="Hyperlink"/>
                <w:rFonts w:ascii="Times New Roman" w:hAnsi="Times New Roman" w:cs="Times New Roman"/>
                <w:b/>
                <w:noProof/>
              </w:rPr>
              <w:t>3.4.</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Results and Discussion Metrics</w:t>
            </w:r>
            <w:r>
              <w:rPr>
                <w:noProof/>
                <w:webHidden/>
              </w:rPr>
              <w:tab/>
            </w:r>
            <w:r>
              <w:rPr>
                <w:noProof/>
                <w:webHidden/>
              </w:rPr>
              <w:fldChar w:fldCharType="begin"/>
            </w:r>
            <w:r>
              <w:rPr>
                <w:noProof/>
                <w:webHidden/>
              </w:rPr>
              <w:instrText xml:space="preserve"> PAGEREF _Toc153610508 \h </w:instrText>
            </w:r>
            <w:r>
              <w:rPr>
                <w:noProof/>
                <w:webHidden/>
              </w:rPr>
            </w:r>
            <w:r>
              <w:rPr>
                <w:noProof/>
                <w:webHidden/>
              </w:rPr>
              <w:fldChar w:fldCharType="separate"/>
            </w:r>
            <w:r>
              <w:rPr>
                <w:noProof/>
                <w:webHidden/>
              </w:rPr>
              <w:t>5</w:t>
            </w:r>
            <w:r>
              <w:rPr>
                <w:noProof/>
                <w:webHidden/>
              </w:rPr>
              <w:fldChar w:fldCharType="end"/>
            </w:r>
          </w:hyperlink>
        </w:p>
        <w:p w14:paraId="3A0D2362" w14:textId="3278154E" w:rsidR="00311A93" w:rsidRDefault="00311A93">
          <w:pPr>
            <w:pStyle w:val="TOC1"/>
            <w:tabs>
              <w:tab w:val="left" w:pos="480"/>
              <w:tab w:val="right" w:leader="dot" w:pos="9350"/>
            </w:tabs>
            <w:rPr>
              <w:rFonts w:eastAsiaTheme="minorEastAsia"/>
              <w:noProof/>
              <w:kern w:val="2"/>
              <w:sz w:val="24"/>
              <w:szCs w:val="24"/>
              <w14:ligatures w14:val="standardContextual"/>
            </w:rPr>
          </w:pPr>
          <w:hyperlink w:anchor="_Toc153610509" w:history="1">
            <w:r w:rsidRPr="003D3EB9">
              <w:rPr>
                <w:rStyle w:val="Hyperlink"/>
                <w:rFonts w:ascii="Times New Roman" w:hAnsi="Times New Roman" w:cs="Times New Roman"/>
                <w:b/>
                <w:noProof/>
              </w:rPr>
              <w:t>4.</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Mini Model</w:t>
            </w:r>
            <w:r>
              <w:rPr>
                <w:noProof/>
                <w:webHidden/>
              </w:rPr>
              <w:tab/>
            </w:r>
            <w:r>
              <w:rPr>
                <w:noProof/>
                <w:webHidden/>
              </w:rPr>
              <w:fldChar w:fldCharType="begin"/>
            </w:r>
            <w:r>
              <w:rPr>
                <w:noProof/>
                <w:webHidden/>
              </w:rPr>
              <w:instrText xml:space="preserve"> PAGEREF _Toc153610509 \h </w:instrText>
            </w:r>
            <w:r>
              <w:rPr>
                <w:noProof/>
                <w:webHidden/>
              </w:rPr>
            </w:r>
            <w:r>
              <w:rPr>
                <w:noProof/>
                <w:webHidden/>
              </w:rPr>
              <w:fldChar w:fldCharType="separate"/>
            </w:r>
            <w:r>
              <w:rPr>
                <w:noProof/>
                <w:webHidden/>
              </w:rPr>
              <w:t>6</w:t>
            </w:r>
            <w:r>
              <w:rPr>
                <w:noProof/>
                <w:webHidden/>
              </w:rPr>
              <w:fldChar w:fldCharType="end"/>
            </w:r>
          </w:hyperlink>
        </w:p>
        <w:p w14:paraId="251345C3" w14:textId="49377471"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10" w:history="1">
            <w:r w:rsidRPr="003D3EB9">
              <w:rPr>
                <w:rStyle w:val="Hyperlink"/>
                <w:rFonts w:ascii="Times New Roman" w:hAnsi="Times New Roman" w:cs="Times New Roman"/>
                <w:b/>
                <w:noProof/>
              </w:rPr>
              <w:t>4.1.</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Model Architecture</w:t>
            </w:r>
            <w:r>
              <w:rPr>
                <w:noProof/>
                <w:webHidden/>
              </w:rPr>
              <w:tab/>
            </w:r>
            <w:r>
              <w:rPr>
                <w:noProof/>
                <w:webHidden/>
              </w:rPr>
              <w:fldChar w:fldCharType="begin"/>
            </w:r>
            <w:r>
              <w:rPr>
                <w:noProof/>
                <w:webHidden/>
              </w:rPr>
              <w:instrText xml:space="preserve"> PAGEREF _Toc153610510 \h </w:instrText>
            </w:r>
            <w:r>
              <w:rPr>
                <w:noProof/>
                <w:webHidden/>
              </w:rPr>
            </w:r>
            <w:r>
              <w:rPr>
                <w:noProof/>
                <w:webHidden/>
              </w:rPr>
              <w:fldChar w:fldCharType="separate"/>
            </w:r>
            <w:r>
              <w:rPr>
                <w:noProof/>
                <w:webHidden/>
              </w:rPr>
              <w:t>6</w:t>
            </w:r>
            <w:r>
              <w:rPr>
                <w:noProof/>
                <w:webHidden/>
              </w:rPr>
              <w:fldChar w:fldCharType="end"/>
            </w:r>
          </w:hyperlink>
        </w:p>
        <w:p w14:paraId="6F68178A" w14:textId="24ECCC2C"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11" w:history="1">
            <w:r w:rsidRPr="003D3EB9">
              <w:rPr>
                <w:rStyle w:val="Hyperlink"/>
                <w:rFonts w:ascii="Times New Roman" w:hAnsi="Times New Roman" w:cs="Times New Roman"/>
                <w:b/>
                <w:noProof/>
              </w:rPr>
              <w:t>4.2.</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Hypertuning Parameters</w:t>
            </w:r>
            <w:r>
              <w:rPr>
                <w:noProof/>
                <w:webHidden/>
              </w:rPr>
              <w:tab/>
            </w:r>
            <w:r>
              <w:rPr>
                <w:noProof/>
                <w:webHidden/>
              </w:rPr>
              <w:fldChar w:fldCharType="begin"/>
            </w:r>
            <w:r>
              <w:rPr>
                <w:noProof/>
                <w:webHidden/>
              </w:rPr>
              <w:instrText xml:space="preserve"> PAGEREF _Toc153610511 \h </w:instrText>
            </w:r>
            <w:r>
              <w:rPr>
                <w:noProof/>
                <w:webHidden/>
              </w:rPr>
            </w:r>
            <w:r>
              <w:rPr>
                <w:noProof/>
                <w:webHidden/>
              </w:rPr>
              <w:fldChar w:fldCharType="separate"/>
            </w:r>
            <w:r>
              <w:rPr>
                <w:noProof/>
                <w:webHidden/>
              </w:rPr>
              <w:t>7</w:t>
            </w:r>
            <w:r>
              <w:rPr>
                <w:noProof/>
                <w:webHidden/>
              </w:rPr>
              <w:fldChar w:fldCharType="end"/>
            </w:r>
          </w:hyperlink>
        </w:p>
        <w:p w14:paraId="075BF0D6" w14:textId="3F90DE54" w:rsidR="00311A93" w:rsidRDefault="00311A93">
          <w:pPr>
            <w:pStyle w:val="TOC2"/>
            <w:tabs>
              <w:tab w:val="left" w:pos="960"/>
              <w:tab w:val="right" w:leader="dot" w:pos="9350"/>
            </w:tabs>
            <w:rPr>
              <w:rFonts w:eastAsiaTheme="minorEastAsia"/>
              <w:noProof/>
              <w:kern w:val="2"/>
              <w:sz w:val="24"/>
              <w:szCs w:val="24"/>
              <w14:ligatures w14:val="standardContextual"/>
            </w:rPr>
          </w:pPr>
          <w:hyperlink w:anchor="_Toc153610512" w:history="1">
            <w:r w:rsidRPr="003D3EB9">
              <w:rPr>
                <w:rStyle w:val="Hyperlink"/>
                <w:rFonts w:ascii="Times New Roman" w:hAnsi="Times New Roman" w:cs="Times New Roman"/>
                <w:b/>
                <w:noProof/>
              </w:rPr>
              <w:t>4.3.</w:t>
            </w:r>
            <w:r>
              <w:rPr>
                <w:rFonts w:eastAsiaTheme="minorEastAsia"/>
                <w:noProof/>
                <w:kern w:val="2"/>
                <w:sz w:val="24"/>
                <w:szCs w:val="24"/>
                <w14:ligatures w14:val="standardContextual"/>
              </w:rPr>
              <w:tab/>
            </w:r>
            <w:r w:rsidRPr="003D3EB9">
              <w:rPr>
                <w:rStyle w:val="Hyperlink"/>
                <w:rFonts w:ascii="Times New Roman" w:hAnsi="Times New Roman" w:cs="Times New Roman"/>
                <w:b/>
                <w:noProof/>
              </w:rPr>
              <w:t>Experiments and Results</w:t>
            </w:r>
            <w:r>
              <w:rPr>
                <w:noProof/>
                <w:webHidden/>
              </w:rPr>
              <w:tab/>
            </w:r>
            <w:r>
              <w:rPr>
                <w:noProof/>
                <w:webHidden/>
              </w:rPr>
              <w:fldChar w:fldCharType="begin"/>
            </w:r>
            <w:r>
              <w:rPr>
                <w:noProof/>
                <w:webHidden/>
              </w:rPr>
              <w:instrText xml:space="preserve"> PAGEREF _Toc153610512 \h </w:instrText>
            </w:r>
            <w:r>
              <w:rPr>
                <w:noProof/>
                <w:webHidden/>
              </w:rPr>
            </w:r>
            <w:r>
              <w:rPr>
                <w:noProof/>
                <w:webHidden/>
              </w:rPr>
              <w:fldChar w:fldCharType="separate"/>
            </w:r>
            <w:r>
              <w:rPr>
                <w:noProof/>
                <w:webHidden/>
              </w:rPr>
              <w:t>8</w:t>
            </w:r>
            <w:r>
              <w:rPr>
                <w:noProof/>
                <w:webHidden/>
              </w:rPr>
              <w:fldChar w:fldCharType="end"/>
            </w:r>
          </w:hyperlink>
        </w:p>
        <w:p w14:paraId="6D330433" w14:textId="3FCE7341" w:rsidR="00311A93" w:rsidRDefault="00311A93">
          <w:pPr>
            <w:pStyle w:val="TOC1"/>
            <w:tabs>
              <w:tab w:val="right" w:leader="dot" w:pos="9350"/>
            </w:tabs>
            <w:rPr>
              <w:rFonts w:eastAsiaTheme="minorEastAsia"/>
              <w:noProof/>
              <w:kern w:val="2"/>
              <w:sz w:val="24"/>
              <w:szCs w:val="24"/>
              <w14:ligatures w14:val="standardContextual"/>
            </w:rPr>
          </w:pPr>
          <w:hyperlink w:anchor="_Toc153610513" w:history="1">
            <w:r w:rsidRPr="003D3EB9">
              <w:rPr>
                <w:rStyle w:val="Hyperlink"/>
                <w:rFonts w:ascii="Times New Roman" w:hAnsi="Times New Roman" w:cs="Times New Roman"/>
                <w:b/>
                <w:noProof/>
              </w:rPr>
              <w:t>Deployment</w:t>
            </w:r>
            <w:r>
              <w:rPr>
                <w:noProof/>
                <w:webHidden/>
              </w:rPr>
              <w:tab/>
            </w:r>
            <w:r>
              <w:rPr>
                <w:noProof/>
                <w:webHidden/>
              </w:rPr>
              <w:fldChar w:fldCharType="begin"/>
            </w:r>
            <w:r>
              <w:rPr>
                <w:noProof/>
                <w:webHidden/>
              </w:rPr>
              <w:instrText xml:space="preserve"> PAGEREF _Toc153610513 \h </w:instrText>
            </w:r>
            <w:r>
              <w:rPr>
                <w:noProof/>
                <w:webHidden/>
              </w:rPr>
            </w:r>
            <w:r>
              <w:rPr>
                <w:noProof/>
                <w:webHidden/>
              </w:rPr>
              <w:fldChar w:fldCharType="separate"/>
            </w:r>
            <w:r>
              <w:rPr>
                <w:noProof/>
                <w:webHidden/>
              </w:rPr>
              <w:t>9</w:t>
            </w:r>
            <w:r>
              <w:rPr>
                <w:noProof/>
                <w:webHidden/>
              </w:rPr>
              <w:fldChar w:fldCharType="end"/>
            </w:r>
          </w:hyperlink>
        </w:p>
        <w:p w14:paraId="59351D26" w14:textId="79489EAB" w:rsidR="00311A93" w:rsidRDefault="00311A93">
          <w:pPr>
            <w:pStyle w:val="TOC1"/>
            <w:tabs>
              <w:tab w:val="right" w:leader="dot" w:pos="9350"/>
            </w:tabs>
            <w:rPr>
              <w:rFonts w:eastAsiaTheme="minorEastAsia"/>
              <w:noProof/>
              <w:kern w:val="2"/>
              <w:sz w:val="24"/>
              <w:szCs w:val="24"/>
              <w14:ligatures w14:val="standardContextual"/>
            </w:rPr>
          </w:pPr>
          <w:hyperlink w:anchor="_Toc153610514" w:history="1">
            <w:r w:rsidRPr="003D3EB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_Toc153610514 \h </w:instrText>
            </w:r>
            <w:r>
              <w:rPr>
                <w:noProof/>
                <w:webHidden/>
              </w:rPr>
            </w:r>
            <w:r>
              <w:rPr>
                <w:noProof/>
                <w:webHidden/>
              </w:rPr>
              <w:fldChar w:fldCharType="separate"/>
            </w:r>
            <w:r>
              <w:rPr>
                <w:noProof/>
                <w:webHidden/>
              </w:rPr>
              <w:t>9</w:t>
            </w:r>
            <w:r>
              <w:rPr>
                <w:noProof/>
                <w:webHidden/>
              </w:rPr>
              <w:fldChar w:fldCharType="end"/>
            </w:r>
          </w:hyperlink>
        </w:p>
        <w:p w14:paraId="65AC2820" w14:textId="03D574D5" w:rsidR="00311A93" w:rsidRDefault="00311A93">
          <w:pPr>
            <w:pStyle w:val="TOC1"/>
            <w:tabs>
              <w:tab w:val="right" w:leader="dot" w:pos="9350"/>
            </w:tabs>
            <w:rPr>
              <w:rFonts w:eastAsiaTheme="minorEastAsia"/>
              <w:noProof/>
              <w:kern w:val="2"/>
              <w:sz w:val="24"/>
              <w:szCs w:val="24"/>
              <w14:ligatures w14:val="standardContextual"/>
            </w:rPr>
          </w:pPr>
          <w:hyperlink w:anchor="_Toc153610515" w:history="1">
            <w:r w:rsidRPr="003D3EB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_Toc153610515 \h </w:instrText>
            </w:r>
            <w:r>
              <w:rPr>
                <w:noProof/>
                <w:webHidden/>
              </w:rPr>
            </w:r>
            <w:r>
              <w:rPr>
                <w:noProof/>
                <w:webHidden/>
              </w:rPr>
              <w:fldChar w:fldCharType="separate"/>
            </w:r>
            <w:r>
              <w:rPr>
                <w:noProof/>
                <w:webHidden/>
              </w:rPr>
              <w:t>10</w:t>
            </w:r>
            <w:r>
              <w:rPr>
                <w:noProof/>
                <w:webHidden/>
              </w:rPr>
              <w:fldChar w:fldCharType="end"/>
            </w:r>
          </w:hyperlink>
        </w:p>
        <w:p w14:paraId="500641A3" w14:textId="188C2DFE" w:rsidR="00C63AE2" w:rsidRDefault="00C63AE2">
          <w:r>
            <w:rPr>
              <w:b/>
              <w:bCs/>
              <w:noProof/>
            </w:rPr>
            <w:fldChar w:fldCharType="end"/>
          </w:r>
        </w:p>
      </w:sdtContent>
    </w:sdt>
    <w:p w14:paraId="7488C41B" w14:textId="34F3F7FB" w:rsidR="00C63AE2" w:rsidRDefault="00C63AE2">
      <w:pPr>
        <w:rPr>
          <w:rFonts w:ascii="Times New Roman" w:hAnsi="Times New Roman" w:cs="Times New Roman"/>
          <w:b/>
          <w:sz w:val="24"/>
          <w:szCs w:val="24"/>
        </w:rPr>
      </w:pPr>
      <w:r>
        <w:rPr>
          <w:rFonts w:ascii="Times New Roman" w:hAnsi="Times New Roman" w:cs="Times New Roman"/>
          <w:b/>
          <w:sz w:val="24"/>
          <w:szCs w:val="24"/>
        </w:rPr>
        <w:br/>
      </w:r>
    </w:p>
    <w:p w14:paraId="56CCFBC2" w14:textId="77777777" w:rsidR="00C63AE2" w:rsidRDefault="00C63AE2">
      <w:pPr>
        <w:rPr>
          <w:rFonts w:ascii="Times New Roman" w:hAnsi="Times New Roman" w:cs="Times New Roman"/>
          <w:b/>
          <w:sz w:val="24"/>
          <w:szCs w:val="24"/>
        </w:rPr>
      </w:pPr>
      <w:r>
        <w:rPr>
          <w:rFonts w:ascii="Times New Roman" w:hAnsi="Times New Roman" w:cs="Times New Roman"/>
          <w:b/>
          <w:sz w:val="24"/>
          <w:szCs w:val="24"/>
        </w:rPr>
        <w:br w:type="page"/>
      </w:r>
    </w:p>
    <w:p w14:paraId="11C33276" w14:textId="77777777" w:rsidR="00C63AE2" w:rsidRDefault="00C63AE2">
      <w:pPr>
        <w:rPr>
          <w:rFonts w:ascii="Times New Roman" w:hAnsi="Times New Roman" w:cs="Times New Roman"/>
          <w:b/>
          <w:sz w:val="24"/>
          <w:szCs w:val="24"/>
        </w:rPr>
      </w:pPr>
    </w:p>
    <w:p w14:paraId="6ED951DB" w14:textId="77777777" w:rsidR="00C63AE2" w:rsidRPr="00C63AE2" w:rsidRDefault="00C63AE2" w:rsidP="00C63AE2">
      <w:pPr>
        <w:spacing w:line="276" w:lineRule="auto"/>
        <w:jc w:val="both"/>
        <w:rPr>
          <w:rFonts w:ascii="Times New Roman" w:hAnsi="Times New Roman" w:cs="Times New Roman"/>
          <w:b/>
          <w:sz w:val="40"/>
          <w:szCs w:val="40"/>
        </w:rPr>
      </w:pPr>
      <w:r w:rsidRPr="00C63AE2">
        <w:rPr>
          <w:rFonts w:ascii="Times New Roman" w:hAnsi="Times New Roman" w:cs="Times New Roman"/>
          <w:b/>
          <w:sz w:val="40"/>
          <w:szCs w:val="40"/>
        </w:rPr>
        <w:t>Revising Deep Learning Methods in Parking Lot Occupancy Detection</w:t>
      </w:r>
    </w:p>
    <w:p w14:paraId="464C0E9C" w14:textId="77777777" w:rsidR="00C63AE2" w:rsidRPr="00C63AE2" w:rsidRDefault="00C63AE2" w:rsidP="00C63AE2">
      <w:pPr>
        <w:pStyle w:val="ListParagraph"/>
        <w:spacing w:line="276" w:lineRule="auto"/>
        <w:jc w:val="both"/>
        <w:rPr>
          <w:rFonts w:ascii="Times New Roman" w:hAnsi="Times New Roman" w:cs="Times New Roman"/>
          <w:sz w:val="24"/>
          <w:szCs w:val="24"/>
        </w:rPr>
      </w:pPr>
    </w:p>
    <w:p w14:paraId="652678E9" w14:textId="25FF1818" w:rsidR="001B66F3" w:rsidRPr="00C63AE2" w:rsidRDefault="00796509" w:rsidP="00C63AE2">
      <w:pPr>
        <w:pStyle w:val="ListParagraph"/>
        <w:numPr>
          <w:ilvl w:val="0"/>
          <w:numId w:val="1"/>
        </w:numPr>
        <w:spacing w:line="276" w:lineRule="auto"/>
        <w:jc w:val="both"/>
        <w:outlineLvl w:val="0"/>
        <w:rPr>
          <w:rFonts w:ascii="Times New Roman" w:hAnsi="Times New Roman" w:cs="Times New Roman"/>
          <w:sz w:val="28"/>
          <w:szCs w:val="28"/>
        </w:rPr>
      </w:pPr>
      <w:bookmarkStart w:id="0" w:name="_Toc153610499"/>
      <w:r w:rsidRPr="00C63AE2">
        <w:rPr>
          <w:rFonts w:ascii="Times New Roman" w:hAnsi="Times New Roman" w:cs="Times New Roman"/>
          <w:b/>
          <w:sz w:val="28"/>
          <w:szCs w:val="28"/>
        </w:rPr>
        <w:t>Introduction</w:t>
      </w:r>
      <w:bookmarkEnd w:id="0"/>
    </w:p>
    <w:p w14:paraId="0FF97A29"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Parking lot occupancy detection plays a pivotal role in enhancing contemporary traffic management systems. In response to the intricate challenges inherent in this domain, the current project is strategically designed to advance deep learning methodologies, aiming to bolster the efficiency of occupancy detection. The comprehensive nature of the project encompasses various crucial stages, including meticulous data collection, the creation of a specialized dataset, strategic partitioning, normalization of data to ensure consistent input formats, as well as judicious data augmentation techniques to enrich the diversity of the dataset. Furthermore, the project delves into the intricate process of model development, exploring architectures tailored to the unique characteristics of parking lot scenarios, and subsequently optimizing these models for robust performance. By addressing each of these key components, the project endeavors to contribute significantly to the advancement of parking lot occupancy detection systems, ultimately fostering more intelligent and responsive traffic management solutions.</w:t>
      </w:r>
    </w:p>
    <w:p w14:paraId="70D01F81" w14:textId="77777777" w:rsidR="001B66F3" w:rsidRPr="00C63AE2" w:rsidRDefault="001B66F3" w:rsidP="00C63AE2">
      <w:pPr>
        <w:pStyle w:val="ListParagraph"/>
        <w:numPr>
          <w:ilvl w:val="0"/>
          <w:numId w:val="1"/>
        </w:numPr>
        <w:spacing w:line="276" w:lineRule="auto"/>
        <w:jc w:val="both"/>
        <w:outlineLvl w:val="0"/>
        <w:rPr>
          <w:rFonts w:ascii="Times New Roman" w:hAnsi="Times New Roman" w:cs="Times New Roman"/>
          <w:sz w:val="28"/>
          <w:szCs w:val="28"/>
        </w:rPr>
      </w:pPr>
      <w:bookmarkStart w:id="1" w:name="_Toc153610500"/>
      <w:r w:rsidRPr="00C63AE2">
        <w:rPr>
          <w:rFonts w:ascii="Times New Roman" w:hAnsi="Times New Roman" w:cs="Times New Roman"/>
          <w:b/>
          <w:sz w:val="28"/>
          <w:szCs w:val="28"/>
        </w:rPr>
        <w:t>Dataset Collection</w:t>
      </w:r>
      <w:bookmarkEnd w:id="1"/>
    </w:p>
    <w:p w14:paraId="66990A27" w14:textId="77777777" w:rsidR="00E709AD"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 xml:space="preserve">To accurately represent real-world parking scenarios and challenges, a dataset of parking lot images has been collected. The dataset set is composed of 200  images 100 from occupied and 100 from empty car parking spaces. The dataset reflects diverse environmental conditions and occupancy states. The dataset is annotated to identify occupied and free parking spaces. The data used for this project is hosted </w:t>
      </w:r>
      <w:proofErr w:type="gramStart"/>
      <w:r w:rsidRPr="00B60FD8">
        <w:rPr>
          <w:rFonts w:ascii="Times New Roman" w:hAnsi="Times New Roman" w:cs="Times New Roman"/>
          <w:sz w:val="24"/>
          <w:szCs w:val="24"/>
        </w:rPr>
        <w:t>at</w:t>
      </w:r>
      <w:proofErr w:type="gramEnd"/>
      <w:r w:rsidRPr="00B60FD8">
        <w:rPr>
          <w:rFonts w:ascii="Times New Roman" w:hAnsi="Times New Roman" w:cs="Times New Roman"/>
          <w:sz w:val="24"/>
          <w:szCs w:val="24"/>
        </w:rPr>
        <w:t xml:space="preserve"> </w:t>
      </w:r>
    </w:p>
    <w:p w14:paraId="52E492F4" w14:textId="236625BC" w:rsidR="00E709AD" w:rsidRDefault="00E709AD" w:rsidP="00E709AD">
      <w:pPr>
        <w:spacing w:line="276" w:lineRule="auto"/>
        <w:jc w:val="both"/>
        <w:rPr>
          <w:rFonts w:ascii="Times New Roman" w:hAnsi="Times New Roman" w:cs="Times New Roman"/>
          <w:sz w:val="24"/>
          <w:szCs w:val="24"/>
        </w:rPr>
      </w:pPr>
      <w:r>
        <w:rPr>
          <w:rFonts w:ascii="Times New Roman" w:hAnsi="Times New Roman" w:cs="Times New Roman"/>
          <w:sz w:val="24"/>
          <w:szCs w:val="24"/>
        </w:rPr>
        <w:t>DataSet:</w:t>
      </w:r>
      <w:hyperlink r:id="rId10" w:history="1">
        <w:r w:rsidR="008A3A17" w:rsidRPr="00657AB0">
          <w:rPr>
            <w:rStyle w:val="Hyperlink"/>
            <w:rFonts w:ascii="Times New Roman" w:hAnsi="Times New Roman" w:cs="Times New Roman"/>
            <w:sz w:val="24"/>
            <w:szCs w:val="24"/>
          </w:rPr>
          <w:t>https://drive.google.com/drive/folders/1pv1Zc0-0TLm3Q74BCaiuVm4vSJxipI3A?usp=drive_link</w:t>
        </w:r>
      </w:hyperlink>
    </w:p>
    <w:p w14:paraId="1A8CFA65" w14:textId="2392D43B" w:rsidR="00796509" w:rsidRPr="00C63AE2" w:rsidRDefault="00796509" w:rsidP="00E709AD">
      <w:pPr>
        <w:spacing w:line="276" w:lineRule="auto"/>
        <w:jc w:val="both"/>
        <w:rPr>
          <w:rFonts w:ascii="Times New Roman" w:hAnsi="Times New Roman" w:cs="Times New Roman"/>
          <w:b/>
          <w:sz w:val="28"/>
          <w:szCs w:val="28"/>
        </w:rPr>
      </w:pPr>
      <w:r w:rsidRPr="00C63AE2">
        <w:rPr>
          <w:rFonts w:ascii="Times New Roman" w:hAnsi="Times New Roman" w:cs="Times New Roman"/>
          <w:b/>
          <w:sz w:val="28"/>
          <w:szCs w:val="28"/>
        </w:rPr>
        <w:t>Data Preprocessing</w:t>
      </w:r>
    </w:p>
    <w:p w14:paraId="2D6EBA00" w14:textId="77777777" w:rsidR="001B66F3" w:rsidRPr="00B60FD8" w:rsidRDefault="00796509"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dataset was preprocessed using resizing to 32x32 pixels and normalization based on ImageNet mean and standard deviation values. The custom dataset class (</w:t>
      </w:r>
      <w:proofErr w:type="spellStart"/>
      <w:r w:rsidRPr="00B60FD8">
        <w:rPr>
          <w:rFonts w:ascii="Times New Roman" w:hAnsi="Times New Roman" w:cs="Times New Roman"/>
          <w:sz w:val="24"/>
          <w:szCs w:val="24"/>
        </w:rPr>
        <w:t>CustomDataset</w:t>
      </w:r>
      <w:proofErr w:type="spellEnd"/>
      <w:r w:rsidRPr="00B60FD8">
        <w:rPr>
          <w:rFonts w:ascii="Times New Roman" w:hAnsi="Times New Roman" w:cs="Times New Roman"/>
          <w:sz w:val="24"/>
          <w:szCs w:val="24"/>
        </w:rPr>
        <w:t>) was implemented to load and transform the images.</w:t>
      </w:r>
    </w:p>
    <w:p w14:paraId="0BE26C84" w14:textId="77777777" w:rsidR="001B66F3"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2" w:name="_Toc153610501"/>
      <w:r w:rsidRPr="00B60FD8">
        <w:rPr>
          <w:rFonts w:ascii="Times New Roman" w:hAnsi="Times New Roman" w:cs="Times New Roman"/>
          <w:b/>
          <w:sz w:val="24"/>
          <w:szCs w:val="24"/>
        </w:rPr>
        <w:t>Data Transformations</w:t>
      </w:r>
      <w:bookmarkEnd w:id="2"/>
    </w:p>
    <w:p w14:paraId="0869C79E"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A set of data transformations has been applied to prepare the dataset for deep learning models. These transformations include:</w:t>
      </w:r>
    </w:p>
    <w:p w14:paraId="5D1BACB2" w14:textId="77777777" w:rsidR="001B66F3" w:rsidRPr="00B60FD8" w:rsidRDefault="001B66F3" w:rsidP="00B60FD8">
      <w:pPr>
        <w:pStyle w:val="ListParagraph"/>
        <w:numPr>
          <w:ilvl w:val="0"/>
          <w:numId w:val="2"/>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Resizing images to a common size (256x256 pixels)</w:t>
      </w:r>
    </w:p>
    <w:p w14:paraId="09BD20A1" w14:textId="77777777" w:rsidR="001B66F3" w:rsidRPr="00B60FD8" w:rsidRDefault="001B66F3" w:rsidP="00B60FD8">
      <w:pPr>
        <w:pStyle w:val="ListParagraph"/>
        <w:numPr>
          <w:ilvl w:val="0"/>
          <w:numId w:val="2"/>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lastRenderedPageBreak/>
        <w:t xml:space="preserve">Converting images to </w:t>
      </w:r>
      <w:proofErr w:type="spellStart"/>
      <w:r w:rsidRPr="00B60FD8">
        <w:rPr>
          <w:rFonts w:ascii="Times New Roman" w:hAnsi="Times New Roman" w:cs="Times New Roman"/>
          <w:sz w:val="24"/>
          <w:szCs w:val="24"/>
        </w:rPr>
        <w:t>PyTorch</w:t>
      </w:r>
      <w:proofErr w:type="spellEnd"/>
      <w:r w:rsidRPr="00B60FD8">
        <w:rPr>
          <w:rFonts w:ascii="Times New Roman" w:hAnsi="Times New Roman" w:cs="Times New Roman"/>
          <w:sz w:val="24"/>
          <w:szCs w:val="24"/>
        </w:rPr>
        <w:t xml:space="preserve"> tensors</w:t>
      </w:r>
    </w:p>
    <w:p w14:paraId="37996C8C" w14:textId="77777777" w:rsidR="001B66F3" w:rsidRPr="00B60FD8" w:rsidRDefault="001B66F3" w:rsidP="00B60FD8">
      <w:pPr>
        <w:pStyle w:val="ListParagraph"/>
        <w:numPr>
          <w:ilvl w:val="0"/>
          <w:numId w:val="2"/>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Applying data normalization with specified mean and standard deviation values</w:t>
      </w:r>
    </w:p>
    <w:p w14:paraId="13E60935" w14:textId="77777777" w:rsidR="001B66F3" w:rsidRPr="00B60FD8" w:rsidRDefault="001B66F3" w:rsidP="00B60FD8">
      <w:pPr>
        <w:pStyle w:val="ListParagraph"/>
        <w:spacing w:line="276" w:lineRule="auto"/>
        <w:jc w:val="both"/>
        <w:rPr>
          <w:rFonts w:ascii="Times New Roman" w:hAnsi="Times New Roman" w:cs="Times New Roman"/>
          <w:sz w:val="24"/>
          <w:szCs w:val="24"/>
        </w:rPr>
      </w:pPr>
    </w:p>
    <w:p w14:paraId="7AFC01A1" w14:textId="77777777" w:rsidR="001B66F3"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3" w:name="_Toc153610502"/>
      <w:r w:rsidRPr="00B60FD8">
        <w:rPr>
          <w:rFonts w:ascii="Times New Roman" w:hAnsi="Times New Roman" w:cs="Times New Roman"/>
          <w:b/>
          <w:sz w:val="24"/>
          <w:szCs w:val="24"/>
        </w:rPr>
        <w:t>Data Augmentation</w:t>
      </w:r>
      <w:bookmarkEnd w:id="3"/>
    </w:p>
    <w:p w14:paraId="30D7735A"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Data augmentation is crucial to improve model robustness. Data augmentation techniques that have been implemented include:</w:t>
      </w:r>
    </w:p>
    <w:p w14:paraId="547112E5" w14:textId="77777777" w:rsidR="001B66F3" w:rsidRPr="00B60FD8" w:rsidRDefault="001B66F3" w:rsidP="00B60FD8">
      <w:pPr>
        <w:pStyle w:val="ListParagraph"/>
        <w:numPr>
          <w:ilvl w:val="0"/>
          <w:numId w:val="3"/>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Random horizontal flipping</w:t>
      </w:r>
    </w:p>
    <w:p w14:paraId="10EEB4CF" w14:textId="77777777" w:rsidR="001B66F3" w:rsidRPr="00B60FD8" w:rsidRDefault="001B66F3" w:rsidP="00B60FD8">
      <w:pPr>
        <w:pStyle w:val="ListParagraph"/>
        <w:numPr>
          <w:ilvl w:val="0"/>
          <w:numId w:val="3"/>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Color jittering (brightness, contrast, saturation)</w:t>
      </w:r>
    </w:p>
    <w:p w14:paraId="309B25F8" w14:textId="77777777" w:rsidR="001B66F3" w:rsidRPr="00B60FD8" w:rsidRDefault="001B66F3" w:rsidP="00B60FD8">
      <w:pPr>
        <w:pStyle w:val="ListParagraph"/>
        <w:numPr>
          <w:ilvl w:val="0"/>
          <w:numId w:val="3"/>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Random rotation</w:t>
      </w:r>
    </w:p>
    <w:p w14:paraId="4B0C5A7C" w14:textId="77777777" w:rsidR="001B66F3" w:rsidRPr="00B60FD8" w:rsidRDefault="001B66F3" w:rsidP="00B60FD8">
      <w:pPr>
        <w:pStyle w:val="ListParagraph"/>
        <w:spacing w:line="276" w:lineRule="auto"/>
        <w:jc w:val="both"/>
        <w:rPr>
          <w:rFonts w:ascii="Times New Roman" w:hAnsi="Times New Roman" w:cs="Times New Roman"/>
          <w:sz w:val="24"/>
          <w:szCs w:val="24"/>
        </w:rPr>
      </w:pPr>
    </w:p>
    <w:p w14:paraId="33F81426" w14:textId="77777777" w:rsidR="001B66F3"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4" w:name="_Toc153610503"/>
      <w:r w:rsidRPr="00B60FD8">
        <w:rPr>
          <w:rFonts w:ascii="Times New Roman" w:hAnsi="Times New Roman" w:cs="Times New Roman"/>
          <w:b/>
          <w:sz w:val="24"/>
          <w:szCs w:val="24"/>
        </w:rPr>
        <w:t>Visualization</w:t>
      </w:r>
      <w:bookmarkEnd w:id="4"/>
    </w:p>
    <w:p w14:paraId="4F29CC1F"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Understanding the data is vital. The first sample of each minibatch has been visualized to ensure that data preprocessing and augmentation produce the desired outcomes. This step helps identify any anomalies in the data.</w:t>
      </w:r>
    </w:p>
    <w:p w14:paraId="1188A4B2"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noProof/>
          <w:sz w:val="24"/>
          <w:szCs w:val="24"/>
        </w:rPr>
        <w:drawing>
          <wp:inline distT="0" distB="0" distL="0" distR="0" wp14:anchorId="1DFF6E6F" wp14:editId="6B3C4AC0">
            <wp:extent cx="5942902" cy="3438525"/>
            <wp:effectExtent l="0" t="0" r="1270" b="0"/>
            <wp:docPr id="21" name="Picture 21" descr="C:\Users\Admin\AppData\Local\Microsoft\Windows\INetCache\Content.MSO\BA9DB5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BA9DB58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896" cy="3442571"/>
                    </a:xfrm>
                    <a:prstGeom prst="rect">
                      <a:avLst/>
                    </a:prstGeom>
                    <a:noFill/>
                    <a:ln>
                      <a:noFill/>
                    </a:ln>
                  </pic:spPr>
                </pic:pic>
              </a:graphicData>
            </a:graphic>
          </wp:inline>
        </w:drawing>
      </w:r>
    </w:p>
    <w:p w14:paraId="4222F590" w14:textId="77777777" w:rsidR="001B66F3" w:rsidRPr="00C63AE2" w:rsidRDefault="001B66F3" w:rsidP="00B60FD8">
      <w:pPr>
        <w:spacing w:line="276" w:lineRule="auto"/>
        <w:jc w:val="both"/>
        <w:rPr>
          <w:rFonts w:ascii="Times New Roman" w:hAnsi="Times New Roman" w:cs="Times New Roman"/>
          <w:b/>
          <w:sz w:val="32"/>
          <w:szCs w:val="32"/>
        </w:rPr>
      </w:pPr>
    </w:p>
    <w:p w14:paraId="5233784B" w14:textId="77777777" w:rsidR="001B66F3" w:rsidRPr="00C63AE2" w:rsidRDefault="001B66F3" w:rsidP="00C63AE2">
      <w:pPr>
        <w:pStyle w:val="ListParagraph"/>
        <w:numPr>
          <w:ilvl w:val="0"/>
          <w:numId w:val="1"/>
        </w:numPr>
        <w:spacing w:line="276" w:lineRule="auto"/>
        <w:jc w:val="both"/>
        <w:outlineLvl w:val="0"/>
        <w:rPr>
          <w:rFonts w:ascii="Times New Roman" w:hAnsi="Times New Roman" w:cs="Times New Roman"/>
          <w:b/>
          <w:sz w:val="28"/>
          <w:szCs w:val="28"/>
        </w:rPr>
      </w:pPr>
      <w:bookmarkStart w:id="5" w:name="_Toc153610504"/>
      <w:r w:rsidRPr="00C63AE2">
        <w:rPr>
          <w:rFonts w:ascii="Times New Roman" w:hAnsi="Times New Roman" w:cs="Times New Roman"/>
          <w:b/>
          <w:sz w:val="28"/>
          <w:szCs w:val="28"/>
        </w:rPr>
        <w:t>Transfer Learning</w:t>
      </w:r>
      <w:bookmarkEnd w:id="5"/>
    </w:p>
    <w:p w14:paraId="1B9AAD11" w14:textId="77777777" w:rsidR="00796509" w:rsidRPr="00B60FD8" w:rsidRDefault="00796509"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6" w:name="_Toc153610505"/>
      <w:r w:rsidRPr="00B60FD8">
        <w:rPr>
          <w:rFonts w:ascii="Times New Roman" w:hAnsi="Times New Roman" w:cs="Times New Roman"/>
          <w:b/>
          <w:sz w:val="24"/>
          <w:szCs w:val="24"/>
        </w:rPr>
        <w:t>Loading Pretrained Model Parameters</w:t>
      </w:r>
      <w:bookmarkEnd w:id="6"/>
    </w:p>
    <w:p w14:paraId="17EE1429" w14:textId="77777777" w:rsidR="00796509" w:rsidRPr="00B60FD8" w:rsidRDefault="00796509"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ResNet18 model was loaded with pre-trained weights, capturing the knowledge gained from training on a large dataset.</w:t>
      </w:r>
    </w:p>
    <w:p w14:paraId="2388181A" w14:textId="77777777" w:rsidR="00796509" w:rsidRPr="00B60FD8" w:rsidRDefault="00796509" w:rsidP="00B60FD8">
      <w:pPr>
        <w:spacing w:line="276" w:lineRule="auto"/>
        <w:jc w:val="center"/>
        <w:rPr>
          <w:rFonts w:ascii="Times New Roman" w:hAnsi="Times New Roman" w:cs="Times New Roman"/>
          <w:i/>
          <w:sz w:val="24"/>
          <w:szCs w:val="24"/>
        </w:rPr>
      </w:pPr>
      <w:r w:rsidRPr="00B60FD8">
        <w:rPr>
          <w:rFonts w:ascii="Times New Roman" w:hAnsi="Times New Roman" w:cs="Times New Roman"/>
          <w:i/>
          <w:noProof/>
          <w:sz w:val="24"/>
          <w:szCs w:val="24"/>
        </w:rPr>
        <w:lastRenderedPageBreak/>
        <w:drawing>
          <wp:inline distT="0" distB="0" distL="0" distR="0" wp14:anchorId="030C8AF6" wp14:editId="133B9F5D">
            <wp:extent cx="4324954" cy="333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954" cy="333422"/>
                    </a:xfrm>
                    <a:prstGeom prst="rect">
                      <a:avLst/>
                    </a:prstGeom>
                  </pic:spPr>
                </pic:pic>
              </a:graphicData>
            </a:graphic>
          </wp:inline>
        </w:drawing>
      </w:r>
    </w:p>
    <w:p w14:paraId="3711618E" w14:textId="77777777" w:rsidR="00796509" w:rsidRPr="00B60FD8" w:rsidRDefault="00796509"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7" w:name="_Toc153610506"/>
      <w:r w:rsidRPr="00B60FD8">
        <w:rPr>
          <w:rFonts w:ascii="Times New Roman" w:hAnsi="Times New Roman" w:cs="Times New Roman"/>
          <w:b/>
          <w:sz w:val="24"/>
          <w:szCs w:val="24"/>
        </w:rPr>
        <w:t>Modifying the Output Layer</w:t>
      </w:r>
      <w:bookmarkEnd w:id="7"/>
    </w:p>
    <w:p w14:paraId="30D862B2" w14:textId="77777777" w:rsidR="00796509" w:rsidRPr="00B60FD8" w:rsidRDefault="00796509"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output layer of the model was modified to have a single neuron for regression.</w:t>
      </w:r>
    </w:p>
    <w:p w14:paraId="784F25E5" w14:textId="77777777" w:rsidR="00796509" w:rsidRPr="00B60FD8" w:rsidRDefault="00796509" w:rsidP="00B60FD8">
      <w:pPr>
        <w:spacing w:line="276" w:lineRule="auto"/>
        <w:jc w:val="center"/>
        <w:rPr>
          <w:rFonts w:ascii="Times New Roman" w:hAnsi="Times New Roman" w:cs="Times New Roman"/>
          <w:i/>
          <w:sz w:val="24"/>
          <w:szCs w:val="24"/>
        </w:rPr>
      </w:pPr>
      <w:r w:rsidRPr="00B60FD8">
        <w:rPr>
          <w:rFonts w:ascii="Times New Roman" w:hAnsi="Times New Roman" w:cs="Times New Roman"/>
          <w:i/>
          <w:noProof/>
          <w:sz w:val="24"/>
          <w:szCs w:val="24"/>
        </w:rPr>
        <w:drawing>
          <wp:inline distT="0" distB="0" distL="0" distR="0" wp14:anchorId="715D7BC4" wp14:editId="2A61FBE6">
            <wp:extent cx="4382112"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371527"/>
                    </a:xfrm>
                    <a:prstGeom prst="rect">
                      <a:avLst/>
                    </a:prstGeom>
                  </pic:spPr>
                </pic:pic>
              </a:graphicData>
            </a:graphic>
          </wp:inline>
        </w:drawing>
      </w:r>
    </w:p>
    <w:p w14:paraId="0F6DBD3A" w14:textId="77777777" w:rsidR="00796509" w:rsidRPr="00B60FD8" w:rsidRDefault="00796509" w:rsidP="00B60FD8">
      <w:pPr>
        <w:spacing w:line="276" w:lineRule="auto"/>
        <w:jc w:val="both"/>
        <w:rPr>
          <w:rFonts w:ascii="Times New Roman" w:hAnsi="Times New Roman" w:cs="Times New Roman"/>
          <w:sz w:val="24"/>
          <w:szCs w:val="24"/>
        </w:rPr>
      </w:pPr>
    </w:p>
    <w:p w14:paraId="00011771" w14:textId="77777777" w:rsidR="00796509" w:rsidRPr="00B60FD8" w:rsidRDefault="00796509"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8" w:name="_Toc153610507"/>
      <w:r w:rsidRPr="00B60FD8">
        <w:rPr>
          <w:rFonts w:ascii="Times New Roman" w:hAnsi="Times New Roman" w:cs="Times New Roman"/>
          <w:b/>
          <w:sz w:val="24"/>
          <w:szCs w:val="24"/>
        </w:rPr>
        <w:t>Fine-Tuning the Model</w:t>
      </w:r>
      <w:bookmarkEnd w:id="8"/>
    </w:p>
    <w:p w14:paraId="44ECF476" w14:textId="77777777" w:rsidR="00796509" w:rsidRPr="00B60FD8" w:rsidRDefault="00796509"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model was fine-tuned using Mean Squared Error (MSE) loss and Stochastic Gradient Descent (SGD) optimizer. The training loop included both training and validation phases for hyperparameter tuning.</w:t>
      </w:r>
    </w:p>
    <w:p w14:paraId="516B255D" w14:textId="77777777" w:rsidR="00796509" w:rsidRPr="00B60FD8" w:rsidRDefault="00796509" w:rsidP="00B60FD8">
      <w:pPr>
        <w:spacing w:line="276" w:lineRule="auto"/>
        <w:jc w:val="center"/>
        <w:rPr>
          <w:rFonts w:ascii="Times New Roman" w:hAnsi="Times New Roman" w:cs="Times New Roman"/>
          <w:sz w:val="24"/>
          <w:szCs w:val="24"/>
        </w:rPr>
      </w:pPr>
      <w:r w:rsidRPr="00B60FD8">
        <w:rPr>
          <w:rFonts w:ascii="Times New Roman" w:hAnsi="Times New Roman" w:cs="Times New Roman"/>
          <w:noProof/>
          <w:sz w:val="24"/>
          <w:szCs w:val="24"/>
        </w:rPr>
        <w:drawing>
          <wp:inline distT="0" distB="0" distL="0" distR="0" wp14:anchorId="0C097D66" wp14:editId="631C7989">
            <wp:extent cx="5943600" cy="194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9450"/>
                    </a:xfrm>
                    <a:prstGeom prst="rect">
                      <a:avLst/>
                    </a:prstGeom>
                  </pic:spPr>
                </pic:pic>
              </a:graphicData>
            </a:graphic>
          </wp:inline>
        </w:drawing>
      </w:r>
    </w:p>
    <w:p w14:paraId="168547F7" w14:textId="77777777" w:rsidR="00796509" w:rsidRPr="00B60FD8" w:rsidRDefault="00796509" w:rsidP="00B60FD8">
      <w:pPr>
        <w:spacing w:line="276" w:lineRule="auto"/>
        <w:jc w:val="both"/>
        <w:rPr>
          <w:rFonts w:ascii="Times New Roman" w:hAnsi="Times New Roman" w:cs="Times New Roman"/>
          <w:sz w:val="24"/>
          <w:szCs w:val="24"/>
        </w:rPr>
      </w:pPr>
    </w:p>
    <w:p w14:paraId="122686C8" w14:textId="77777777" w:rsidR="00796509"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9" w:name="_Toc153610508"/>
      <w:r w:rsidRPr="00B60FD8">
        <w:rPr>
          <w:rFonts w:ascii="Times New Roman" w:hAnsi="Times New Roman" w:cs="Times New Roman"/>
          <w:b/>
          <w:sz w:val="24"/>
          <w:szCs w:val="24"/>
        </w:rPr>
        <w:t xml:space="preserve">Results and Discussion </w:t>
      </w:r>
      <w:r w:rsidR="00796509" w:rsidRPr="00B60FD8">
        <w:rPr>
          <w:rFonts w:ascii="Times New Roman" w:hAnsi="Times New Roman" w:cs="Times New Roman"/>
          <w:b/>
          <w:sz w:val="24"/>
          <w:szCs w:val="24"/>
        </w:rPr>
        <w:t>Metrics</w:t>
      </w:r>
      <w:bookmarkEnd w:id="9"/>
    </w:p>
    <w:p w14:paraId="6B0D5509" w14:textId="77777777" w:rsidR="00796509" w:rsidRPr="00B60FD8" w:rsidRDefault="00796509"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model underwent fine-tuning over 10 epochs. The training and validation loss values for each epoch are as follows:</w:t>
      </w:r>
    </w:p>
    <w:p w14:paraId="798424D0" w14:textId="77777777" w:rsidR="00796509"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noProof/>
          <w:sz w:val="24"/>
          <w:szCs w:val="24"/>
        </w:rPr>
        <w:drawing>
          <wp:inline distT="0" distB="0" distL="0" distR="0" wp14:anchorId="566F618C" wp14:editId="09FE1D77">
            <wp:extent cx="3724795" cy="136226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1362265"/>
                    </a:xfrm>
                    <a:prstGeom prst="rect">
                      <a:avLst/>
                    </a:prstGeom>
                  </pic:spPr>
                </pic:pic>
              </a:graphicData>
            </a:graphic>
          </wp:inline>
        </w:drawing>
      </w:r>
    </w:p>
    <w:p w14:paraId="5D854B27" w14:textId="77777777" w:rsidR="001B66F3" w:rsidRPr="00B60FD8" w:rsidRDefault="00C23FA8"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 xml:space="preserve">As seen in the graph below </w:t>
      </w:r>
      <w:r w:rsidR="001B66F3" w:rsidRPr="00B60FD8">
        <w:rPr>
          <w:rFonts w:ascii="Times New Roman" w:hAnsi="Times New Roman" w:cs="Times New Roman"/>
          <w:sz w:val="24"/>
          <w:szCs w:val="24"/>
        </w:rPr>
        <w:t xml:space="preserve">the training loss (blue line): The training loss is steadily decreasing throughout the epochs, which is a good sign. This means that the model is learning from the training data and improving its ability to make predictions. Validation loss: The validation loss </w:t>
      </w:r>
      <w:r w:rsidR="001B66F3" w:rsidRPr="00B60FD8">
        <w:rPr>
          <w:rFonts w:ascii="Times New Roman" w:hAnsi="Times New Roman" w:cs="Times New Roman"/>
          <w:sz w:val="24"/>
          <w:szCs w:val="24"/>
        </w:rPr>
        <w:lastRenderedPageBreak/>
        <w:t>initially decreases but then starts to increase again after epoch 4. This is a sign that the model is starting to overfit to the training data. In other words, the model is learning the training data too well, but it is not generalizing well to unseen data.</w:t>
      </w:r>
    </w:p>
    <w:p w14:paraId="5DA1004A" w14:textId="77777777" w:rsidR="00796509" w:rsidRPr="00B60FD8" w:rsidRDefault="00796509" w:rsidP="00B60FD8">
      <w:pPr>
        <w:spacing w:line="276" w:lineRule="auto"/>
        <w:jc w:val="both"/>
        <w:rPr>
          <w:rFonts w:ascii="Times New Roman" w:hAnsi="Times New Roman" w:cs="Times New Roman"/>
          <w:sz w:val="24"/>
          <w:szCs w:val="24"/>
        </w:rPr>
      </w:pPr>
    </w:p>
    <w:p w14:paraId="04951105" w14:textId="77777777" w:rsidR="001B66F3" w:rsidRPr="00B60FD8" w:rsidRDefault="001B66F3" w:rsidP="00B60FD8">
      <w:pPr>
        <w:spacing w:line="276" w:lineRule="auto"/>
        <w:jc w:val="both"/>
        <w:rPr>
          <w:rFonts w:ascii="Times New Roman" w:hAnsi="Times New Roman" w:cs="Times New Roman"/>
          <w:sz w:val="24"/>
          <w:szCs w:val="24"/>
        </w:rPr>
      </w:pPr>
    </w:p>
    <w:p w14:paraId="65BAA323" w14:textId="77777777" w:rsidR="001B66F3" w:rsidRPr="00B60FD8" w:rsidRDefault="001B66F3" w:rsidP="00B60FD8">
      <w:pPr>
        <w:spacing w:line="276" w:lineRule="auto"/>
        <w:jc w:val="both"/>
        <w:rPr>
          <w:rFonts w:ascii="Times New Roman" w:hAnsi="Times New Roman" w:cs="Times New Roman"/>
          <w:sz w:val="24"/>
          <w:szCs w:val="24"/>
        </w:rPr>
      </w:pPr>
    </w:p>
    <w:p w14:paraId="44116A01" w14:textId="77777777" w:rsidR="00C23FA8" w:rsidRPr="00B60FD8" w:rsidRDefault="001B66F3" w:rsidP="00B60FD8">
      <w:pPr>
        <w:spacing w:line="276" w:lineRule="auto"/>
        <w:jc w:val="center"/>
        <w:rPr>
          <w:rFonts w:ascii="Times New Roman" w:hAnsi="Times New Roman" w:cs="Times New Roman"/>
          <w:sz w:val="24"/>
          <w:szCs w:val="24"/>
        </w:rPr>
      </w:pPr>
      <w:r w:rsidRPr="00B60FD8">
        <w:rPr>
          <w:rFonts w:ascii="Times New Roman" w:hAnsi="Times New Roman" w:cs="Times New Roman"/>
          <w:noProof/>
          <w:sz w:val="24"/>
          <w:szCs w:val="24"/>
        </w:rPr>
        <w:drawing>
          <wp:inline distT="0" distB="0" distL="0" distR="0" wp14:anchorId="74BD1D64" wp14:editId="161D8A41">
            <wp:extent cx="4381500" cy="2406890"/>
            <wp:effectExtent l="0" t="0" r="0" b="0"/>
            <wp:docPr id="22" name="Picture 22" descr="C:\Users\Admin\AppData\Local\Microsoft\Windows\INetCache\Content.MSO\59194D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59194D8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5562" cy="2409121"/>
                    </a:xfrm>
                    <a:prstGeom prst="rect">
                      <a:avLst/>
                    </a:prstGeom>
                    <a:noFill/>
                    <a:ln>
                      <a:noFill/>
                    </a:ln>
                  </pic:spPr>
                </pic:pic>
              </a:graphicData>
            </a:graphic>
          </wp:inline>
        </w:drawing>
      </w:r>
    </w:p>
    <w:p w14:paraId="6B1C7E9A"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model was evaluated on a test dataset, yielding a Mean Squared Error (MSE) of 0.0257</w:t>
      </w:r>
    </w:p>
    <w:p w14:paraId="3F31DCC5" w14:textId="77777777" w:rsidR="00C23FA8" w:rsidRPr="00B60FD8" w:rsidRDefault="00C23FA8" w:rsidP="00B60FD8">
      <w:pPr>
        <w:spacing w:line="276" w:lineRule="auto"/>
        <w:jc w:val="both"/>
        <w:rPr>
          <w:rFonts w:ascii="Times New Roman" w:hAnsi="Times New Roman" w:cs="Times New Roman"/>
          <w:sz w:val="24"/>
          <w:szCs w:val="24"/>
        </w:rPr>
      </w:pPr>
    </w:p>
    <w:p w14:paraId="76EF5119" w14:textId="77777777" w:rsidR="00796509" w:rsidRPr="00C63AE2" w:rsidRDefault="001B66F3" w:rsidP="00C63AE2">
      <w:pPr>
        <w:pStyle w:val="ListParagraph"/>
        <w:numPr>
          <w:ilvl w:val="0"/>
          <w:numId w:val="1"/>
        </w:numPr>
        <w:spacing w:line="276" w:lineRule="auto"/>
        <w:jc w:val="both"/>
        <w:outlineLvl w:val="0"/>
        <w:rPr>
          <w:rFonts w:ascii="Times New Roman" w:hAnsi="Times New Roman" w:cs="Times New Roman"/>
          <w:sz w:val="28"/>
          <w:szCs w:val="28"/>
        </w:rPr>
      </w:pPr>
      <w:bookmarkStart w:id="10" w:name="_Toc153610509"/>
      <w:r w:rsidRPr="00C63AE2">
        <w:rPr>
          <w:rFonts w:ascii="Times New Roman" w:hAnsi="Times New Roman" w:cs="Times New Roman"/>
          <w:b/>
          <w:sz w:val="28"/>
          <w:szCs w:val="28"/>
        </w:rPr>
        <w:t>Mini Model</w:t>
      </w:r>
      <w:bookmarkEnd w:id="10"/>
      <w:r w:rsidRPr="00C63AE2">
        <w:rPr>
          <w:rFonts w:ascii="Times New Roman" w:hAnsi="Times New Roman" w:cs="Times New Roman"/>
          <w:b/>
          <w:sz w:val="28"/>
          <w:szCs w:val="28"/>
        </w:rPr>
        <w:t xml:space="preserve"> </w:t>
      </w:r>
    </w:p>
    <w:p w14:paraId="56071CA0" w14:textId="77777777" w:rsidR="001B66F3"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11" w:name="_Toc153610510"/>
      <w:r w:rsidRPr="00B60FD8">
        <w:rPr>
          <w:rFonts w:ascii="Times New Roman" w:hAnsi="Times New Roman" w:cs="Times New Roman"/>
          <w:b/>
          <w:sz w:val="24"/>
          <w:szCs w:val="24"/>
        </w:rPr>
        <w:t>Model Architecture</w:t>
      </w:r>
      <w:bookmarkEnd w:id="11"/>
    </w:p>
    <w:p w14:paraId="69E1F95E" w14:textId="77777777" w:rsidR="001B66F3" w:rsidRPr="00B60FD8" w:rsidRDefault="001B66F3" w:rsidP="00B60FD8">
      <w:pPr>
        <w:spacing w:line="276" w:lineRule="auto"/>
        <w:jc w:val="center"/>
        <w:rPr>
          <w:rFonts w:ascii="Times New Roman" w:hAnsi="Times New Roman" w:cs="Times New Roman"/>
          <w:sz w:val="24"/>
          <w:szCs w:val="24"/>
        </w:rPr>
      </w:pPr>
      <w:r w:rsidRPr="00B60FD8">
        <w:rPr>
          <w:rFonts w:ascii="Times New Roman" w:hAnsi="Times New Roman" w:cs="Times New Roman"/>
          <w:noProof/>
          <w:sz w:val="24"/>
          <w:szCs w:val="24"/>
        </w:rPr>
        <w:lastRenderedPageBreak/>
        <w:drawing>
          <wp:inline distT="0" distB="0" distL="0" distR="0" wp14:anchorId="064D9C16" wp14:editId="6A699B82">
            <wp:extent cx="4639322" cy="318179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9322" cy="3181794"/>
                    </a:xfrm>
                    <a:prstGeom prst="rect">
                      <a:avLst/>
                    </a:prstGeom>
                  </pic:spPr>
                </pic:pic>
              </a:graphicData>
            </a:graphic>
          </wp:inline>
        </w:drawing>
      </w:r>
    </w:p>
    <w:p w14:paraId="1D2883C9"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br/>
        <w:t>The presented model architecture consists of a series of fully connected (Linear) layers interspersed with Rectified Linear Unit (</w:t>
      </w:r>
      <w:proofErr w:type="spellStart"/>
      <w:r w:rsidRPr="00B60FD8">
        <w:rPr>
          <w:rFonts w:ascii="Times New Roman" w:hAnsi="Times New Roman" w:cs="Times New Roman"/>
          <w:sz w:val="24"/>
          <w:szCs w:val="24"/>
        </w:rPr>
        <w:t>ReLU</w:t>
      </w:r>
      <w:proofErr w:type="spellEnd"/>
      <w:r w:rsidRPr="00B60FD8">
        <w:rPr>
          <w:rFonts w:ascii="Times New Roman" w:hAnsi="Times New Roman" w:cs="Times New Roman"/>
          <w:sz w:val="24"/>
          <w:szCs w:val="24"/>
        </w:rPr>
        <w:t xml:space="preserve">) activation functions, culminating in a single output layer. The input to the model is expected to be a vector, and each linear layer transforms the input into a different feature representation with varying dimensions. The architecture begins with an input layer connected to a hidden layer of 32 units, followed by a </w:t>
      </w:r>
      <w:proofErr w:type="spellStart"/>
      <w:r w:rsidRPr="00B60FD8">
        <w:rPr>
          <w:rFonts w:ascii="Times New Roman" w:hAnsi="Times New Roman" w:cs="Times New Roman"/>
          <w:sz w:val="24"/>
          <w:szCs w:val="24"/>
        </w:rPr>
        <w:t>ReLU</w:t>
      </w:r>
      <w:proofErr w:type="spellEnd"/>
      <w:r w:rsidRPr="00B60FD8">
        <w:rPr>
          <w:rFonts w:ascii="Times New Roman" w:hAnsi="Times New Roman" w:cs="Times New Roman"/>
          <w:sz w:val="24"/>
          <w:szCs w:val="24"/>
        </w:rPr>
        <w:t xml:space="preserve"> activation function. Subsequent layers include a hidden layer of 128 units, another </w:t>
      </w:r>
      <w:proofErr w:type="spellStart"/>
      <w:r w:rsidRPr="00B60FD8">
        <w:rPr>
          <w:rFonts w:ascii="Times New Roman" w:hAnsi="Times New Roman" w:cs="Times New Roman"/>
          <w:sz w:val="24"/>
          <w:szCs w:val="24"/>
        </w:rPr>
        <w:t>ReLU</w:t>
      </w:r>
      <w:proofErr w:type="spellEnd"/>
      <w:r w:rsidRPr="00B60FD8">
        <w:rPr>
          <w:rFonts w:ascii="Times New Roman" w:hAnsi="Times New Roman" w:cs="Times New Roman"/>
          <w:sz w:val="24"/>
          <w:szCs w:val="24"/>
        </w:rPr>
        <w:t xml:space="preserve"> activation, a layer with 64 units, another </w:t>
      </w:r>
      <w:proofErr w:type="spellStart"/>
      <w:r w:rsidRPr="00B60FD8">
        <w:rPr>
          <w:rFonts w:ascii="Times New Roman" w:hAnsi="Times New Roman" w:cs="Times New Roman"/>
          <w:sz w:val="24"/>
          <w:szCs w:val="24"/>
        </w:rPr>
        <w:t>ReLU</w:t>
      </w:r>
      <w:proofErr w:type="spellEnd"/>
      <w:r w:rsidRPr="00B60FD8">
        <w:rPr>
          <w:rFonts w:ascii="Times New Roman" w:hAnsi="Times New Roman" w:cs="Times New Roman"/>
          <w:sz w:val="24"/>
          <w:szCs w:val="24"/>
        </w:rPr>
        <w:t xml:space="preserve"> activation, a layer with 32 units, yet another </w:t>
      </w:r>
      <w:proofErr w:type="spellStart"/>
      <w:r w:rsidRPr="00B60FD8">
        <w:rPr>
          <w:rFonts w:ascii="Times New Roman" w:hAnsi="Times New Roman" w:cs="Times New Roman"/>
          <w:sz w:val="24"/>
          <w:szCs w:val="24"/>
        </w:rPr>
        <w:t>ReLU</w:t>
      </w:r>
      <w:proofErr w:type="spellEnd"/>
      <w:r w:rsidRPr="00B60FD8">
        <w:rPr>
          <w:rFonts w:ascii="Times New Roman" w:hAnsi="Times New Roman" w:cs="Times New Roman"/>
          <w:sz w:val="24"/>
          <w:szCs w:val="24"/>
        </w:rPr>
        <w:t xml:space="preserve"> activation, a layer with 16 units, and a final </w:t>
      </w:r>
      <w:proofErr w:type="spellStart"/>
      <w:r w:rsidRPr="00B60FD8">
        <w:rPr>
          <w:rFonts w:ascii="Times New Roman" w:hAnsi="Times New Roman" w:cs="Times New Roman"/>
          <w:sz w:val="24"/>
          <w:szCs w:val="24"/>
        </w:rPr>
        <w:t>ReLU</w:t>
      </w:r>
      <w:proofErr w:type="spellEnd"/>
      <w:r w:rsidRPr="00B60FD8">
        <w:rPr>
          <w:rFonts w:ascii="Times New Roman" w:hAnsi="Times New Roman" w:cs="Times New Roman"/>
          <w:sz w:val="24"/>
          <w:szCs w:val="24"/>
        </w:rPr>
        <w:t xml:space="preserve"> activation. The output layer, a single-unit linear layer, produces the final prediction. The model comprises a total of 17,185 parameters, all of which are trainable. This architecture suggests a hierarchical feature extraction process, progressively capturing complex patterns and representations in the data. The model's estimated total size is 0.07 MB, indicating a lightweight structure suitable for scenarios with limited computational resources.</w:t>
      </w:r>
    </w:p>
    <w:p w14:paraId="36547A6E" w14:textId="77777777" w:rsidR="001B66F3"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12" w:name="_Toc153610511"/>
      <w:r w:rsidRPr="00B60FD8">
        <w:rPr>
          <w:rFonts w:ascii="Times New Roman" w:hAnsi="Times New Roman" w:cs="Times New Roman"/>
          <w:b/>
          <w:sz w:val="24"/>
          <w:szCs w:val="24"/>
        </w:rPr>
        <w:t>Hypertuning Parameters</w:t>
      </w:r>
      <w:bookmarkEnd w:id="12"/>
      <w:r w:rsidRPr="00B60FD8">
        <w:rPr>
          <w:rFonts w:ascii="Times New Roman" w:hAnsi="Times New Roman" w:cs="Times New Roman"/>
          <w:b/>
          <w:sz w:val="24"/>
          <w:szCs w:val="24"/>
        </w:rPr>
        <w:t xml:space="preserve"> </w:t>
      </w:r>
    </w:p>
    <w:p w14:paraId="61E9A194"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optimizer employed is Stochastic Gradient Descent (SGD) with the following parameters:</w:t>
      </w:r>
    </w:p>
    <w:p w14:paraId="5AE89FE1" w14:textId="77777777" w:rsidR="001B66F3" w:rsidRPr="00B60FD8" w:rsidRDefault="001B66F3" w:rsidP="00B60FD8">
      <w:pPr>
        <w:pStyle w:val="ListParagraph"/>
        <w:numPr>
          <w:ilvl w:val="0"/>
          <w:numId w:val="6"/>
        </w:numPr>
        <w:spacing w:line="276" w:lineRule="auto"/>
        <w:jc w:val="both"/>
        <w:rPr>
          <w:rFonts w:ascii="Times New Roman" w:hAnsi="Times New Roman" w:cs="Times New Roman"/>
          <w:sz w:val="24"/>
          <w:szCs w:val="24"/>
        </w:rPr>
      </w:pPr>
      <w:proofErr w:type="spellStart"/>
      <w:r w:rsidRPr="00B60FD8">
        <w:rPr>
          <w:rFonts w:ascii="Times New Roman" w:hAnsi="Times New Roman" w:cs="Times New Roman"/>
          <w:sz w:val="24"/>
          <w:szCs w:val="24"/>
        </w:rPr>
        <w:t>lr</w:t>
      </w:r>
      <w:proofErr w:type="spellEnd"/>
      <w:r w:rsidRPr="00B60FD8">
        <w:rPr>
          <w:rFonts w:ascii="Times New Roman" w:hAnsi="Times New Roman" w:cs="Times New Roman"/>
          <w:sz w:val="24"/>
          <w:szCs w:val="24"/>
        </w:rPr>
        <w:t>=0.001: Learning rate, controlling the step size for parameter updates.</w:t>
      </w:r>
    </w:p>
    <w:p w14:paraId="294A50E8" w14:textId="77777777" w:rsidR="001B66F3" w:rsidRPr="00B60FD8" w:rsidRDefault="001B66F3" w:rsidP="00B60FD8">
      <w:pPr>
        <w:pStyle w:val="ListParagraph"/>
        <w:numPr>
          <w:ilvl w:val="0"/>
          <w:numId w:val="6"/>
        </w:num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momentum=0.9: Momentum term, incorporating a fraction (90%) of the previous gradient to accelerate convergence.</w:t>
      </w:r>
    </w:p>
    <w:p w14:paraId="230EA9C7" w14:textId="77777777" w:rsidR="001B66F3" w:rsidRPr="00B60FD8" w:rsidRDefault="001B66F3" w:rsidP="00B60FD8">
      <w:pPr>
        <w:pStyle w:val="ListParagraph"/>
        <w:numPr>
          <w:ilvl w:val="0"/>
          <w:numId w:val="6"/>
        </w:numPr>
        <w:spacing w:line="276" w:lineRule="auto"/>
        <w:jc w:val="both"/>
        <w:rPr>
          <w:rFonts w:ascii="Times New Roman" w:hAnsi="Times New Roman" w:cs="Times New Roman"/>
          <w:sz w:val="24"/>
          <w:szCs w:val="24"/>
        </w:rPr>
      </w:pPr>
      <w:proofErr w:type="spellStart"/>
      <w:r w:rsidRPr="00B60FD8">
        <w:rPr>
          <w:rFonts w:ascii="Times New Roman" w:hAnsi="Times New Roman" w:cs="Times New Roman"/>
          <w:sz w:val="24"/>
          <w:szCs w:val="24"/>
        </w:rPr>
        <w:t>weight_decay</w:t>
      </w:r>
      <w:proofErr w:type="spellEnd"/>
      <w:r w:rsidRPr="00B60FD8">
        <w:rPr>
          <w:rFonts w:ascii="Times New Roman" w:hAnsi="Times New Roman" w:cs="Times New Roman"/>
          <w:sz w:val="24"/>
          <w:szCs w:val="24"/>
        </w:rPr>
        <w:t>=0.0001: Weight decay, a regularization term penalizing large weights to prevent overfitting.</w:t>
      </w:r>
    </w:p>
    <w:p w14:paraId="0493F470" w14:textId="77777777" w:rsidR="001B66F3" w:rsidRPr="00B60FD8" w:rsidRDefault="001B66F3" w:rsidP="00B60FD8">
      <w:pPr>
        <w:spacing w:line="276" w:lineRule="auto"/>
        <w:jc w:val="both"/>
        <w:rPr>
          <w:rFonts w:ascii="Times New Roman" w:hAnsi="Times New Roman" w:cs="Times New Roman"/>
          <w:sz w:val="24"/>
          <w:szCs w:val="24"/>
        </w:rPr>
      </w:pPr>
    </w:p>
    <w:p w14:paraId="3B15288E" w14:textId="77777777" w:rsidR="001B66F3" w:rsidRPr="00B60FD8" w:rsidRDefault="001B66F3" w:rsidP="00C63AE2">
      <w:pPr>
        <w:pStyle w:val="ListParagraph"/>
        <w:numPr>
          <w:ilvl w:val="1"/>
          <w:numId w:val="1"/>
        </w:numPr>
        <w:spacing w:line="276" w:lineRule="auto"/>
        <w:jc w:val="both"/>
        <w:outlineLvl w:val="1"/>
        <w:rPr>
          <w:rFonts w:ascii="Times New Roman" w:hAnsi="Times New Roman" w:cs="Times New Roman"/>
          <w:b/>
          <w:sz w:val="24"/>
          <w:szCs w:val="24"/>
        </w:rPr>
      </w:pPr>
      <w:bookmarkStart w:id="13" w:name="_Toc153610512"/>
      <w:r w:rsidRPr="00B60FD8">
        <w:rPr>
          <w:rFonts w:ascii="Times New Roman" w:hAnsi="Times New Roman" w:cs="Times New Roman"/>
          <w:b/>
          <w:sz w:val="24"/>
          <w:szCs w:val="24"/>
        </w:rPr>
        <w:lastRenderedPageBreak/>
        <w:t>Experiments and Results</w:t>
      </w:r>
      <w:bookmarkEnd w:id="13"/>
    </w:p>
    <w:p w14:paraId="35C1AE72" w14:textId="77777777" w:rsidR="001B66F3" w:rsidRPr="00B60FD8" w:rsidRDefault="001B66F3" w:rsidP="00B60FD8">
      <w:pPr>
        <w:spacing w:line="276" w:lineRule="auto"/>
        <w:jc w:val="center"/>
        <w:rPr>
          <w:rFonts w:ascii="Times New Roman" w:hAnsi="Times New Roman" w:cs="Times New Roman"/>
          <w:b/>
          <w:sz w:val="24"/>
          <w:szCs w:val="24"/>
        </w:rPr>
      </w:pPr>
      <w:r w:rsidRPr="00B60FD8">
        <w:rPr>
          <w:rFonts w:ascii="Times New Roman" w:hAnsi="Times New Roman" w:cs="Times New Roman"/>
          <w:b/>
          <w:noProof/>
          <w:sz w:val="24"/>
          <w:szCs w:val="24"/>
        </w:rPr>
        <w:drawing>
          <wp:inline distT="0" distB="0" distL="0" distR="0" wp14:anchorId="707FA7CF" wp14:editId="6C55AB61">
            <wp:extent cx="4801270" cy="15146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1514686"/>
                    </a:xfrm>
                    <a:prstGeom prst="rect">
                      <a:avLst/>
                    </a:prstGeom>
                  </pic:spPr>
                </pic:pic>
              </a:graphicData>
            </a:graphic>
          </wp:inline>
        </w:drawing>
      </w:r>
    </w:p>
    <w:p w14:paraId="624E239A" w14:textId="77777777" w:rsidR="001B66F3" w:rsidRPr="00B60FD8" w:rsidRDefault="001B66F3"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The training process is observed over ten epochs, where the average training loss and average validation loss are reported. In the initial epoch (Epoch 0), the average training loss is 0.91, and the average validation loss is 0.65. Subsequent epochs show fluctuations in both training and validation losses. Notably, in Epoch 4, there is a spike in the average training loss to 1.0, indicating a potential challenge in model convergence. However, this is followed by a gradual decrease in subsequent epochs. The model appears to struggle with minimizing the validation loss consistently, as it slightly increases over epochs. Epoch 7 shows a decrease in both training and validation losses, suggesting a temporary improvement, but this trend is not sustained in the final epochs.</w:t>
      </w:r>
      <w:r w:rsidR="00B60FD8" w:rsidRPr="00B60FD8">
        <w:rPr>
          <w:rFonts w:ascii="Times New Roman" w:hAnsi="Times New Roman" w:cs="Times New Roman"/>
          <w:sz w:val="24"/>
          <w:szCs w:val="24"/>
        </w:rPr>
        <w:t xml:space="preserve"> This is also evident in the graph below;</w:t>
      </w:r>
    </w:p>
    <w:p w14:paraId="6AB8C321" w14:textId="77777777" w:rsidR="001B66F3" w:rsidRPr="00B60FD8" w:rsidRDefault="001B66F3" w:rsidP="00B60FD8">
      <w:pPr>
        <w:spacing w:line="276" w:lineRule="auto"/>
        <w:jc w:val="center"/>
        <w:rPr>
          <w:rFonts w:ascii="Times New Roman" w:hAnsi="Times New Roman" w:cs="Times New Roman"/>
          <w:b/>
          <w:sz w:val="24"/>
          <w:szCs w:val="24"/>
        </w:rPr>
      </w:pPr>
      <w:r w:rsidRPr="00B60FD8">
        <w:rPr>
          <w:rFonts w:ascii="Times New Roman" w:hAnsi="Times New Roman" w:cs="Times New Roman"/>
          <w:b/>
          <w:noProof/>
          <w:sz w:val="24"/>
          <w:szCs w:val="24"/>
        </w:rPr>
        <w:drawing>
          <wp:inline distT="0" distB="0" distL="0" distR="0" wp14:anchorId="2D9C99C2" wp14:editId="6BC36225">
            <wp:extent cx="4676775" cy="2990630"/>
            <wp:effectExtent l="0" t="0" r="0" b="635"/>
            <wp:docPr id="26" name="Picture 26" descr="C:\Users\Admin\AppData\Local\Microsoft\Windows\INetCache\Content.MSO\2EA2D1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2EA2D17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842" cy="2992591"/>
                    </a:xfrm>
                    <a:prstGeom prst="rect">
                      <a:avLst/>
                    </a:prstGeom>
                    <a:noFill/>
                    <a:ln>
                      <a:noFill/>
                    </a:ln>
                  </pic:spPr>
                </pic:pic>
              </a:graphicData>
            </a:graphic>
          </wp:inline>
        </w:drawing>
      </w:r>
    </w:p>
    <w:p w14:paraId="4D22B050" w14:textId="77777777" w:rsidR="00B60FD8" w:rsidRPr="00B60FD8" w:rsidRDefault="00B60FD8" w:rsidP="00B60FD8">
      <w:pPr>
        <w:spacing w:line="276" w:lineRule="auto"/>
        <w:jc w:val="both"/>
        <w:rPr>
          <w:rFonts w:ascii="Times New Roman" w:hAnsi="Times New Roman" w:cs="Times New Roman"/>
          <w:b/>
          <w:sz w:val="24"/>
          <w:szCs w:val="24"/>
        </w:rPr>
      </w:pPr>
    </w:p>
    <w:p w14:paraId="46D2D969" w14:textId="305A604E" w:rsidR="009E73E1" w:rsidRDefault="00B60FD8"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 xml:space="preserve">The reported average test loss is 1.07, providing an evaluation metric for the model's performance on unseen data. The test loss quantifies the disparity between the predicted outputs and the actual values in the test set, with a lower value indicating better model generalization. </w:t>
      </w:r>
    </w:p>
    <w:p w14:paraId="162D5D71" w14:textId="77777777" w:rsidR="009E73E1" w:rsidRDefault="009E73E1">
      <w:pPr>
        <w:rPr>
          <w:rFonts w:ascii="Times New Roman" w:hAnsi="Times New Roman" w:cs="Times New Roman"/>
          <w:sz w:val="24"/>
          <w:szCs w:val="24"/>
        </w:rPr>
      </w:pPr>
      <w:r>
        <w:rPr>
          <w:rFonts w:ascii="Times New Roman" w:hAnsi="Times New Roman" w:cs="Times New Roman"/>
          <w:sz w:val="24"/>
          <w:szCs w:val="24"/>
        </w:rPr>
        <w:br w:type="page"/>
      </w:r>
    </w:p>
    <w:p w14:paraId="00533AD8" w14:textId="77777777" w:rsidR="009E73E1" w:rsidRDefault="009E73E1" w:rsidP="00311A93">
      <w:pPr>
        <w:pStyle w:val="Heading1"/>
        <w:rPr>
          <w:rFonts w:ascii="Times New Roman" w:hAnsi="Times New Roman" w:cs="Times New Roman"/>
          <w:sz w:val="24"/>
          <w:szCs w:val="24"/>
        </w:rPr>
      </w:pPr>
      <w:bookmarkStart w:id="14" w:name="_Toc153610513"/>
      <w:r w:rsidRPr="009E73E1">
        <w:rPr>
          <w:rFonts w:ascii="Times New Roman" w:hAnsi="Times New Roman" w:cs="Times New Roman"/>
          <w:b/>
          <w:sz w:val="28"/>
          <w:szCs w:val="28"/>
        </w:rPr>
        <w:lastRenderedPageBreak/>
        <w:t>Deployment</w:t>
      </w:r>
      <w:bookmarkEnd w:id="14"/>
    </w:p>
    <w:p w14:paraId="69208707" w14:textId="78DAE369" w:rsidR="009E73E1" w:rsidRDefault="009E73E1" w:rsidP="009E73E1">
      <w:pPr>
        <w:spacing w:line="276" w:lineRule="auto"/>
        <w:jc w:val="both"/>
        <w:rPr>
          <w:rFonts w:ascii="Times New Roman" w:hAnsi="Times New Roman" w:cs="Times New Roman"/>
          <w:sz w:val="24"/>
          <w:szCs w:val="24"/>
        </w:rPr>
      </w:pPr>
      <w:proofErr w:type="spellStart"/>
      <w:r w:rsidRPr="009E73E1">
        <w:rPr>
          <w:rFonts w:ascii="Times New Roman" w:hAnsi="Times New Roman" w:cs="Times New Roman"/>
          <w:sz w:val="24"/>
          <w:szCs w:val="24"/>
        </w:rPr>
        <w:t>Gradio</w:t>
      </w:r>
      <w:proofErr w:type="spellEnd"/>
      <w:r w:rsidRPr="009E73E1">
        <w:rPr>
          <w:rFonts w:ascii="Times New Roman" w:hAnsi="Times New Roman" w:cs="Times New Roman"/>
          <w:sz w:val="24"/>
          <w:szCs w:val="24"/>
        </w:rPr>
        <w:t xml:space="preserve"> is a user-friendly framework for creating interactive web interfaces for machine learning models. The </w:t>
      </w:r>
      <w:proofErr w:type="spellStart"/>
      <w:r w:rsidRPr="009E73E1">
        <w:rPr>
          <w:rFonts w:ascii="Times New Roman" w:hAnsi="Times New Roman" w:cs="Times New Roman"/>
          <w:sz w:val="24"/>
          <w:szCs w:val="24"/>
        </w:rPr>
        <w:t>Gradio</w:t>
      </w:r>
      <w:proofErr w:type="spellEnd"/>
      <w:r w:rsidRPr="009E73E1">
        <w:rPr>
          <w:rFonts w:ascii="Times New Roman" w:hAnsi="Times New Roman" w:cs="Times New Roman"/>
          <w:sz w:val="24"/>
          <w:szCs w:val="24"/>
        </w:rPr>
        <w:t xml:space="preserve"> interface for parking occupancy detection allows users to upload parking lot images and receive real-time predictions of occupancy </w:t>
      </w:r>
      <w:proofErr w:type="gramStart"/>
      <w:r w:rsidRPr="009E73E1">
        <w:rPr>
          <w:rFonts w:ascii="Times New Roman" w:hAnsi="Times New Roman" w:cs="Times New Roman"/>
          <w:sz w:val="24"/>
          <w:szCs w:val="24"/>
        </w:rPr>
        <w:t>status</w:t>
      </w:r>
      <w:proofErr w:type="gramEnd"/>
    </w:p>
    <w:p w14:paraId="23FBCFB1" w14:textId="5DFD023C" w:rsidR="009E73E1" w:rsidRDefault="009E73E1" w:rsidP="009E73E1">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Input :</w:t>
      </w:r>
      <w:proofErr w:type="gramEnd"/>
      <w:r>
        <w:rPr>
          <w:rFonts w:ascii="Times New Roman" w:hAnsi="Times New Roman" w:cs="Times New Roman"/>
          <w:sz w:val="24"/>
          <w:szCs w:val="24"/>
        </w:rPr>
        <w:t xml:space="preserve"> we have to upload parking lot images which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annotated.</w:t>
      </w:r>
    </w:p>
    <w:p w14:paraId="46F34B4C" w14:textId="70A96294" w:rsidR="009E73E1" w:rsidRPr="009E73E1" w:rsidRDefault="009E73E1" w:rsidP="009E73E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Output: model </w:t>
      </w:r>
      <w:proofErr w:type="gramStart"/>
      <w:r>
        <w:rPr>
          <w:rFonts w:ascii="Times New Roman" w:hAnsi="Times New Roman" w:cs="Times New Roman"/>
          <w:sz w:val="24"/>
          <w:szCs w:val="24"/>
        </w:rPr>
        <w:t>train</w:t>
      </w:r>
      <w:proofErr w:type="gramEnd"/>
      <w:r>
        <w:rPr>
          <w:rFonts w:ascii="Times New Roman" w:hAnsi="Times New Roman" w:cs="Times New Roman"/>
          <w:sz w:val="24"/>
          <w:szCs w:val="24"/>
        </w:rPr>
        <w:t xml:space="preserve"> the image and it shows which is parking and occupied.</w:t>
      </w:r>
    </w:p>
    <w:p w14:paraId="32DF01F2" w14:textId="1FE907CA" w:rsidR="00B60FD8" w:rsidRDefault="00B60FD8" w:rsidP="00B60FD8">
      <w:pPr>
        <w:spacing w:line="276" w:lineRule="auto"/>
        <w:jc w:val="both"/>
        <w:rPr>
          <w:rFonts w:ascii="Times New Roman" w:hAnsi="Times New Roman" w:cs="Times New Roman"/>
          <w:sz w:val="24"/>
          <w:szCs w:val="24"/>
        </w:rPr>
      </w:pPr>
    </w:p>
    <w:p w14:paraId="7CC6AB1E" w14:textId="03B59EE5" w:rsidR="009E73E1" w:rsidRPr="00B60FD8" w:rsidRDefault="009E73E1" w:rsidP="00B60FD8">
      <w:pPr>
        <w:spacing w:line="276" w:lineRule="auto"/>
        <w:jc w:val="both"/>
        <w:rPr>
          <w:rFonts w:ascii="Times New Roman" w:hAnsi="Times New Roman" w:cs="Times New Roman"/>
          <w:sz w:val="24"/>
          <w:szCs w:val="24"/>
        </w:rPr>
      </w:pPr>
      <w:r>
        <w:rPr>
          <w:noProof/>
        </w:rPr>
        <w:drawing>
          <wp:inline distT="0" distB="0" distL="0" distR="0" wp14:anchorId="699D644C" wp14:editId="561D9EC9">
            <wp:extent cx="5215812" cy="4323209"/>
            <wp:effectExtent l="0" t="0" r="4445" b="1270"/>
            <wp:docPr id="214476060" name="Picture 214476060" descr="A screenshot of a computer&#10;&#10;Description automatically generated">
              <a:extLst xmlns:a="http://schemas.openxmlformats.org/drawingml/2006/main">
                <a:ext uri="{FF2B5EF4-FFF2-40B4-BE49-F238E27FC236}">
                  <a16:creationId xmlns:a16="http://schemas.microsoft.com/office/drawing/2014/main" id="{16F1EB1B-B142-4152-8A6A-C1D81ED8A9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6060" name="Picture 214476060" descr="A screenshot of a computer&#10;&#10;Description automatically generated">
                      <a:extLst>
                        <a:ext uri="{FF2B5EF4-FFF2-40B4-BE49-F238E27FC236}">
                          <a16:creationId xmlns:a16="http://schemas.microsoft.com/office/drawing/2014/main" id="{16F1EB1B-B142-4152-8A6A-C1D81ED8A90D}"/>
                        </a:ext>
                      </a:extLst>
                    </pic:cNvPr>
                    <pic:cNvPicPr>
                      <a:picLocks noChangeAspect="1"/>
                    </pic:cNvPicPr>
                  </pic:nvPicPr>
                  <pic:blipFill>
                    <a:blip r:embed="rId20"/>
                    <a:stretch>
                      <a:fillRect/>
                    </a:stretch>
                  </pic:blipFill>
                  <pic:spPr>
                    <a:xfrm>
                      <a:off x="0" y="0"/>
                      <a:ext cx="5215812" cy="4323209"/>
                    </a:xfrm>
                    <a:prstGeom prst="rect">
                      <a:avLst/>
                    </a:prstGeom>
                  </pic:spPr>
                </pic:pic>
              </a:graphicData>
            </a:graphic>
          </wp:inline>
        </w:drawing>
      </w:r>
    </w:p>
    <w:p w14:paraId="21EB5DA6" w14:textId="77777777" w:rsidR="00B60FD8" w:rsidRPr="00B60FD8" w:rsidRDefault="00B60FD8" w:rsidP="00B60FD8">
      <w:pPr>
        <w:spacing w:line="276" w:lineRule="auto"/>
        <w:jc w:val="both"/>
        <w:rPr>
          <w:rFonts w:ascii="Times New Roman" w:hAnsi="Times New Roman" w:cs="Times New Roman"/>
          <w:sz w:val="24"/>
          <w:szCs w:val="24"/>
        </w:rPr>
      </w:pPr>
    </w:p>
    <w:p w14:paraId="5D746E3D" w14:textId="77777777" w:rsidR="00B60FD8" w:rsidRPr="00C63AE2" w:rsidRDefault="00B60FD8" w:rsidP="00A36021">
      <w:pPr>
        <w:pStyle w:val="Heading1"/>
        <w:rPr>
          <w:rFonts w:ascii="Times New Roman" w:hAnsi="Times New Roman" w:cs="Times New Roman"/>
          <w:b/>
          <w:sz w:val="28"/>
          <w:szCs w:val="28"/>
        </w:rPr>
      </w:pPr>
      <w:bookmarkStart w:id="15" w:name="_Toc153610514"/>
      <w:r w:rsidRPr="00C63AE2">
        <w:rPr>
          <w:rFonts w:ascii="Times New Roman" w:hAnsi="Times New Roman" w:cs="Times New Roman"/>
          <w:b/>
          <w:sz w:val="28"/>
          <w:szCs w:val="28"/>
        </w:rPr>
        <w:t>Conclusion</w:t>
      </w:r>
      <w:bookmarkEnd w:id="15"/>
    </w:p>
    <w:p w14:paraId="56B5F832" w14:textId="3D7CC378" w:rsidR="00B60FD8" w:rsidRDefault="00B60FD8" w:rsidP="00B60FD8">
      <w:pPr>
        <w:spacing w:line="276" w:lineRule="auto"/>
        <w:jc w:val="both"/>
        <w:rPr>
          <w:rFonts w:ascii="Times New Roman" w:hAnsi="Times New Roman" w:cs="Times New Roman"/>
          <w:sz w:val="24"/>
          <w:szCs w:val="24"/>
        </w:rPr>
      </w:pPr>
      <w:r w:rsidRPr="00B60FD8">
        <w:rPr>
          <w:rFonts w:ascii="Times New Roman" w:hAnsi="Times New Roman" w:cs="Times New Roman"/>
          <w:sz w:val="24"/>
          <w:szCs w:val="24"/>
        </w:rPr>
        <w:t xml:space="preserve">This project addresses parking lot occupancy detection using deep learning. The report has described dataset collection, dataset creation, partitioning, data preprocessing, data augmentation, model development, and the optimization process. Visualizing the data aids in ensuring the effectiveness of data preparation steps. The development of improved deep learning techniques for parking lot occupancy detection has the potential to revolutionize real-time parking management. The project focused on various facets of deep learning, covering the fine-tuning of </w:t>
      </w:r>
      <w:r w:rsidRPr="00B60FD8">
        <w:rPr>
          <w:rFonts w:ascii="Times New Roman" w:hAnsi="Times New Roman" w:cs="Times New Roman"/>
          <w:sz w:val="24"/>
          <w:szCs w:val="24"/>
        </w:rPr>
        <w:lastRenderedPageBreak/>
        <w:t>a ResNet18 model, custom model architecture, data preprocessing for a specialized dataset, and troubleshooting during model training. It delved into a project on parking lot occupancy detection, highlighting data-related processes and tailored model development. Lastly, it analyzed training metrics, gaining insights into model performance over epochs. This conversation encapsulates diverse aspects of deep learning, from architecture to training strategies and evaluation considerations for specific tasks.</w:t>
      </w:r>
    </w:p>
    <w:p w14:paraId="66097074" w14:textId="00DB4AB9" w:rsidR="009D6846" w:rsidRDefault="009D6846" w:rsidP="009D6846">
      <w:pPr>
        <w:pStyle w:val="Heading1"/>
        <w:rPr>
          <w:rFonts w:ascii="Times New Roman" w:hAnsi="Times New Roman" w:cs="Times New Roman"/>
          <w:b/>
          <w:sz w:val="28"/>
          <w:szCs w:val="28"/>
        </w:rPr>
      </w:pPr>
      <w:bookmarkStart w:id="16" w:name="_Toc153610515"/>
      <w:r w:rsidRPr="009D6846">
        <w:rPr>
          <w:rFonts w:ascii="Times New Roman" w:hAnsi="Times New Roman" w:cs="Times New Roman"/>
          <w:b/>
          <w:sz w:val="28"/>
          <w:szCs w:val="28"/>
        </w:rPr>
        <w:t>References</w:t>
      </w:r>
      <w:bookmarkEnd w:id="16"/>
    </w:p>
    <w:p w14:paraId="09943F8B" w14:textId="77777777" w:rsidR="009D6846" w:rsidRDefault="009D6846" w:rsidP="009D6846"/>
    <w:p w14:paraId="5E76B7A9" w14:textId="676FB9DB" w:rsidR="009D6846" w:rsidRDefault="009D6846" w:rsidP="009D6846">
      <w:pPr>
        <w:pStyle w:val="ListParagraph"/>
        <w:numPr>
          <w:ilvl w:val="0"/>
          <w:numId w:val="8"/>
        </w:numPr>
      </w:pPr>
      <w:r>
        <w:t xml:space="preserve">Debaditya Acharya, Weilin Yan, and Kourosh </w:t>
      </w:r>
      <w:proofErr w:type="spellStart"/>
      <w:r>
        <w:t>Khoshelham</w:t>
      </w:r>
      <w:proofErr w:type="spellEnd"/>
      <w:r>
        <w:t>. Real-time image-based parking occupancy detection using deep learning. Research@ Locate, 4:33–40, 2018.</w:t>
      </w:r>
    </w:p>
    <w:p w14:paraId="3507DDFB" w14:textId="2EF0110C" w:rsidR="009D6846" w:rsidRDefault="009D6846" w:rsidP="009D6846">
      <w:pPr>
        <w:pStyle w:val="ListParagraph"/>
        <w:numPr>
          <w:ilvl w:val="0"/>
          <w:numId w:val="8"/>
        </w:numPr>
      </w:pPr>
      <w:r>
        <w:t>Ching-Chun Huang and Sheng-</w:t>
      </w:r>
      <w:proofErr w:type="spellStart"/>
      <w:r>
        <w:t>Jyh</w:t>
      </w:r>
      <w:proofErr w:type="spellEnd"/>
      <w:r>
        <w:t xml:space="preserve"> Wang. A hierarchical </w:t>
      </w:r>
      <w:proofErr w:type="spellStart"/>
      <w:r>
        <w:t>bayesian</w:t>
      </w:r>
      <w:proofErr w:type="spellEnd"/>
      <w:r>
        <w:t xml:space="preserve"> generation framework for vacant parking space detection. Circuits and Systems for Video Technology, IEEE Transactions on, 20:1770 – 1785, 01 2011. doi:10.1109/TCSVT.2010.2087510.</w:t>
      </w:r>
    </w:p>
    <w:p w14:paraId="1BA5401A" w14:textId="765D477D" w:rsidR="009D6846" w:rsidRPr="009D6846" w:rsidRDefault="009D6846" w:rsidP="009D6846">
      <w:pPr>
        <w:pStyle w:val="ListParagraph"/>
        <w:numPr>
          <w:ilvl w:val="0"/>
          <w:numId w:val="8"/>
        </w:numPr>
      </w:pPr>
      <w:r>
        <w:t xml:space="preserve">Hoang Tran Vu and Ching-Chun Huang. Parking space status inference upon a deep </w:t>
      </w:r>
      <w:proofErr w:type="spellStart"/>
      <w:r>
        <w:t>cnn</w:t>
      </w:r>
      <w:proofErr w:type="spellEnd"/>
      <w:r>
        <w:t xml:space="preserve"> and multi-task contrastive network with spatial transform. IEEE Transactions on Circuits and Systems for Video Technology, 29(4):1194–1208, 2019. doi:10.1109/TCSVT.2018.2826053.</w:t>
      </w:r>
    </w:p>
    <w:p w14:paraId="4FB760C8" w14:textId="77777777" w:rsidR="00E709AD" w:rsidRDefault="00E709AD" w:rsidP="00B60FD8">
      <w:pPr>
        <w:spacing w:line="276" w:lineRule="auto"/>
        <w:jc w:val="both"/>
        <w:rPr>
          <w:rFonts w:ascii="Times New Roman" w:hAnsi="Times New Roman" w:cs="Times New Roman"/>
          <w:sz w:val="24"/>
          <w:szCs w:val="24"/>
        </w:rPr>
      </w:pPr>
    </w:p>
    <w:p w14:paraId="6D080B91" w14:textId="544051C6" w:rsidR="00E709AD" w:rsidRPr="00B60FD8" w:rsidRDefault="00E709AD" w:rsidP="00B60FD8">
      <w:pPr>
        <w:spacing w:line="276" w:lineRule="auto"/>
        <w:jc w:val="both"/>
        <w:rPr>
          <w:rFonts w:ascii="Times New Roman" w:hAnsi="Times New Roman" w:cs="Times New Roman"/>
          <w:sz w:val="24"/>
          <w:szCs w:val="24"/>
        </w:rPr>
      </w:pPr>
    </w:p>
    <w:sectPr w:rsidR="00E709AD" w:rsidRPr="00B60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A6A8" w14:textId="77777777" w:rsidR="0038010B" w:rsidRDefault="0038010B" w:rsidP="00796509">
      <w:pPr>
        <w:spacing w:after="0" w:line="240" w:lineRule="auto"/>
      </w:pPr>
      <w:r>
        <w:separator/>
      </w:r>
    </w:p>
  </w:endnote>
  <w:endnote w:type="continuationSeparator" w:id="0">
    <w:p w14:paraId="4FDE422E" w14:textId="77777777" w:rsidR="0038010B" w:rsidRDefault="0038010B" w:rsidP="0079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AF99" w14:textId="77777777" w:rsidR="0038010B" w:rsidRDefault="0038010B" w:rsidP="00796509">
      <w:pPr>
        <w:spacing w:after="0" w:line="240" w:lineRule="auto"/>
      </w:pPr>
      <w:r>
        <w:separator/>
      </w:r>
    </w:p>
  </w:footnote>
  <w:footnote w:type="continuationSeparator" w:id="0">
    <w:p w14:paraId="610F177F" w14:textId="77777777" w:rsidR="0038010B" w:rsidRDefault="0038010B" w:rsidP="00796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3B5"/>
    <w:multiLevelType w:val="hybridMultilevel"/>
    <w:tmpl w:val="3F7CDD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33036"/>
    <w:multiLevelType w:val="multilevel"/>
    <w:tmpl w:val="7F34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03CC9"/>
    <w:multiLevelType w:val="hybridMultilevel"/>
    <w:tmpl w:val="328A3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E42AA"/>
    <w:multiLevelType w:val="multilevel"/>
    <w:tmpl w:val="47143586"/>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0806BF"/>
    <w:multiLevelType w:val="hybridMultilevel"/>
    <w:tmpl w:val="DEE6BF88"/>
    <w:lvl w:ilvl="0" w:tplc="52B2C688">
      <w:start w:val="1"/>
      <w:numFmt w:val="bullet"/>
      <w:lvlText w:val="•"/>
      <w:lvlJc w:val="left"/>
      <w:pPr>
        <w:tabs>
          <w:tab w:val="num" w:pos="720"/>
        </w:tabs>
        <w:ind w:left="720" w:hanging="360"/>
      </w:pPr>
      <w:rPr>
        <w:rFonts w:ascii="Arial" w:hAnsi="Arial" w:hint="default"/>
      </w:rPr>
    </w:lvl>
    <w:lvl w:ilvl="1" w:tplc="0B9CC6C2" w:tentative="1">
      <w:start w:val="1"/>
      <w:numFmt w:val="bullet"/>
      <w:lvlText w:val="•"/>
      <w:lvlJc w:val="left"/>
      <w:pPr>
        <w:tabs>
          <w:tab w:val="num" w:pos="1440"/>
        </w:tabs>
        <w:ind w:left="1440" w:hanging="360"/>
      </w:pPr>
      <w:rPr>
        <w:rFonts w:ascii="Arial" w:hAnsi="Arial" w:hint="default"/>
      </w:rPr>
    </w:lvl>
    <w:lvl w:ilvl="2" w:tplc="9A66E45A" w:tentative="1">
      <w:start w:val="1"/>
      <w:numFmt w:val="bullet"/>
      <w:lvlText w:val="•"/>
      <w:lvlJc w:val="left"/>
      <w:pPr>
        <w:tabs>
          <w:tab w:val="num" w:pos="2160"/>
        </w:tabs>
        <w:ind w:left="2160" w:hanging="360"/>
      </w:pPr>
      <w:rPr>
        <w:rFonts w:ascii="Arial" w:hAnsi="Arial" w:hint="default"/>
      </w:rPr>
    </w:lvl>
    <w:lvl w:ilvl="3" w:tplc="E51877EC" w:tentative="1">
      <w:start w:val="1"/>
      <w:numFmt w:val="bullet"/>
      <w:lvlText w:val="•"/>
      <w:lvlJc w:val="left"/>
      <w:pPr>
        <w:tabs>
          <w:tab w:val="num" w:pos="2880"/>
        </w:tabs>
        <w:ind w:left="2880" w:hanging="360"/>
      </w:pPr>
      <w:rPr>
        <w:rFonts w:ascii="Arial" w:hAnsi="Arial" w:hint="default"/>
      </w:rPr>
    </w:lvl>
    <w:lvl w:ilvl="4" w:tplc="26E69ACE" w:tentative="1">
      <w:start w:val="1"/>
      <w:numFmt w:val="bullet"/>
      <w:lvlText w:val="•"/>
      <w:lvlJc w:val="left"/>
      <w:pPr>
        <w:tabs>
          <w:tab w:val="num" w:pos="3600"/>
        </w:tabs>
        <w:ind w:left="3600" w:hanging="360"/>
      </w:pPr>
      <w:rPr>
        <w:rFonts w:ascii="Arial" w:hAnsi="Arial" w:hint="default"/>
      </w:rPr>
    </w:lvl>
    <w:lvl w:ilvl="5" w:tplc="79762FC0" w:tentative="1">
      <w:start w:val="1"/>
      <w:numFmt w:val="bullet"/>
      <w:lvlText w:val="•"/>
      <w:lvlJc w:val="left"/>
      <w:pPr>
        <w:tabs>
          <w:tab w:val="num" w:pos="4320"/>
        </w:tabs>
        <w:ind w:left="4320" w:hanging="360"/>
      </w:pPr>
      <w:rPr>
        <w:rFonts w:ascii="Arial" w:hAnsi="Arial" w:hint="default"/>
      </w:rPr>
    </w:lvl>
    <w:lvl w:ilvl="6" w:tplc="60C4AC46" w:tentative="1">
      <w:start w:val="1"/>
      <w:numFmt w:val="bullet"/>
      <w:lvlText w:val="•"/>
      <w:lvlJc w:val="left"/>
      <w:pPr>
        <w:tabs>
          <w:tab w:val="num" w:pos="5040"/>
        </w:tabs>
        <w:ind w:left="5040" w:hanging="360"/>
      </w:pPr>
      <w:rPr>
        <w:rFonts w:ascii="Arial" w:hAnsi="Arial" w:hint="default"/>
      </w:rPr>
    </w:lvl>
    <w:lvl w:ilvl="7" w:tplc="6E14898C" w:tentative="1">
      <w:start w:val="1"/>
      <w:numFmt w:val="bullet"/>
      <w:lvlText w:val="•"/>
      <w:lvlJc w:val="left"/>
      <w:pPr>
        <w:tabs>
          <w:tab w:val="num" w:pos="5760"/>
        </w:tabs>
        <w:ind w:left="5760" w:hanging="360"/>
      </w:pPr>
      <w:rPr>
        <w:rFonts w:ascii="Arial" w:hAnsi="Arial" w:hint="default"/>
      </w:rPr>
    </w:lvl>
    <w:lvl w:ilvl="8" w:tplc="63541C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071489"/>
    <w:multiLevelType w:val="multilevel"/>
    <w:tmpl w:val="012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70DEA"/>
    <w:multiLevelType w:val="hybridMultilevel"/>
    <w:tmpl w:val="140A1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83F9B"/>
    <w:multiLevelType w:val="hybridMultilevel"/>
    <w:tmpl w:val="C6A0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800AF"/>
    <w:multiLevelType w:val="hybridMultilevel"/>
    <w:tmpl w:val="B25E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081784">
    <w:abstractNumId w:val="3"/>
  </w:num>
  <w:num w:numId="2" w16cid:durableId="1531844004">
    <w:abstractNumId w:val="6"/>
  </w:num>
  <w:num w:numId="3" w16cid:durableId="2019499476">
    <w:abstractNumId w:val="0"/>
  </w:num>
  <w:num w:numId="4" w16cid:durableId="443886029">
    <w:abstractNumId w:val="1"/>
  </w:num>
  <w:num w:numId="5" w16cid:durableId="1844466084">
    <w:abstractNumId w:val="5"/>
  </w:num>
  <w:num w:numId="6" w16cid:durableId="1440489847">
    <w:abstractNumId w:val="7"/>
  </w:num>
  <w:num w:numId="7" w16cid:durableId="586038989">
    <w:abstractNumId w:val="8"/>
  </w:num>
  <w:num w:numId="8" w16cid:durableId="727807091">
    <w:abstractNumId w:val="2"/>
  </w:num>
  <w:num w:numId="9" w16cid:durableId="432671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09"/>
    <w:rsid w:val="001B66F3"/>
    <w:rsid w:val="00311A93"/>
    <w:rsid w:val="0038010B"/>
    <w:rsid w:val="004719DE"/>
    <w:rsid w:val="005875FF"/>
    <w:rsid w:val="006E321B"/>
    <w:rsid w:val="00796509"/>
    <w:rsid w:val="008A3A17"/>
    <w:rsid w:val="009D6846"/>
    <w:rsid w:val="009E73E1"/>
    <w:rsid w:val="00A36021"/>
    <w:rsid w:val="00B43745"/>
    <w:rsid w:val="00B60FD8"/>
    <w:rsid w:val="00C23FA8"/>
    <w:rsid w:val="00C63AE2"/>
    <w:rsid w:val="00D90AF1"/>
    <w:rsid w:val="00E7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48A40"/>
  <w15:chartTrackingRefBased/>
  <w15:docId w15:val="{6648D52A-0FDB-4C26-BADA-C3E9C82A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965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09"/>
  </w:style>
  <w:style w:type="paragraph" w:styleId="Footer">
    <w:name w:val="footer"/>
    <w:basedOn w:val="Normal"/>
    <w:link w:val="FooterChar"/>
    <w:uiPriority w:val="99"/>
    <w:unhideWhenUsed/>
    <w:rsid w:val="00796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09"/>
  </w:style>
  <w:style w:type="character" w:customStyle="1" w:styleId="Heading4Char">
    <w:name w:val="Heading 4 Char"/>
    <w:basedOn w:val="DefaultParagraphFont"/>
    <w:link w:val="Heading4"/>
    <w:uiPriority w:val="9"/>
    <w:rsid w:val="007965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65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6509"/>
    <w:rPr>
      <w:rFonts w:ascii="Courier New" w:eastAsia="Times New Roman" w:hAnsi="Courier New" w:cs="Courier New"/>
      <w:sz w:val="20"/>
      <w:szCs w:val="20"/>
    </w:rPr>
  </w:style>
  <w:style w:type="paragraph" w:styleId="ListParagraph">
    <w:name w:val="List Paragraph"/>
    <w:basedOn w:val="Normal"/>
    <w:uiPriority w:val="34"/>
    <w:qFormat/>
    <w:rsid w:val="001B66F3"/>
    <w:pPr>
      <w:ind w:left="720"/>
      <w:contextualSpacing/>
    </w:pPr>
  </w:style>
  <w:style w:type="paragraph" w:styleId="HTMLPreformatted">
    <w:name w:val="HTML Preformatted"/>
    <w:basedOn w:val="Normal"/>
    <w:link w:val="HTMLPreformattedChar"/>
    <w:uiPriority w:val="99"/>
    <w:semiHidden/>
    <w:unhideWhenUsed/>
    <w:rsid w:val="001B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6F3"/>
    <w:rPr>
      <w:rFonts w:ascii="Courier New" w:eastAsia="Times New Roman" w:hAnsi="Courier New" w:cs="Courier New"/>
      <w:sz w:val="20"/>
      <w:szCs w:val="20"/>
    </w:rPr>
  </w:style>
  <w:style w:type="character" w:styleId="Strong">
    <w:name w:val="Strong"/>
    <w:basedOn w:val="DefaultParagraphFont"/>
    <w:uiPriority w:val="22"/>
    <w:qFormat/>
    <w:rsid w:val="001B66F3"/>
    <w:rPr>
      <w:b/>
      <w:bCs/>
    </w:rPr>
  </w:style>
  <w:style w:type="character" w:customStyle="1" w:styleId="Heading1Char">
    <w:name w:val="Heading 1 Char"/>
    <w:basedOn w:val="DefaultParagraphFont"/>
    <w:link w:val="Heading1"/>
    <w:uiPriority w:val="9"/>
    <w:rsid w:val="00C63A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AE2"/>
    <w:pPr>
      <w:outlineLvl w:val="9"/>
    </w:pPr>
  </w:style>
  <w:style w:type="paragraph" w:styleId="TOC1">
    <w:name w:val="toc 1"/>
    <w:basedOn w:val="Normal"/>
    <w:next w:val="Normal"/>
    <w:autoRedefine/>
    <w:uiPriority w:val="39"/>
    <w:unhideWhenUsed/>
    <w:rsid w:val="00C63AE2"/>
    <w:pPr>
      <w:spacing w:after="100"/>
    </w:pPr>
  </w:style>
  <w:style w:type="paragraph" w:styleId="TOC2">
    <w:name w:val="toc 2"/>
    <w:basedOn w:val="Normal"/>
    <w:next w:val="Normal"/>
    <w:autoRedefine/>
    <w:uiPriority w:val="39"/>
    <w:unhideWhenUsed/>
    <w:rsid w:val="00C63AE2"/>
    <w:pPr>
      <w:spacing w:after="100"/>
      <w:ind w:left="220"/>
    </w:pPr>
  </w:style>
  <w:style w:type="character" w:styleId="Hyperlink">
    <w:name w:val="Hyperlink"/>
    <w:basedOn w:val="DefaultParagraphFont"/>
    <w:uiPriority w:val="99"/>
    <w:unhideWhenUsed/>
    <w:rsid w:val="00C63AE2"/>
    <w:rPr>
      <w:color w:val="0563C1" w:themeColor="hyperlink"/>
      <w:u w:val="single"/>
    </w:rPr>
  </w:style>
  <w:style w:type="character" w:styleId="UnresolvedMention">
    <w:name w:val="Unresolved Mention"/>
    <w:basedOn w:val="DefaultParagraphFont"/>
    <w:uiPriority w:val="99"/>
    <w:semiHidden/>
    <w:unhideWhenUsed/>
    <w:rsid w:val="00E709AD"/>
    <w:rPr>
      <w:color w:val="605E5C"/>
      <w:shd w:val="clear" w:color="auto" w:fill="E1DFDD"/>
    </w:rPr>
  </w:style>
  <w:style w:type="character" w:styleId="FollowedHyperlink">
    <w:name w:val="FollowedHyperlink"/>
    <w:basedOn w:val="DefaultParagraphFont"/>
    <w:uiPriority w:val="99"/>
    <w:semiHidden/>
    <w:unhideWhenUsed/>
    <w:rsid w:val="00E70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526">
      <w:bodyDiv w:val="1"/>
      <w:marLeft w:val="0"/>
      <w:marRight w:val="0"/>
      <w:marTop w:val="0"/>
      <w:marBottom w:val="0"/>
      <w:divBdr>
        <w:top w:val="none" w:sz="0" w:space="0" w:color="auto"/>
        <w:left w:val="none" w:sz="0" w:space="0" w:color="auto"/>
        <w:bottom w:val="none" w:sz="0" w:space="0" w:color="auto"/>
        <w:right w:val="none" w:sz="0" w:space="0" w:color="auto"/>
      </w:divBdr>
    </w:div>
    <w:div w:id="313025383">
      <w:bodyDiv w:val="1"/>
      <w:marLeft w:val="0"/>
      <w:marRight w:val="0"/>
      <w:marTop w:val="0"/>
      <w:marBottom w:val="0"/>
      <w:divBdr>
        <w:top w:val="none" w:sz="0" w:space="0" w:color="auto"/>
        <w:left w:val="none" w:sz="0" w:space="0" w:color="auto"/>
        <w:bottom w:val="none" w:sz="0" w:space="0" w:color="auto"/>
        <w:right w:val="none" w:sz="0" w:space="0" w:color="auto"/>
      </w:divBdr>
    </w:div>
    <w:div w:id="386732444">
      <w:bodyDiv w:val="1"/>
      <w:marLeft w:val="0"/>
      <w:marRight w:val="0"/>
      <w:marTop w:val="0"/>
      <w:marBottom w:val="0"/>
      <w:divBdr>
        <w:top w:val="none" w:sz="0" w:space="0" w:color="auto"/>
        <w:left w:val="none" w:sz="0" w:space="0" w:color="auto"/>
        <w:bottom w:val="none" w:sz="0" w:space="0" w:color="auto"/>
        <w:right w:val="none" w:sz="0" w:space="0" w:color="auto"/>
      </w:divBdr>
    </w:div>
    <w:div w:id="923876700">
      <w:bodyDiv w:val="1"/>
      <w:marLeft w:val="0"/>
      <w:marRight w:val="0"/>
      <w:marTop w:val="0"/>
      <w:marBottom w:val="0"/>
      <w:divBdr>
        <w:top w:val="none" w:sz="0" w:space="0" w:color="auto"/>
        <w:left w:val="none" w:sz="0" w:space="0" w:color="auto"/>
        <w:bottom w:val="none" w:sz="0" w:space="0" w:color="auto"/>
        <w:right w:val="none" w:sz="0" w:space="0" w:color="auto"/>
      </w:divBdr>
    </w:div>
    <w:div w:id="948506750">
      <w:bodyDiv w:val="1"/>
      <w:marLeft w:val="0"/>
      <w:marRight w:val="0"/>
      <w:marTop w:val="0"/>
      <w:marBottom w:val="0"/>
      <w:divBdr>
        <w:top w:val="none" w:sz="0" w:space="0" w:color="auto"/>
        <w:left w:val="none" w:sz="0" w:space="0" w:color="auto"/>
        <w:bottom w:val="none" w:sz="0" w:space="0" w:color="auto"/>
        <w:right w:val="none" w:sz="0" w:space="0" w:color="auto"/>
      </w:divBdr>
    </w:div>
    <w:div w:id="1022048225">
      <w:bodyDiv w:val="1"/>
      <w:marLeft w:val="0"/>
      <w:marRight w:val="0"/>
      <w:marTop w:val="0"/>
      <w:marBottom w:val="0"/>
      <w:divBdr>
        <w:top w:val="none" w:sz="0" w:space="0" w:color="auto"/>
        <w:left w:val="none" w:sz="0" w:space="0" w:color="auto"/>
        <w:bottom w:val="none" w:sz="0" w:space="0" w:color="auto"/>
        <w:right w:val="none" w:sz="0" w:space="0" w:color="auto"/>
      </w:divBdr>
      <w:divsChild>
        <w:div w:id="1573269542">
          <w:marLeft w:val="360"/>
          <w:marRight w:val="0"/>
          <w:marTop w:val="200"/>
          <w:marBottom w:val="0"/>
          <w:divBdr>
            <w:top w:val="none" w:sz="0" w:space="0" w:color="auto"/>
            <w:left w:val="none" w:sz="0" w:space="0" w:color="auto"/>
            <w:bottom w:val="none" w:sz="0" w:space="0" w:color="auto"/>
            <w:right w:val="none" w:sz="0" w:space="0" w:color="auto"/>
          </w:divBdr>
        </w:div>
      </w:divsChild>
    </w:div>
    <w:div w:id="1281494562">
      <w:bodyDiv w:val="1"/>
      <w:marLeft w:val="0"/>
      <w:marRight w:val="0"/>
      <w:marTop w:val="0"/>
      <w:marBottom w:val="0"/>
      <w:divBdr>
        <w:top w:val="none" w:sz="0" w:space="0" w:color="auto"/>
        <w:left w:val="none" w:sz="0" w:space="0" w:color="auto"/>
        <w:bottom w:val="none" w:sz="0" w:space="0" w:color="auto"/>
        <w:right w:val="none" w:sz="0" w:space="0" w:color="auto"/>
      </w:divBdr>
    </w:div>
    <w:div w:id="1520506139">
      <w:bodyDiv w:val="1"/>
      <w:marLeft w:val="0"/>
      <w:marRight w:val="0"/>
      <w:marTop w:val="0"/>
      <w:marBottom w:val="0"/>
      <w:divBdr>
        <w:top w:val="none" w:sz="0" w:space="0" w:color="auto"/>
        <w:left w:val="none" w:sz="0" w:space="0" w:color="auto"/>
        <w:bottom w:val="none" w:sz="0" w:space="0" w:color="auto"/>
        <w:right w:val="none" w:sz="0" w:space="0" w:color="auto"/>
      </w:divBdr>
    </w:div>
    <w:div w:id="1769618482">
      <w:bodyDiv w:val="1"/>
      <w:marLeft w:val="0"/>
      <w:marRight w:val="0"/>
      <w:marTop w:val="0"/>
      <w:marBottom w:val="0"/>
      <w:divBdr>
        <w:top w:val="none" w:sz="0" w:space="0" w:color="auto"/>
        <w:left w:val="none" w:sz="0" w:space="0" w:color="auto"/>
        <w:bottom w:val="none" w:sz="0" w:space="0" w:color="auto"/>
        <w:right w:val="none" w:sz="0" w:space="0" w:color="auto"/>
      </w:divBdr>
    </w:div>
    <w:div w:id="17892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rive.google.com/drive/folders/1pv1Zc0-0TLm3Q74BCaiuVm4vSJxipI3A?usp=drive_lin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CC2BD-764E-4116-BB6D-E0DA796D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VINAY KUMAR</cp:lastModifiedBy>
  <cp:revision>10</cp:revision>
  <dcterms:created xsi:type="dcterms:W3CDTF">2023-11-25T10:59:00Z</dcterms:created>
  <dcterms:modified xsi:type="dcterms:W3CDTF">2023-12-16T03:44:00Z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9a7f08c7-94e7-426e-a9e5-4e3aab3eca12</vt:lpwstr>
  </property>
</Properties>
</file>