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00" w:rsidRPr="008C0600" w:rsidRDefault="008C0600" w:rsidP="008C0600">
      <w:pPr>
        <w:spacing w:after="0"/>
        <w:jc w:val="center"/>
        <w:rPr>
          <w:rFonts w:ascii="Cambria" w:hAnsi="Cambria" w:cs="Courier New"/>
          <w:b/>
          <w:sz w:val="28"/>
          <w:szCs w:val="20"/>
        </w:rPr>
      </w:pPr>
      <w:r w:rsidRPr="008C0600">
        <w:rPr>
          <w:rFonts w:ascii="Brush Script MT" w:hAnsi="Brush Script MT"/>
          <w:noProof/>
          <w:color w:val="000000" w:themeColor="text1"/>
          <w:sz w:val="34"/>
          <w:szCs w:val="20"/>
        </w:rPr>
        <w:drawing>
          <wp:anchor distT="0" distB="0" distL="114300" distR="114300" simplePos="0" relativeHeight="251659264" behindDoc="1" locked="0" layoutInCell="1" allowOverlap="1" wp14:anchorId="51CA26AC" wp14:editId="533A731E">
            <wp:simplePos x="0" y="0"/>
            <wp:positionH relativeFrom="column">
              <wp:posOffset>437046</wp:posOffset>
            </wp:positionH>
            <wp:positionV relativeFrom="paragraph">
              <wp:posOffset>-127000</wp:posOffset>
            </wp:positionV>
            <wp:extent cx="720725" cy="636270"/>
            <wp:effectExtent l="0" t="0" r="3175" b="0"/>
            <wp:wrapNone/>
            <wp:docPr id="3" name="Picture 3" descr="new 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 -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63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600">
        <w:rPr>
          <w:rFonts w:ascii="Brush Script MT" w:hAnsi="Brush Script MT" w:cs="Courier New"/>
          <w:b/>
          <w:color w:val="000000" w:themeColor="text1"/>
          <w:sz w:val="34"/>
          <w:szCs w:val="20"/>
        </w:rPr>
        <w:t>Christ the King College-San Fernando City, La Union Inc</w:t>
      </w:r>
      <w:r w:rsidRPr="008C0600">
        <w:rPr>
          <w:rFonts w:ascii="Cambria" w:hAnsi="Cambria" w:cs="Courier New"/>
          <w:b/>
          <w:sz w:val="28"/>
          <w:szCs w:val="20"/>
        </w:rPr>
        <w:t>.</w:t>
      </w:r>
    </w:p>
    <w:p w:rsidR="008C0600" w:rsidRPr="00B63838" w:rsidRDefault="008C0600" w:rsidP="008C0600">
      <w:pPr>
        <w:pStyle w:val="NoSpacing"/>
        <w:jc w:val="center"/>
        <w:rPr>
          <w:rFonts w:ascii="Cambria" w:hAnsi="Cambria" w:cs="Courier New"/>
          <w:sz w:val="16"/>
          <w:szCs w:val="20"/>
        </w:rPr>
      </w:pPr>
      <w:r w:rsidRPr="00B63838">
        <w:rPr>
          <w:rFonts w:ascii="Cambria" w:hAnsi="Cambria" w:cs="Courier New"/>
          <w:sz w:val="16"/>
          <w:szCs w:val="20"/>
        </w:rPr>
        <w:t>PAASCU Level II Re-Accredited</w:t>
      </w:r>
    </w:p>
    <w:p w:rsidR="008C0600" w:rsidRPr="00B63838" w:rsidRDefault="008C0600" w:rsidP="008C0600">
      <w:pPr>
        <w:pStyle w:val="NoSpacing"/>
        <w:jc w:val="center"/>
        <w:rPr>
          <w:rFonts w:ascii="Cambria" w:hAnsi="Cambria" w:cs="Courier New"/>
          <w:sz w:val="16"/>
          <w:szCs w:val="20"/>
        </w:rPr>
      </w:pPr>
      <w:r w:rsidRPr="00B63838">
        <w:rPr>
          <w:rFonts w:ascii="Cambria" w:hAnsi="Cambria" w:cs="Courier New"/>
          <w:sz w:val="16"/>
          <w:szCs w:val="20"/>
        </w:rPr>
        <w:t>HIGH SCHOOL DEPARTMENT</w:t>
      </w:r>
    </w:p>
    <w:p w:rsidR="008C0600" w:rsidRPr="00B63838" w:rsidRDefault="008C0600" w:rsidP="008C0600">
      <w:pPr>
        <w:pStyle w:val="NoSpacing"/>
        <w:jc w:val="center"/>
        <w:rPr>
          <w:rFonts w:ascii="Cambria" w:hAnsi="Cambria" w:cs="Courier New"/>
          <w:i/>
          <w:sz w:val="16"/>
          <w:szCs w:val="20"/>
        </w:rPr>
      </w:pPr>
      <w:r w:rsidRPr="00B63838">
        <w:rPr>
          <w:rFonts w:ascii="Cambria" w:hAnsi="Cambria" w:cs="Courier New"/>
          <w:i/>
          <w:sz w:val="16"/>
          <w:szCs w:val="20"/>
        </w:rPr>
        <w:t>City of San Fernando 2500 La Union</w:t>
      </w:r>
    </w:p>
    <w:p w:rsidR="008C0600" w:rsidRPr="00B63838" w:rsidRDefault="008C0600" w:rsidP="008C0600">
      <w:pPr>
        <w:pStyle w:val="NoSpacing"/>
        <w:jc w:val="center"/>
        <w:rPr>
          <w:rFonts w:ascii="Cambria" w:hAnsi="Cambria" w:cs="Courier New"/>
          <w:i/>
          <w:sz w:val="16"/>
          <w:szCs w:val="20"/>
        </w:rPr>
      </w:pPr>
      <w:r w:rsidRPr="00B63838">
        <w:rPr>
          <w:rFonts w:ascii="Cambria" w:hAnsi="Cambria" w:cs="Courier New"/>
          <w:i/>
          <w:sz w:val="16"/>
          <w:szCs w:val="20"/>
        </w:rPr>
        <w:t>Philippines</w:t>
      </w:r>
    </w:p>
    <w:p w:rsidR="00293EB3" w:rsidRDefault="00293EB3" w:rsidP="008C0600">
      <w:pPr>
        <w:rPr>
          <w:rFonts w:ascii="Cambria" w:hAnsi="Cambria"/>
          <w:lang w:val="id-ID"/>
        </w:rPr>
      </w:pPr>
    </w:p>
    <w:p w:rsidR="008C0600" w:rsidRDefault="008C0600" w:rsidP="008C0600">
      <w:pPr>
        <w:spacing w:after="0"/>
        <w:jc w:val="center"/>
      </w:pPr>
      <w:r>
        <w:rPr>
          <w:rFonts w:ascii="Cambria" w:hAnsi="Cambria"/>
          <w:lang w:val="id-ID"/>
        </w:rPr>
        <w:t>_____________________________________________________</w:t>
      </w:r>
    </w:p>
    <w:p w:rsidR="008C0600" w:rsidRPr="008C0600" w:rsidRDefault="008C0600" w:rsidP="008C0600">
      <w:pPr>
        <w:spacing w:after="0"/>
        <w:jc w:val="center"/>
        <w:rPr>
          <w:rFonts w:ascii="Cambria" w:hAnsi="Cambria"/>
          <w:b/>
          <w:lang w:val="id-ID"/>
        </w:rPr>
      </w:pPr>
      <w:r w:rsidRPr="008C0600">
        <w:rPr>
          <w:rFonts w:ascii="Cambria" w:hAnsi="Cambria"/>
          <w:b/>
          <w:lang w:val="id-ID"/>
        </w:rPr>
        <w:t>Title</w:t>
      </w:r>
    </w:p>
    <w:p w:rsidR="008C0600" w:rsidRDefault="008C0600" w:rsidP="008C0600">
      <w:pPr>
        <w:rPr>
          <w:rFonts w:ascii="Cambria" w:hAnsi="Cambria"/>
          <w:lang w:val="id-ID"/>
        </w:rPr>
      </w:pPr>
      <w:bookmarkStart w:id="0" w:name="_GoBack"/>
      <w:bookmarkEnd w:id="0"/>
    </w:p>
    <w:p w:rsidR="008C0600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p w:rsidR="008C0600" w:rsidRPr="00293EB3" w:rsidRDefault="008C0600" w:rsidP="008C0600">
      <w:pPr>
        <w:spacing w:after="0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____________________________________________________________________________________________________________________________________</w:t>
      </w:r>
    </w:p>
    <w:sectPr w:rsidR="008C0600" w:rsidRPr="00293EB3" w:rsidSect="008C0600">
      <w:headerReference w:type="default" r:id="rId7"/>
      <w:pgSz w:w="12240" w:h="15840" w:code="1"/>
      <w:pgMar w:top="720" w:right="720" w:bottom="720" w:left="720" w:header="706" w:footer="70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2AF" w:rsidRDefault="005F52AF" w:rsidP="00293EB3">
      <w:pPr>
        <w:spacing w:after="0" w:line="240" w:lineRule="auto"/>
      </w:pPr>
      <w:r>
        <w:separator/>
      </w:r>
    </w:p>
  </w:endnote>
  <w:endnote w:type="continuationSeparator" w:id="0">
    <w:p w:rsidR="005F52AF" w:rsidRDefault="005F52AF" w:rsidP="0029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2AF" w:rsidRDefault="005F52AF" w:rsidP="00293EB3">
      <w:pPr>
        <w:spacing w:after="0" w:line="240" w:lineRule="auto"/>
      </w:pPr>
      <w:r>
        <w:separator/>
      </w:r>
    </w:p>
  </w:footnote>
  <w:footnote w:type="continuationSeparator" w:id="0">
    <w:p w:rsidR="005F52AF" w:rsidRDefault="005F52AF" w:rsidP="0029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EB3" w:rsidRDefault="00293EB3">
    <w:pPr>
      <w:pStyle w:val="Header"/>
    </w:pPr>
  </w:p>
  <w:p w:rsidR="00293EB3" w:rsidRDefault="00293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B3"/>
    <w:rsid w:val="00007A5E"/>
    <w:rsid w:val="00193BFB"/>
    <w:rsid w:val="00293EB3"/>
    <w:rsid w:val="005F52AF"/>
    <w:rsid w:val="006566F3"/>
    <w:rsid w:val="008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17A3B-8225-4BE8-810A-DD5E4973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B3"/>
  </w:style>
  <w:style w:type="paragraph" w:styleId="Footer">
    <w:name w:val="footer"/>
    <w:basedOn w:val="Normal"/>
    <w:link w:val="FooterChar"/>
    <w:uiPriority w:val="99"/>
    <w:unhideWhenUsed/>
    <w:rsid w:val="00293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B3"/>
  </w:style>
  <w:style w:type="paragraph" w:styleId="NoSpacing">
    <w:name w:val="No Spacing"/>
    <w:uiPriority w:val="1"/>
    <w:qFormat/>
    <w:rsid w:val="00293EB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2019-02-26T07:40:00Z</dcterms:created>
  <dcterms:modified xsi:type="dcterms:W3CDTF">2019-03-16T00:24:00Z</dcterms:modified>
</cp:coreProperties>
</file>