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GIẤY CAM KẾT</w:t>
      </w:r>
    </w:p>
    <w:p w:rsidR="00000000" w:rsidDel="00000000" w:rsidP="00000000" w:rsidRDefault="00000000" w:rsidRPr="00000000" w14:paraId="00000002">
      <w:pPr>
        <w:spacing w:before="200" w:line="21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 ………………………………………...</w:t>
      </w:r>
    </w:p>
    <w:p w:rsidR="00000000" w:rsidDel="00000000" w:rsidP="00000000" w:rsidRDefault="00000000" w:rsidRPr="00000000" w14:paraId="00000003">
      <w:pPr>
        <w:spacing w:before="200" w:line="21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tháng năm sinh :…………………………………………………………………</w:t>
      </w:r>
    </w:p>
    <w:p w:rsidR="00000000" w:rsidDel="00000000" w:rsidP="00000000" w:rsidRDefault="00000000" w:rsidRPr="00000000" w14:paraId="00000004">
      <w:pPr>
        <w:spacing w:before="200" w:line="21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p w:rsidR="00000000" w:rsidDel="00000000" w:rsidP="00000000" w:rsidRDefault="00000000" w:rsidRPr="00000000" w14:paraId="00000005">
      <w:pPr>
        <w:spacing w:before="200" w:line="21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việc ký tên trong đơn đăng ký này, tôi cam kết :</w:t>
      </w:r>
    </w:p>
    <w:p w:rsidR="00000000" w:rsidDel="00000000" w:rsidP="00000000" w:rsidRDefault="00000000" w:rsidRPr="00000000" w14:paraId="00000006">
      <w:pPr>
        <w:spacing w:before="200" w:line="21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-Đua xe ô tô là môn thể thao mạo hiểm, tôi chấp nhận những rủi ro nếu có trong quá trình tham dự giải đua Vinfast Auto Gymkhana, cũng như chịu mọi trách nhiệm với những hành động của mình.</w:t>
      </w:r>
    </w:p>
    <w:p w:rsidR="00000000" w:rsidDel="00000000" w:rsidP="00000000" w:rsidRDefault="00000000" w:rsidRPr="00000000" w14:paraId="00000007">
      <w:pPr>
        <w:spacing w:before="200" w:line="21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tôi gây tai nạn gây tổn hại đến phương tiện của Ban tổ chức cung cấp, tôi cam kết có trách nhiệm đền bù 50% chi phí sửa chữa, cũng như ký mọi biên bản liên quan đến tai nạn này.</w:t>
      </w:r>
    </w:p>
    <w:p w:rsidR="00000000" w:rsidDel="00000000" w:rsidP="00000000" w:rsidRDefault="00000000" w:rsidRPr="00000000" w14:paraId="00000008">
      <w:pPr>
        <w:spacing w:before="200" w:line="21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kỹ điều lệ giải đua, cũng như chấp hành nghiêm túc những qui định được ghi trong Điều lệ, cũng như do Ban tổ chức ban hành.</w:t>
      </w:r>
    </w:p>
    <w:p w:rsidR="00000000" w:rsidDel="00000000" w:rsidP="00000000" w:rsidRDefault="00000000" w:rsidRPr="00000000" w14:paraId="00000009">
      <w:pPr>
        <w:spacing w:before="200" w:line="21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Ngày…...tháng  …..   năm…..</w:t>
      </w:r>
    </w:p>
    <w:p w:rsidR="00000000" w:rsidDel="00000000" w:rsidP="00000000" w:rsidRDefault="00000000" w:rsidRPr="00000000" w14:paraId="0000000A">
      <w:pPr>
        <w:spacing w:before="200" w:line="21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Ký tên</w:t>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