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F0" w:rsidRPr="001D4CBF" w:rsidRDefault="00495FF0" w:rsidP="00495FF0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4CBF">
        <w:rPr>
          <w:rFonts w:ascii="Times New Roman" w:hAnsi="Times New Roman" w:cs="Times New Roman"/>
          <w:b/>
          <w:sz w:val="24"/>
          <w:szCs w:val="24"/>
        </w:rPr>
        <w:t>Подведите результаты</w:t>
      </w:r>
      <w:proofErr w:type="gram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эксперимента в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экселе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по следующим данным: ab_stats.csv -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Диск: </w:t>
      </w:r>
      <w:proofErr w:type="spellStart"/>
      <w:proofErr w:type="gramStart"/>
      <w:r w:rsidRPr="001D4CBF">
        <w:rPr>
          <w:rFonts w:ascii="Times New Roman" w:hAnsi="Times New Roman" w:cs="Times New Roman"/>
          <w:b/>
          <w:sz w:val="24"/>
          <w:szCs w:val="24"/>
        </w:rPr>
        <w:t>Стат</w:t>
      </w:r>
      <w:proofErr w:type="spellEnd"/>
      <w:proofErr w:type="gram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значимо ли отличается ARPPU в двух группах ? Какие рекомендации дадите менеджеру?</w:t>
      </w:r>
      <w:r w:rsidR="009A2DD2">
        <w:rPr>
          <w:rFonts w:ascii="Times New Roman" w:hAnsi="Times New Roman" w:cs="Times New Roman"/>
          <w:b/>
          <w:sz w:val="24"/>
          <w:szCs w:val="24"/>
        </w:rPr>
        <w:br/>
      </w:r>
      <w:r w:rsidR="009A2DD2">
        <w:rPr>
          <w:rFonts w:ascii="Times New Roman" w:hAnsi="Times New Roman" w:cs="Times New Roman"/>
          <w:b/>
          <w:sz w:val="24"/>
          <w:szCs w:val="24"/>
        </w:rPr>
        <w:br/>
      </w:r>
    </w:p>
    <w:p w:rsidR="00495FF0" w:rsidRPr="001D4CBF" w:rsidRDefault="00495FF0" w:rsidP="00495FF0">
      <w:pPr>
        <w:rPr>
          <w:rFonts w:ascii="Times New Roman" w:hAnsi="Times New Roman" w:cs="Times New Roman"/>
          <w:b/>
          <w:sz w:val="24"/>
          <w:szCs w:val="24"/>
        </w:rPr>
      </w:pPr>
    </w:p>
    <w:p w:rsidR="009A2DD2" w:rsidRPr="009A2DD2" w:rsidRDefault="00A57769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2) </w:t>
      </w:r>
      <w:r w:rsidR="009A2DD2" w:rsidRPr="009A2DD2">
        <w:rPr>
          <w:rFonts w:ascii="Times New Roman" w:hAnsi="Times New Roman" w:cs="Times New Roman"/>
          <w:sz w:val="24"/>
          <w:szCs w:val="24"/>
        </w:rPr>
        <w:t xml:space="preserve">Мы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 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Задание 3.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За сколько дней мы сможем протестировать гипотезу? И что вы можете посоветовать по результатам подсчета? </w:t>
      </w:r>
    </w:p>
    <w:p w:rsidR="009A2DD2" w:rsidRPr="009A2DD2" w:rsidRDefault="009A2DD2" w:rsidP="009A2DD2">
      <w:pPr>
        <w:rPr>
          <w:rFonts w:ascii="Times New Roman" w:hAnsi="Times New Roman" w:cs="Times New Roman"/>
          <w:b/>
          <w:sz w:val="24"/>
          <w:szCs w:val="24"/>
        </w:rPr>
      </w:pPr>
      <w:r w:rsidRPr="009A2DD2">
        <w:rPr>
          <w:rFonts w:ascii="Times New Roman" w:hAnsi="Times New Roman" w:cs="Times New Roman"/>
          <w:b/>
          <w:sz w:val="24"/>
          <w:szCs w:val="24"/>
        </w:rPr>
        <w:t xml:space="preserve">Решение: </w:t>
      </w:r>
    </w:p>
    <w:p w:rsidR="009A2DD2" w:rsidRPr="009A2DD2" w:rsidRDefault="009A2DD2" w:rsidP="009A2DD2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Воспользуемся онлайн-калькулятором </w:t>
      </w:r>
      <w:r w:rsidRPr="009A2DD2">
        <w:rPr>
          <w:rFonts w:ascii="Times New Roman" w:hAnsi="Times New Roman" w:cs="Times New Roman"/>
          <w:color w:val="0070C0"/>
          <w:sz w:val="24"/>
          <w:szCs w:val="24"/>
        </w:rPr>
        <w:t>https://mindbox.ru/tools/ab-test-calculator/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Получим следующие результаты: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C0CD6A" wp14:editId="58953067">
            <wp:extent cx="5940425" cy="3725642"/>
            <wp:effectExtent l="0" t="0" r="3175" b="8255"/>
            <wp:docPr id="1" name="Рисунок 1" descr="D:\Download\2024-06-25_20-0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2024-06-25_20-09-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134"/>
      </w:tblGrid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Количество пользователей в месяц (человек):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Количество дней в месяце (дней):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Количество пользователей в день (человек):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1 333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Конверсия: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Ожидаемый прирост: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0.2%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Уровень доверия: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97%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Уровень мощности: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Размер выборки: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1 522 706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Источники трафика: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человек в каждом варианте: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507 569</w:t>
            </w:r>
          </w:p>
        </w:tc>
      </w:tr>
      <w:tr w:rsidR="009A2DD2" w:rsidRPr="009A2DD2" w:rsidTr="005D3A36">
        <w:tc>
          <w:tcPr>
            <w:tcW w:w="6374" w:type="dxa"/>
            <w:vAlign w:val="center"/>
          </w:tcPr>
          <w:p w:rsidR="009A2DD2" w:rsidRPr="009A2DD2" w:rsidRDefault="009A2DD2" w:rsidP="005D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Количество дней для эксперимента при трафике в 1333 человек в день:</w:t>
            </w:r>
          </w:p>
        </w:tc>
        <w:tc>
          <w:tcPr>
            <w:tcW w:w="1134" w:type="dxa"/>
            <w:vAlign w:val="center"/>
          </w:tcPr>
          <w:p w:rsidR="009A2DD2" w:rsidRPr="009A2DD2" w:rsidRDefault="009A2DD2" w:rsidP="005D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DD2">
              <w:rPr>
                <w:rFonts w:ascii="Times New Roman" w:hAnsi="Times New Roman" w:cs="Times New Roman"/>
                <w:sz w:val="24"/>
                <w:szCs w:val="24"/>
              </w:rPr>
              <w:t>1 142</w:t>
            </w:r>
          </w:p>
        </w:tc>
      </w:tr>
    </w:tbl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</w:p>
    <w:p w:rsidR="009A2DD2" w:rsidRPr="009A2DD2" w:rsidRDefault="009A2DD2" w:rsidP="009A2DD2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2DD2">
        <w:rPr>
          <w:rFonts w:ascii="Times New Roman" w:hAnsi="Times New Roman" w:cs="Times New Roman"/>
          <w:sz w:val="24"/>
          <w:szCs w:val="24"/>
        </w:rPr>
        <w:t xml:space="preserve">Расчет показал, что для проведения эксперимента необходимо 1142 дня, что чрезвычайно долго. При планировании эксперимента нужно помнить, что мощность должна быть разумно высокой, чтобы обнаружить корректные отклонения от нулевой гипотезы. В противном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, эксперимент проводить не следует. Для уменьшения размера выборки (количества дней для проведения эксперимента) следует уменьшить уровень достоверности и мощности в пределах дефолтных настроек. А также увеличить абсолютный прирост, т.к. небольшой прирост в 0,2% сложнее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>обнаружить для этого нужна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 огромная выборка: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EB189" wp14:editId="279DD7F9">
            <wp:extent cx="5940425" cy="3647629"/>
            <wp:effectExtent l="0" t="0" r="3175" b="0"/>
            <wp:docPr id="3" name="Рисунок 3" descr="D:\Download\2024-06-25_21-3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2024-06-25_21-35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D2" w:rsidRPr="009A2DD2" w:rsidRDefault="009A2DD2" w:rsidP="009A2DD2">
      <w:pPr>
        <w:rPr>
          <w:rFonts w:ascii="Times New Roman" w:hAnsi="Times New Roman" w:cs="Times New Roman"/>
          <w:b/>
          <w:sz w:val="24"/>
          <w:szCs w:val="24"/>
        </w:rPr>
      </w:pPr>
      <w:r w:rsidRPr="009A2DD2">
        <w:rPr>
          <w:rFonts w:ascii="Times New Roman" w:hAnsi="Times New Roman" w:cs="Times New Roman"/>
          <w:b/>
          <w:sz w:val="24"/>
          <w:szCs w:val="24"/>
        </w:rPr>
        <w:t>Задание 3.1.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Допустим в задаче нет проблемы с количеством посетителей на сайт, тогда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>подведите результаты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 тестирования, если у нас следующие результаты по количеству конверсии:                                              1) 25 000                                                                                                                                                                          2) 30 000                                                                                                                                                                          3) 32 000 </w:t>
      </w:r>
    </w:p>
    <w:p w:rsidR="009A2DD2" w:rsidRPr="009A2DD2" w:rsidRDefault="009A2DD2" w:rsidP="009A2DD2">
      <w:pPr>
        <w:rPr>
          <w:rFonts w:ascii="Times New Roman" w:hAnsi="Times New Roman" w:cs="Times New Roman"/>
          <w:b/>
          <w:sz w:val="24"/>
          <w:szCs w:val="24"/>
        </w:rPr>
      </w:pPr>
      <w:r w:rsidRPr="009A2DD2">
        <w:rPr>
          <w:rFonts w:ascii="Times New Roman" w:hAnsi="Times New Roman" w:cs="Times New Roman"/>
          <w:b/>
          <w:sz w:val="24"/>
          <w:szCs w:val="24"/>
        </w:rPr>
        <w:t xml:space="preserve">Решение: </w:t>
      </w:r>
    </w:p>
    <w:p w:rsidR="009A2DD2" w:rsidRPr="009A2DD2" w:rsidRDefault="009A2DD2" w:rsidP="009A2D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Третий вариант тестирования лучше первого и второго, а второй - лучше первого. Примем первый вариант за контрольный, тогда второй вариант превосходит его на 20%, а третий - на 28%, что очень существенно. Разница между вторым и третьим вариантами - 6,67%.                                                      Для точного анализа надо знать, какое количество пользователей посетило сайт в каждой из трёх групп, чтобы сравнить конверсии уже в процентах от числа пользователей.                                                               К примеру, если первая контрольная группа была с результатом 5% конверсии,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 число пользователей было 500 000. Тогда при таком же объеме выборок в остальных двух группах получим конверсии 6% и 6,4%, что гораздо выше ожидаемых в начале эксперимента показателей, и третья </w:t>
      </w:r>
      <w:r w:rsidRPr="009A2DD2">
        <w:rPr>
          <w:rFonts w:ascii="Times New Roman" w:hAnsi="Times New Roman" w:cs="Times New Roman"/>
          <w:sz w:val="24"/>
          <w:szCs w:val="24"/>
        </w:rPr>
        <w:lastRenderedPageBreak/>
        <w:t xml:space="preserve">группа существенно лучше второй (на 0,4%) и первой (на 1,4%). В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>таком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 случае, имеет смысл переориентировать продукт полностью на третий вариант.</w:t>
      </w:r>
    </w:p>
    <w:p w:rsidR="00A57769" w:rsidRPr="001D4CBF" w:rsidRDefault="00495FF0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CBF">
        <w:rPr>
          <w:rFonts w:ascii="Times New Roman" w:hAnsi="Times New Roman" w:cs="Times New Roman"/>
          <w:sz w:val="24"/>
          <w:szCs w:val="24"/>
        </w:rPr>
        <w:br/>
      </w:r>
      <w:r w:rsidRPr="001D4CBF">
        <w:rPr>
          <w:rFonts w:ascii="Times New Roman" w:hAnsi="Times New Roman" w:cs="Times New Roman"/>
          <w:sz w:val="24"/>
          <w:szCs w:val="24"/>
        </w:rPr>
        <w:br/>
      </w:r>
      <w:r w:rsidRPr="001D4CBF">
        <w:rPr>
          <w:rFonts w:ascii="Times New Roman" w:hAnsi="Times New Roman" w:cs="Times New Roman"/>
          <w:b/>
          <w:sz w:val="24"/>
          <w:szCs w:val="24"/>
        </w:rPr>
        <w:t>4) Вы решили сравнивать метрику CPA в двух группах. Размер выборки - 2350 элементов в каждой группе. Для проверки нормальности распределения на выборке в 2350 наблюдений применили</w:t>
      </w:r>
      <w:proofErr w:type="gramStart"/>
      <w:r w:rsidRPr="001D4CBF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критерий Шапиро-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Уилка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и получили p-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value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, равный 0.00002,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alpha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= 5%. Какой бы вывод мы могли сделать в данном случае? В этом </w:t>
      </w:r>
      <w:proofErr w:type="gramStart"/>
      <w:r w:rsidRPr="001D4CBF">
        <w:rPr>
          <w:rFonts w:ascii="Times New Roman" w:hAnsi="Times New Roman" w:cs="Times New Roman"/>
          <w:b/>
          <w:sz w:val="24"/>
          <w:szCs w:val="24"/>
        </w:rPr>
        <w:t>случае</w:t>
      </w:r>
      <w:proofErr w:type="gram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какой статистический критерий для проверки первоначальной гипотезы тут лучше всего подойдёт и почему?</w:t>
      </w:r>
    </w:p>
    <w:p w:rsidR="00495FF0" w:rsidRPr="001D4CBF" w:rsidRDefault="00495FF0" w:rsidP="00495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FF0" w:rsidRPr="001D4CBF" w:rsidRDefault="00495FF0" w:rsidP="001D4CB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D4CBF">
        <w:rPr>
          <w:rFonts w:ascii="Times New Roman" w:hAnsi="Times New Roman" w:cs="Times New Roman"/>
          <w:sz w:val="24"/>
          <w:szCs w:val="24"/>
        </w:rPr>
        <w:t>Так как p-</w:t>
      </w:r>
      <w:proofErr w:type="spellStart"/>
      <w:r w:rsidRPr="001D4CB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D4CBF">
        <w:rPr>
          <w:rFonts w:ascii="Times New Roman" w:hAnsi="Times New Roman" w:cs="Times New Roman"/>
          <w:sz w:val="24"/>
          <w:szCs w:val="24"/>
        </w:rPr>
        <w:t xml:space="preserve"> (0.00002) меньше уровня значимости </w:t>
      </w:r>
      <w:proofErr w:type="spellStart"/>
      <w:r w:rsidRPr="001D4CBF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1D4CBF">
        <w:rPr>
          <w:rFonts w:ascii="Times New Roman" w:hAnsi="Times New Roman" w:cs="Times New Roman"/>
          <w:sz w:val="24"/>
          <w:szCs w:val="24"/>
        </w:rPr>
        <w:t xml:space="preserve"> (5%), я отвергаю нулевую гипотезу о нормальности распределения данных. Это означает, что данные не имеют нормальное распределение. В данном </w:t>
      </w:r>
      <w:proofErr w:type="gramStart"/>
      <w:r w:rsidRPr="001D4CBF"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 w:rsidRPr="001D4CBF">
        <w:rPr>
          <w:rFonts w:ascii="Times New Roman" w:hAnsi="Times New Roman" w:cs="Times New Roman"/>
          <w:sz w:val="24"/>
          <w:szCs w:val="24"/>
        </w:rPr>
        <w:t>, когда размер выборки большой (2350 наблюдений), лучше всего использовать критерий Колмогорова-Смирнова для проверки нормальности распределения. Этот критерий более устойчив к большим выборкам и более мощный, чем критерий Шапиро-</w:t>
      </w:r>
      <w:proofErr w:type="spellStart"/>
      <w:r w:rsidRPr="001D4CBF">
        <w:rPr>
          <w:rFonts w:ascii="Times New Roman" w:hAnsi="Times New Roman" w:cs="Times New Roman"/>
          <w:sz w:val="24"/>
          <w:szCs w:val="24"/>
        </w:rPr>
        <w:t>Уилка</w:t>
      </w:r>
      <w:proofErr w:type="spellEnd"/>
      <w:r w:rsidRPr="001D4CBF">
        <w:rPr>
          <w:rFonts w:ascii="Times New Roman" w:hAnsi="Times New Roman" w:cs="Times New Roman"/>
          <w:sz w:val="24"/>
          <w:szCs w:val="24"/>
        </w:rPr>
        <w:t>.</w:t>
      </w:r>
    </w:p>
    <w:p w:rsidR="00495FF0" w:rsidRPr="001D4CBF" w:rsidRDefault="00495FF0" w:rsidP="00495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FF0" w:rsidRDefault="00495FF0" w:rsidP="00495F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CBF">
        <w:rPr>
          <w:rFonts w:ascii="Times New Roman" w:hAnsi="Times New Roman" w:cs="Times New Roman"/>
          <w:b/>
          <w:sz w:val="24"/>
          <w:szCs w:val="24"/>
        </w:rPr>
        <w:t xml:space="preserve">5) Мы провели </w:t>
      </w:r>
      <w:proofErr w:type="gramStart"/>
      <w:r w:rsidRPr="001D4CBF">
        <w:rPr>
          <w:rFonts w:ascii="Times New Roman" w:hAnsi="Times New Roman" w:cs="Times New Roman"/>
          <w:b/>
          <w:sz w:val="24"/>
          <w:szCs w:val="24"/>
        </w:rPr>
        <w:t>АБ-тест</w:t>
      </w:r>
      <w:proofErr w:type="gram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на увеличение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timespent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per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. По итогам тестирования мы получили следующие данные. Является ли результат статистически значимым с уровнем доверия 80%? Какую версию мы выкатим на </w:t>
      </w:r>
      <w:proofErr w:type="spellStart"/>
      <w:r w:rsidRPr="001D4CBF">
        <w:rPr>
          <w:rFonts w:ascii="Times New Roman" w:hAnsi="Times New Roman" w:cs="Times New Roman"/>
          <w:b/>
          <w:sz w:val="24"/>
          <w:szCs w:val="24"/>
        </w:rPr>
        <w:t>продакшн</w:t>
      </w:r>
      <w:proofErr w:type="spell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? A) </w:t>
      </w:r>
      <w:proofErr w:type="gramStart"/>
      <w:r w:rsidRPr="001D4CBF">
        <w:rPr>
          <w:rFonts w:ascii="Times New Roman" w:hAnsi="Times New Roman" w:cs="Times New Roman"/>
          <w:b/>
          <w:sz w:val="24"/>
          <w:szCs w:val="24"/>
        </w:rPr>
        <w:t>Средняя</w:t>
      </w:r>
      <w:proofErr w:type="gramEnd"/>
      <w:r w:rsidRPr="001D4CBF">
        <w:rPr>
          <w:rFonts w:ascii="Times New Roman" w:hAnsi="Times New Roman" w:cs="Times New Roman"/>
          <w:b/>
          <w:sz w:val="24"/>
          <w:szCs w:val="24"/>
        </w:rPr>
        <w:t xml:space="preserve"> - 360, отклонение - 40, количество - 9802 B) Средняя - 352, отклонение - 58, количество </w:t>
      </w:r>
      <w:r w:rsidR="009A2DD2">
        <w:rPr>
          <w:rFonts w:ascii="Times New Roman" w:hAnsi="Times New Roman" w:cs="Times New Roman"/>
          <w:b/>
          <w:sz w:val="24"/>
          <w:szCs w:val="24"/>
        </w:rPr>
        <w:t>–</w:t>
      </w:r>
      <w:r w:rsidRPr="001D4CBF">
        <w:rPr>
          <w:rFonts w:ascii="Times New Roman" w:hAnsi="Times New Roman" w:cs="Times New Roman"/>
          <w:b/>
          <w:sz w:val="24"/>
          <w:szCs w:val="24"/>
        </w:rPr>
        <w:t xml:space="preserve"> 9789</w:t>
      </w:r>
    </w:p>
    <w:p w:rsidR="009A2DD2" w:rsidRDefault="009A2DD2" w:rsidP="00495F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D2" w:rsidRPr="009A2DD2" w:rsidRDefault="009A2DD2" w:rsidP="009A2DD2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Воспользуемся онлайн-калькулятором </w:t>
      </w:r>
      <w:r w:rsidRPr="009A2DD2">
        <w:rPr>
          <w:rFonts w:ascii="Times New Roman" w:hAnsi="Times New Roman" w:cs="Times New Roman"/>
          <w:color w:val="0070C0"/>
          <w:sz w:val="24"/>
          <w:szCs w:val="24"/>
        </w:rPr>
        <w:t>https://www.evanmiller.org/ab-testing/t-test.html</w:t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Получим следующие результаты:</w:t>
      </w:r>
    </w:p>
    <w:p w:rsidR="009A2DD2" w:rsidRDefault="009A2DD2" w:rsidP="009A2DD2">
      <w:r w:rsidRPr="009B2D9E">
        <w:rPr>
          <w:noProof/>
          <w:lang w:eastAsia="ru-RU"/>
        </w:rPr>
        <w:drawing>
          <wp:inline distT="0" distB="0" distL="0" distR="0" wp14:anchorId="7FD4FD8F" wp14:editId="29105E45">
            <wp:extent cx="4927600" cy="4164851"/>
            <wp:effectExtent l="0" t="0" r="6350" b="7620"/>
            <wp:docPr id="2" name="Рисунок 2" descr="D:\Download\2024-06-21_13-5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2024-06-21_13-55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70" cy="41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D2" w:rsidRPr="009A2DD2" w:rsidRDefault="009A2DD2" w:rsidP="009A2DD2">
      <w:pPr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Вывод: по графику видим, что вариант В показал себя хуже. В группе А среднее значение на 8 больше, чем в группе В и эта разница статистически значима при 80%-м уровне доверия. Доверительные интервалы совсем не пересекаются,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 xml:space="preserve">значит в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выкатываем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 версию А.</w:t>
      </w:r>
    </w:p>
    <w:p w:rsidR="009A2DD2" w:rsidRPr="001D4CBF" w:rsidRDefault="009A2DD2" w:rsidP="00495F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D2" w:rsidRPr="009A2DD2" w:rsidRDefault="009A2DD2" w:rsidP="009A2DD2">
      <w:pPr>
        <w:rPr>
          <w:rFonts w:ascii="Times New Roman" w:hAnsi="Times New Roman" w:cs="Times New Roman"/>
          <w:b/>
          <w:sz w:val="24"/>
          <w:szCs w:val="24"/>
        </w:rPr>
      </w:pPr>
      <w:r w:rsidRPr="009A2D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6) Создайте техническую архитектуру проекта по </w:t>
      </w:r>
      <w:proofErr w:type="spellStart"/>
      <w:r w:rsidRPr="009A2DD2">
        <w:rPr>
          <w:rFonts w:ascii="Times New Roman" w:hAnsi="Times New Roman" w:cs="Times New Roman"/>
          <w:b/>
          <w:sz w:val="24"/>
          <w:szCs w:val="24"/>
        </w:rPr>
        <w:t>аб</w:t>
      </w:r>
      <w:proofErr w:type="spellEnd"/>
      <w:r w:rsidRPr="009A2DD2">
        <w:rPr>
          <w:rFonts w:ascii="Times New Roman" w:hAnsi="Times New Roman" w:cs="Times New Roman"/>
          <w:b/>
          <w:sz w:val="24"/>
          <w:szCs w:val="24"/>
        </w:rPr>
        <w:t xml:space="preserve"> тестированию продукта он-</w:t>
      </w:r>
      <w:proofErr w:type="spellStart"/>
      <w:r w:rsidRPr="009A2DD2">
        <w:rPr>
          <w:rFonts w:ascii="Times New Roman" w:hAnsi="Times New Roman" w:cs="Times New Roman"/>
          <w:b/>
          <w:sz w:val="24"/>
          <w:szCs w:val="24"/>
        </w:rPr>
        <w:t>лайн</w:t>
      </w:r>
      <w:proofErr w:type="spellEnd"/>
      <w:r w:rsidRPr="009A2DD2">
        <w:rPr>
          <w:rFonts w:ascii="Times New Roman" w:hAnsi="Times New Roman" w:cs="Times New Roman"/>
          <w:b/>
          <w:sz w:val="24"/>
          <w:szCs w:val="24"/>
        </w:rPr>
        <w:t xml:space="preserve"> кинотеатра с учетом кросс-девайс аналитики по следующей гипотезе:                                                                                         Если договориться с банком о 99% </w:t>
      </w:r>
      <w:proofErr w:type="spellStart"/>
      <w:r w:rsidRPr="009A2DD2">
        <w:rPr>
          <w:rFonts w:ascii="Times New Roman" w:hAnsi="Times New Roman" w:cs="Times New Roman"/>
          <w:b/>
          <w:sz w:val="24"/>
          <w:szCs w:val="24"/>
        </w:rPr>
        <w:t>кэшбэке</w:t>
      </w:r>
      <w:proofErr w:type="spellEnd"/>
      <w:r w:rsidRPr="009A2DD2">
        <w:rPr>
          <w:rFonts w:ascii="Times New Roman" w:hAnsi="Times New Roman" w:cs="Times New Roman"/>
          <w:b/>
          <w:sz w:val="24"/>
          <w:szCs w:val="24"/>
        </w:rPr>
        <w:t xml:space="preserve"> на подписку первого месяца, то это повысит конверсию в подписку на 30%, благодаря упрощенному принятию решения со стороны пользователя.                                                                                                                                                                     На схеме необходимо отобразить:                                                                                                                                      1) Управленческий процесс по договоренностям с внешними партнерами                                                                  2) Архитектуру данных с указанием систем, из которых будем скачивать данные                                              3) </w:t>
      </w:r>
      <w:proofErr w:type="spellStart"/>
      <w:r w:rsidRPr="009A2DD2">
        <w:rPr>
          <w:rFonts w:ascii="Times New Roman" w:hAnsi="Times New Roman" w:cs="Times New Roman"/>
          <w:b/>
          <w:sz w:val="24"/>
          <w:szCs w:val="24"/>
        </w:rPr>
        <w:t>Внутрикомандное</w:t>
      </w:r>
      <w:proofErr w:type="spellEnd"/>
      <w:r w:rsidRPr="009A2DD2">
        <w:rPr>
          <w:rFonts w:ascii="Times New Roman" w:hAnsi="Times New Roman" w:cs="Times New Roman"/>
          <w:b/>
          <w:sz w:val="24"/>
          <w:szCs w:val="24"/>
        </w:rPr>
        <w:t xml:space="preserve"> взаимодействие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DD2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9A2DD2" w:rsidRPr="009A2DD2" w:rsidRDefault="009A2DD2" w:rsidP="009A2DD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9A2DD2">
        <w:rPr>
          <w:rFonts w:ascii="Times New Roman" w:hAnsi="Times New Roman" w:cs="Times New Roman"/>
          <w:b/>
          <w:i/>
          <w:sz w:val="24"/>
          <w:szCs w:val="24"/>
        </w:rPr>
        <w:t>1.Управленческий процесс по договоренностям с банком: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Обсуждение с обслуживающим банком условий о предоставлении 99%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на подписку первого месяца.​                                                                                                                                                     Согласование затрат на компенсацию 99%-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с финансовым отделом.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A2DD2">
        <w:rPr>
          <w:rFonts w:ascii="Times New Roman" w:hAnsi="Times New Roman" w:cs="Times New Roman"/>
          <w:sz w:val="24"/>
          <w:szCs w:val="24"/>
        </w:rPr>
        <w:t>Обсуждение с юристами компании, отделом продаж и маркетинга условий договоренности.</w:t>
      </w:r>
    </w:p>
    <w:p w:rsid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Составление договора с условиями 99%-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и его подписка сторонами.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Внесение информации о договоре и условиях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в систему управления контентом.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DD2" w:rsidRPr="009A2DD2" w:rsidRDefault="009A2DD2" w:rsidP="009A2DD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9A2DD2">
        <w:rPr>
          <w:rFonts w:ascii="Times New Roman" w:hAnsi="Times New Roman" w:cs="Times New Roman"/>
          <w:b/>
          <w:i/>
          <w:sz w:val="24"/>
          <w:szCs w:val="24"/>
        </w:rPr>
        <w:t>2. Архитектура: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Система управления подписками и контроля платежей.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CRM система - данные о пользователях и их поведении.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API банка - для получения информации о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кэшбэке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и транзакциях пользователей.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Системы для сбора и хранения данных (например, Яндекс Метрика и др. аналоги).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Система аналитики для сбора данных о конверсии в подписку и принятии решений                 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2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2DD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A2DD2">
        <w:rPr>
          <w:rFonts w:ascii="Times New Roman" w:hAnsi="Times New Roman" w:cs="Times New Roman"/>
          <w:sz w:val="24"/>
          <w:szCs w:val="24"/>
        </w:rPr>
        <w:t>Яндекс</w:t>
      </w:r>
      <w:r w:rsidRPr="009A2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2DD2">
        <w:rPr>
          <w:rFonts w:ascii="Times New Roman" w:hAnsi="Times New Roman" w:cs="Times New Roman"/>
          <w:sz w:val="24"/>
          <w:szCs w:val="24"/>
        </w:rPr>
        <w:t>Метрика</w:t>
      </w:r>
      <w:r w:rsidRPr="009A2DD2">
        <w:rPr>
          <w:rFonts w:ascii="Times New Roman" w:hAnsi="Times New Roman" w:cs="Times New Roman"/>
          <w:sz w:val="24"/>
          <w:szCs w:val="24"/>
          <w:lang w:val="en-US"/>
        </w:rPr>
        <w:t>, Excel, Power BI, Python).</w:t>
      </w:r>
      <w:proofErr w:type="gramEnd"/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Если наш продукт уже запущен и работает, то вышеуказанные системы будут существовать. С них уже собираем данные для анализа и проверки гипотезы.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DD2" w:rsidRPr="009A2DD2" w:rsidRDefault="009A2DD2" w:rsidP="009A2DD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9A2DD2">
        <w:rPr>
          <w:rFonts w:ascii="Times New Roman" w:hAnsi="Times New Roman" w:cs="Times New Roman"/>
          <w:b/>
          <w:i/>
          <w:sz w:val="24"/>
          <w:szCs w:val="24"/>
        </w:rPr>
        <w:t>3. Внутри командное взаимодействие: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Менеджер по продукту/проекту - принимает решения на основе анализа данных от команды аналитики и информации о договоренности с </w:t>
      </w:r>
      <w:proofErr w:type="gramStart"/>
      <w:r w:rsidRPr="009A2DD2">
        <w:rPr>
          <w:rFonts w:ascii="Times New Roman" w:hAnsi="Times New Roman" w:cs="Times New Roman"/>
          <w:sz w:val="24"/>
          <w:szCs w:val="24"/>
        </w:rPr>
        <w:t>банком</w:t>
      </w:r>
      <w:proofErr w:type="gramEnd"/>
      <w:r w:rsidRPr="009A2DD2">
        <w:rPr>
          <w:rFonts w:ascii="Times New Roman" w:hAnsi="Times New Roman" w:cs="Times New Roman"/>
          <w:sz w:val="24"/>
          <w:szCs w:val="24"/>
        </w:rPr>
        <w:t xml:space="preserve"> о 99%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, определяет экспериментальные группы и продолжение или прекращения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на подписку первого месяца в зависимости от полученных результатов.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>UX/UI-дизайнеры - разработка дизайна.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Аналитики - обеспечивают сбор данных о конверсии в подписку и анализируют их для оценки эффективности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>, а также предоставляют рекомендации по дальнейшим действиям на основе полученных результатов.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Маркетологи - взаимодействуют с командой по аналитике для определения метрик, которые необходимо собирать и анализировать для оценки эффективности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на подписку первого месяца.</w:t>
      </w:r>
    </w:p>
    <w:p w:rsidR="009A2DD2" w:rsidRPr="009A2DD2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DD2">
        <w:rPr>
          <w:rFonts w:ascii="Times New Roman" w:hAnsi="Times New Roman" w:cs="Times New Roman"/>
          <w:sz w:val="24"/>
          <w:szCs w:val="24"/>
        </w:rPr>
        <w:t xml:space="preserve">Разработчики - интегрируют систему управления контентом с системой управления клиентскими данными и банковской системой обработки транзакции, чтобы обеспечить автоматическое применение </w:t>
      </w:r>
      <w:proofErr w:type="spellStart"/>
      <w:r w:rsidRPr="009A2DD2">
        <w:rPr>
          <w:rFonts w:ascii="Times New Roman" w:hAnsi="Times New Roman" w:cs="Times New Roman"/>
          <w:sz w:val="24"/>
          <w:szCs w:val="24"/>
        </w:rPr>
        <w:t>кэшбэка</w:t>
      </w:r>
      <w:proofErr w:type="spellEnd"/>
      <w:r w:rsidRPr="009A2DD2">
        <w:rPr>
          <w:rFonts w:ascii="Times New Roman" w:hAnsi="Times New Roman" w:cs="Times New Roman"/>
          <w:sz w:val="24"/>
          <w:szCs w:val="24"/>
        </w:rPr>
        <w:t xml:space="preserve"> к подписке пользователей.</w:t>
      </w:r>
    </w:p>
    <w:p w:rsidR="009A2DD2" w:rsidRPr="001D4CBF" w:rsidRDefault="009A2DD2" w:rsidP="009A2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A2DD2" w:rsidRPr="001D4CBF" w:rsidSect="00A57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4F48"/>
    <w:multiLevelType w:val="hybridMultilevel"/>
    <w:tmpl w:val="872C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C041F"/>
    <w:multiLevelType w:val="hybridMultilevel"/>
    <w:tmpl w:val="AC966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69"/>
    <w:rsid w:val="001D4CBF"/>
    <w:rsid w:val="00495FF0"/>
    <w:rsid w:val="00933637"/>
    <w:rsid w:val="009A2DD2"/>
    <w:rsid w:val="00A57769"/>
    <w:rsid w:val="00C1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F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2DD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9A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F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2DD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9A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Хацкалёва Екатерина С.</dc:creator>
  <cp:lastModifiedBy>Хацкалёва Екатерина С.</cp:lastModifiedBy>
  <cp:revision>3</cp:revision>
  <dcterms:created xsi:type="dcterms:W3CDTF">2024-08-19T11:07:00Z</dcterms:created>
  <dcterms:modified xsi:type="dcterms:W3CDTF">2024-08-19T12:02:00Z</dcterms:modified>
</cp:coreProperties>
</file>