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DE6" w:rsidRDefault="00000000">
      <w:pPr>
        <w:pBdr>
          <w:top w:val="nil"/>
          <w:left w:val="nil"/>
          <w:bottom w:val="nil"/>
          <w:right w:val="nil"/>
          <w:between w:val="nil"/>
        </w:pBdr>
        <w:spacing w:before="120" w:after="0"/>
        <w:jc w:val="center"/>
        <w:rPr>
          <w:b/>
          <w:color w:val="000000"/>
          <w:sz w:val="26"/>
          <w:szCs w:val="26"/>
        </w:rPr>
      </w:pPr>
      <w:bookmarkStart w:id="0" w:name="_gjdgxs" w:colFirst="0" w:colLast="0"/>
      <w:bookmarkEnd w:id="0"/>
      <w:r>
        <w:rPr>
          <w:b/>
          <w:color w:val="000000"/>
          <w:sz w:val="26"/>
          <w:szCs w:val="26"/>
        </w:rPr>
        <w:t>UNIT 9: VIETNAM – ASEAN RELATIONS</w:t>
      </w:r>
      <w:r>
        <w:rPr>
          <w:b/>
          <w:color w:val="000000"/>
          <w:sz w:val="26"/>
          <w:szCs w:val="26"/>
        </w:rPr>
        <w:br/>
        <w:t>_____________________________________________________________________</w:t>
      </w:r>
    </w:p>
    <w:p w14:paraId="00000002" w14:textId="77777777" w:rsidR="000F4DE6" w:rsidRDefault="000F4DE6">
      <w:pPr>
        <w:tabs>
          <w:tab w:val="left" w:pos="567"/>
        </w:tabs>
        <w:spacing w:after="0" w:line="276" w:lineRule="auto"/>
        <w:jc w:val="center"/>
        <w:rPr>
          <w:sz w:val="26"/>
          <w:szCs w:val="26"/>
        </w:rPr>
      </w:pPr>
    </w:p>
    <w:p w14:paraId="00000003" w14:textId="77777777" w:rsidR="000F4DE6" w:rsidRDefault="00000000">
      <w:pPr>
        <w:tabs>
          <w:tab w:val="left" w:pos="567"/>
        </w:tabs>
        <w:spacing w:line="360" w:lineRule="auto"/>
        <w:jc w:val="center"/>
        <w:rPr>
          <w:b/>
          <w:sz w:val="26"/>
          <w:szCs w:val="26"/>
        </w:rPr>
      </w:pPr>
      <w:r>
        <w:rPr>
          <w:b/>
          <w:sz w:val="26"/>
          <w:szCs w:val="26"/>
        </w:rPr>
        <w:t>Vietnam’s evolving role in ASEAN: From adjusting to advocating</w:t>
      </w:r>
      <w:r>
        <w:rPr>
          <w:b/>
          <w:sz w:val="26"/>
          <w:szCs w:val="26"/>
          <w:vertAlign w:val="superscript"/>
        </w:rPr>
        <w:footnoteReference w:id="1"/>
      </w:r>
    </w:p>
    <w:p w14:paraId="00000004" w14:textId="77777777" w:rsidR="000F4DE6" w:rsidRDefault="00000000">
      <w:pPr>
        <w:spacing w:after="120" w:line="360" w:lineRule="auto"/>
        <w:jc w:val="both"/>
        <w:rPr>
          <w:b/>
          <w:i/>
          <w:sz w:val="26"/>
          <w:szCs w:val="26"/>
        </w:rPr>
      </w:pPr>
      <w:r>
        <w:rPr>
          <w:b/>
          <w:i/>
          <w:sz w:val="26"/>
          <w:szCs w:val="26"/>
        </w:rPr>
        <w:t>ASEAN’s repetitive failure in the South China Sea matters</w:t>
      </w:r>
    </w:p>
    <w:p w14:paraId="00000005" w14:textId="77777777" w:rsidR="000F4DE6" w:rsidRDefault="00000000">
      <w:pPr>
        <w:spacing w:after="120" w:line="360" w:lineRule="auto"/>
        <w:ind w:firstLine="567"/>
        <w:jc w:val="both"/>
        <w:rPr>
          <w:sz w:val="26"/>
          <w:szCs w:val="26"/>
        </w:rPr>
      </w:pPr>
      <w:r>
        <w:rPr>
          <w:sz w:val="26"/>
          <w:szCs w:val="26"/>
        </w:rPr>
        <w:t>The controversial China-ASEAN Summit in Kunming on June 16th </w:t>
      </w:r>
      <w:hyperlink r:id="rId6">
        <w:r>
          <w:rPr>
            <w:b/>
            <w:i/>
            <w:sz w:val="26"/>
            <w:szCs w:val="26"/>
          </w:rPr>
          <w:t>cast a shadow</w:t>
        </w:r>
      </w:hyperlink>
      <w:r>
        <w:rPr>
          <w:b/>
          <w:i/>
          <w:sz w:val="26"/>
          <w:szCs w:val="26"/>
        </w:rPr>
        <w:t> on</w:t>
      </w:r>
      <w:r>
        <w:rPr>
          <w:b/>
          <w:sz w:val="26"/>
          <w:szCs w:val="26"/>
        </w:rPr>
        <w:t xml:space="preserve"> </w:t>
      </w:r>
      <w:r>
        <w:rPr>
          <w:sz w:val="26"/>
          <w:szCs w:val="26"/>
        </w:rPr>
        <w:t xml:space="preserve">the Association of Southeast Asian Nations’ (ASEAN) unity, centrality, and relevance. This is not the first time that this group of 10 has been tested in its interaction with China. From the </w:t>
      </w:r>
      <w:r>
        <w:rPr>
          <w:b/>
          <w:i/>
          <w:sz w:val="26"/>
          <w:szCs w:val="26"/>
        </w:rPr>
        <w:t>‘signature’</w:t>
      </w:r>
      <w:r>
        <w:rPr>
          <w:sz w:val="26"/>
          <w:szCs w:val="26"/>
        </w:rPr>
        <w:t xml:space="preserve"> </w:t>
      </w:r>
      <w:r>
        <w:rPr>
          <w:b/>
          <w:i/>
          <w:sz w:val="26"/>
          <w:szCs w:val="26"/>
        </w:rPr>
        <w:t>failure</w:t>
      </w:r>
      <w:r>
        <w:rPr>
          <w:sz w:val="26"/>
          <w:szCs w:val="26"/>
        </w:rPr>
        <w:t xml:space="preserve"> of the 2012 Cambodian chairmanship of ASEAN to the more recent </w:t>
      </w:r>
      <w:hyperlink r:id="rId7">
        <w:r>
          <w:rPr>
            <w:sz w:val="26"/>
            <w:szCs w:val="26"/>
          </w:rPr>
          <w:t>m</w:t>
        </w:r>
      </w:hyperlink>
      <w:r>
        <w:rPr>
          <w:sz w:val="26"/>
          <w:szCs w:val="26"/>
        </w:rPr>
        <w:t>, in all of those cases, the South China Sea disputes were the key point of pressure, whether mentioned or explicitly omitted. While there is </w:t>
      </w:r>
      <w:hyperlink r:id="rId8">
        <w:r>
          <w:rPr>
            <w:sz w:val="26"/>
            <w:szCs w:val="26"/>
          </w:rPr>
          <w:t>a growing tendency</w:t>
        </w:r>
      </w:hyperlink>
      <w:r>
        <w:rPr>
          <w:sz w:val="26"/>
          <w:szCs w:val="26"/>
        </w:rPr>
        <w:t> to criticize and even discredit ASEAN as a whole, I argue that there is a need to have</w:t>
      </w:r>
      <w:r>
        <w:rPr>
          <w:b/>
          <w:i/>
          <w:sz w:val="26"/>
          <w:szCs w:val="26"/>
        </w:rPr>
        <w:t xml:space="preserve"> a more granular look </w:t>
      </w:r>
      <w:r>
        <w:rPr>
          <w:sz w:val="26"/>
          <w:szCs w:val="26"/>
        </w:rPr>
        <w:t xml:space="preserve">at the intra-ASEAN dynamics. The need to keep ASEAN relevant, it seems, is better understood among some members than others. Vietnam emerges as one of the increasingly important members who may have potential in reinvigorating the association. There are </w:t>
      </w:r>
      <w:proofErr w:type="gramStart"/>
      <w:r>
        <w:rPr>
          <w:sz w:val="26"/>
          <w:szCs w:val="26"/>
        </w:rPr>
        <w:t>a number of</w:t>
      </w:r>
      <w:proofErr w:type="gramEnd"/>
      <w:r>
        <w:rPr>
          <w:sz w:val="26"/>
          <w:szCs w:val="26"/>
        </w:rPr>
        <w:t xml:space="preserve"> reasons why at this junction of time, Vietnam’s position has become more critical. </w:t>
      </w:r>
      <w:proofErr w:type="gramStart"/>
      <w:r>
        <w:rPr>
          <w:sz w:val="26"/>
          <w:szCs w:val="26"/>
        </w:rPr>
        <w:t>First of all</w:t>
      </w:r>
      <w:proofErr w:type="gramEnd"/>
      <w:r>
        <w:rPr>
          <w:sz w:val="26"/>
          <w:szCs w:val="26"/>
        </w:rPr>
        <w:t xml:space="preserve">, the disputes in the South China Sea—a thorn in regional unity and stability—invoke different interests from different actors. Vietnam is one of the most active claimants. It is also a proponent of peaceful and </w:t>
      </w:r>
      <w:r>
        <w:rPr>
          <w:b/>
          <w:i/>
          <w:sz w:val="26"/>
          <w:szCs w:val="26"/>
        </w:rPr>
        <w:t>rule-based dispute resolution</w:t>
      </w:r>
      <w:r>
        <w:rPr>
          <w:sz w:val="26"/>
          <w:szCs w:val="26"/>
        </w:rPr>
        <w:t xml:space="preserve"> and has consistently emphasized ASEAN’s central role in facilitating regional dispute management, and hence supports the association’s centrality. Through the maritime disputes </w:t>
      </w:r>
      <w:hyperlink r:id="rId9">
        <w:r>
          <w:rPr>
            <w:sz w:val="26"/>
            <w:szCs w:val="26"/>
          </w:rPr>
          <w:t>Vietnam emerges</w:t>
        </w:r>
      </w:hyperlink>
      <w:r>
        <w:rPr>
          <w:sz w:val="26"/>
          <w:szCs w:val="26"/>
        </w:rPr>
        <w:t xml:space="preserve"> as “the most capable and determined Southeast Asian state to challenge China’s claims in the South China Sea,” even though it was the Philippines that has pursued international legal measures. As the region’s geopolitics shift, the Vietnamese role in determining </w:t>
      </w:r>
      <w:r>
        <w:rPr>
          <w:b/>
          <w:i/>
          <w:sz w:val="26"/>
          <w:szCs w:val="26"/>
        </w:rPr>
        <w:t xml:space="preserve">the security play-out </w:t>
      </w:r>
      <w:r>
        <w:rPr>
          <w:sz w:val="26"/>
          <w:szCs w:val="26"/>
        </w:rPr>
        <w:t xml:space="preserve">in the South China Sea is growing. Because of national security </w:t>
      </w:r>
      <w:r>
        <w:rPr>
          <w:sz w:val="26"/>
          <w:szCs w:val="26"/>
        </w:rPr>
        <w:lastRenderedPageBreak/>
        <w:t>interests and an immediate sense of threat from China, Hanoi is even more concerned than, e.g., Manila about the implications of a more divided region.</w:t>
      </w:r>
    </w:p>
    <w:p w14:paraId="00000006" w14:textId="77777777" w:rsidR="000F4DE6" w:rsidRDefault="00000000">
      <w:pPr>
        <w:spacing w:after="120" w:line="360" w:lineRule="auto"/>
        <w:ind w:firstLine="567"/>
        <w:jc w:val="both"/>
        <w:rPr>
          <w:sz w:val="26"/>
          <w:szCs w:val="26"/>
        </w:rPr>
      </w:pPr>
      <w:proofErr w:type="gramStart"/>
      <w:r>
        <w:rPr>
          <w:sz w:val="26"/>
          <w:szCs w:val="26"/>
        </w:rPr>
        <w:t>Second of all</w:t>
      </w:r>
      <w:proofErr w:type="gramEnd"/>
      <w:r>
        <w:rPr>
          <w:sz w:val="26"/>
          <w:szCs w:val="26"/>
        </w:rPr>
        <w:t xml:space="preserve">, while Southeast Asia has in recent years experienced </w:t>
      </w:r>
      <w:r>
        <w:rPr>
          <w:b/>
          <w:i/>
          <w:sz w:val="26"/>
          <w:szCs w:val="26"/>
        </w:rPr>
        <w:t>a wave of relatively turbulent political developments</w:t>
      </w:r>
      <w:r>
        <w:rPr>
          <w:sz w:val="26"/>
          <w:szCs w:val="26"/>
        </w:rPr>
        <w:t>, Thailand, Malaysia, and Myanmar have been more preoccupied with domestic politics at the expense of regional matters. The generational change of leaders favoring </w:t>
      </w:r>
      <w:hyperlink r:id="rId10">
        <w:r>
          <w:rPr>
            <w:sz w:val="26"/>
            <w:szCs w:val="26"/>
          </w:rPr>
          <w:t>anti-elitist political outsiders</w:t>
        </w:r>
      </w:hyperlink>
      <w:r>
        <w:rPr>
          <w:sz w:val="26"/>
          <w:szCs w:val="26"/>
        </w:rPr>
        <w:t xml:space="preserve"> in the region’s largest democracies, Indonesia and the Philippines, has created a disruption in the commitment to ASEAN and the spirit of regional collaboration that the association’s </w:t>
      </w:r>
      <w:r>
        <w:rPr>
          <w:b/>
          <w:i/>
          <w:sz w:val="26"/>
          <w:szCs w:val="26"/>
        </w:rPr>
        <w:t>founding fathers</w:t>
      </w:r>
      <w:r>
        <w:rPr>
          <w:sz w:val="26"/>
          <w:szCs w:val="26"/>
        </w:rPr>
        <w:t xml:space="preserve"> cultivated. The political landscape in Vietnam appears to be stable in comparative perspective, giving it consistency in the regional outlook.</w:t>
      </w:r>
    </w:p>
    <w:p w14:paraId="00000007" w14:textId="77777777" w:rsidR="000F4DE6" w:rsidRDefault="00000000">
      <w:pPr>
        <w:spacing w:after="120" w:line="360" w:lineRule="auto"/>
        <w:ind w:firstLine="567"/>
        <w:jc w:val="both"/>
        <w:rPr>
          <w:sz w:val="26"/>
          <w:szCs w:val="26"/>
        </w:rPr>
      </w:pPr>
      <w:r>
        <w:rPr>
          <w:sz w:val="26"/>
          <w:szCs w:val="26"/>
        </w:rPr>
        <w:t xml:space="preserve">Third, Vietnam’s membership in ASEAN has been evolving and dynamic rather than static, suggesting it might have further stages of development. As </w:t>
      </w:r>
      <w:r>
        <w:rPr>
          <w:b/>
          <w:i/>
          <w:sz w:val="26"/>
          <w:szCs w:val="26"/>
        </w:rPr>
        <w:t>a late-comer</w:t>
      </w:r>
      <w:r>
        <w:rPr>
          <w:sz w:val="26"/>
          <w:szCs w:val="26"/>
        </w:rPr>
        <w:t>, Vietnam has not only socialized quickly into the Southeast Asian community, but it has also proven capable of taking a more central role in the association. The 2010 presidency was a confirmation of Vietnam’s maturing membership.</w:t>
      </w:r>
    </w:p>
    <w:p w14:paraId="00000008" w14:textId="77777777" w:rsidR="000F4DE6" w:rsidRDefault="00000000">
      <w:pPr>
        <w:spacing w:after="120" w:line="360" w:lineRule="auto"/>
        <w:ind w:firstLine="567"/>
        <w:jc w:val="both"/>
        <w:rPr>
          <w:sz w:val="26"/>
          <w:szCs w:val="26"/>
        </w:rPr>
      </w:pPr>
      <w:r>
        <w:rPr>
          <w:sz w:val="26"/>
          <w:szCs w:val="26"/>
        </w:rPr>
        <w:t>With rapid economic development Vietnam is catching up to the economies of “Tier 1” ASEAN members (the original founding members), as opposed to “Tier 2″countries and “CLMV” (Cambodia, Laos, Myanmar, Vietnam), now increasingly referred to as “CLM.” Given its hybrid position between ASEAN Tier 1 and Tier 2, Vietnam is well positioned to be empathic to, included in, and even a bridge between each of those sub-groups.</w:t>
      </w:r>
    </w:p>
    <w:p w14:paraId="00000009" w14:textId="77777777" w:rsidR="000F4DE6" w:rsidRDefault="00000000">
      <w:pPr>
        <w:spacing w:after="120" w:line="360" w:lineRule="auto"/>
        <w:jc w:val="both"/>
        <w:rPr>
          <w:b/>
          <w:i/>
          <w:sz w:val="26"/>
          <w:szCs w:val="26"/>
        </w:rPr>
      </w:pPr>
      <w:r>
        <w:rPr>
          <w:b/>
          <w:i/>
          <w:sz w:val="26"/>
          <w:szCs w:val="26"/>
        </w:rPr>
        <w:t xml:space="preserve">Stay consistent, stay </w:t>
      </w:r>
      <w:proofErr w:type="gramStart"/>
      <w:r>
        <w:rPr>
          <w:b/>
          <w:i/>
          <w:sz w:val="26"/>
          <w:szCs w:val="26"/>
        </w:rPr>
        <w:t>relevant</w:t>
      </w:r>
      <w:proofErr w:type="gramEnd"/>
    </w:p>
    <w:p w14:paraId="0000000A" w14:textId="77777777" w:rsidR="000F4DE6" w:rsidRDefault="00000000">
      <w:pPr>
        <w:spacing w:after="120" w:line="360" w:lineRule="auto"/>
        <w:ind w:firstLine="567"/>
        <w:jc w:val="both"/>
        <w:rPr>
          <w:sz w:val="26"/>
          <w:szCs w:val="26"/>
        </w:rPr>
      </w:pPr>
      <w:r>
        <w:rPr>
          <w:sz w:val="26"/>
          <w:szCs w:val="26"/>
        </w:rPr>
        <w:t xml:space="preserve">There are </w:t>
      </w:r>
      <w:proofErr w:type="gramStart"/>
      <w:r>
        <w:rPr>
          <w:sz w:val="26"/>
          <w:szCs w:val="26"/>
        </w:rPr>
        <w:t>a number of</w:t>
      </w:r>
      <w:proofErr w:type="gramEnd"/>
      <w:r>
        <w:rPr>
          <w:sz w:val="26"/>
          <w:szCs w:val="26"/>
        </w:rPr>
        <w:t xml:space="preserve"> challenges ahead that will require long-term efforts to further consolidate Vietnam’s position in ASEAN. For now, it is not likely to pursue a leadership position similar to that Indonesia has had in the region—although President Joko Widodo’s current “</w:t>
      </w:r>
      <w:hyperlink r:id="rId11">
        <w:r>
          <w:rPr>
            <w:sz w:val="26"/>
            <w:szCs w:val="26"/>
          </w:rPr>
          <w:t>domestic turn</w:t>
        </w:r>
      </w:hyperlink>
      <w:r>
        <w:rPr>
          <w:sz w:val="26"/>
          <w:szCs w:val="26"/>
        </w:rPr>
        <w:t xml:space="preserve">” invites questions regarding Jakarta’s regional role—partially because Hanoi is not comfortable with </w:t>
      </w:r>
      <w:r>
        <w:rPr>
          <w:b/>
          <w:i/>
          <w:sz w:val="26"/>
          <w:szCs w:val="26"/>
        </w:rPr>
        <w:t>the role of “holding the flag</w:t>
      </w:r>
      <w:r>
        <w:rPr>
          <w:sz w:val="26"/>
          <w:szCs w:val="26"/>
        </w:rPr>
        <w:t xml:space="preserve">.” This is linked to the overwhelming deficit of strategic trust apparent not only in Southeast Asia </w:t>
      </w:r>
      <w:r>
        <w:rPr>
          <w:sz w:val="26"/>
          <w:szCs w:val="26"/>
        </w:rPr>
        <w:lastRenderedPageBreak/>
        <w:t>but across the Asia-Pacific. A fear of not being backed up by the other fellow ASEAN states prevents Hanoi from “</w:t>
      </w:r>
      <w:r>
        <w:rPr>
          <w:b/>
          <w:i/>
          <w:sz w:val="26"/>
          <w:szCs w:val="26"/>
        </w:rPr>
        <w:t>sticking its neck out</w:t>
      </w:r>
      <w:r>
        <w:rPr>
          <w:sz w:val="26"/>
          <w:szCs w:val="26"/>
        </w:rPr>
        <w:t>”—a “</w:t>
      </w:r>
      <w:r>
        <w:rPr>
          <w:b/>
          <w:i/>
          <w:sz w:val="26"/>
          <w:szCs w:val="26"/>
        </w:rPr>
        <w:t>play-it-safe mentality</w:t>
      </w:r>
      <w:r>
        <w:rPr>
          <w:sz w:val="26"/>
          <w:szCs w:val="26"/>
        </w:rPr>
        <w:t xml:space="preserve">” that is not alien to other Southeast Asian neighbors either. It is also rather unlikely that other members would allow such </w:t>
      </w:r>
      <w:r>
        <w:rPr>
          <w:b/>
          <w:i/>
          <w:sz w:val="26"/>
          <w:szCs w:val="26"/>
        </w:rPr>
        <w:t>“hierarchal” changes</w:t>
      </w:r>
      <w:r>
        <w:rPr>
          <w:sz w:val="26"/>
          <w:szCs w:val="26"/>
        </w:rPr>
        <w:t xml:space="preserve"> within ASEAN—yet another reflection of this trust deficit.</w:t>
      </w:r>
    </w:p>
    <w:p w14:paraId="0000000B" w14:textId="77777777" w:rsidR="000F4DE6" w:rsidRDefault="00000000">
      <w:pPr>
        <w:spacing w:after="120" w:line="360" w:lineRule="auto"/>
        <w:ind w:firstLine="567"/>
        <w:jc w:val="both"/>
        <w:rPr>
          <w:sz w:val="26"/>
          <w:szCs w:val="26"/>
        </w:rPr>
      </w:pPr>
      <w:r>
        <w:rPr>
          <w:sz w:val="26"/>
          <w:szCs w:val="26"/>
        </w:rPr>
        <w:t>However, if Hanoi wants to further advance its strategic position in regional politics, it should reconsider its risk-averse mentality. China’s push for the four-point consensus and </w:t>
      </w:r>
      <w:hyperlink r:id="rId12">
        <w:r>
          <w:rPr>
            <w:sz w:val="26"/>
            <w:szCs w:val="26"/>
          </w:rPr>
          <w:t>10-point consensus</w:t>
        </w:r>
      </w:hyperlink>
      <w:r>
        <w:rPr>
          <w:sz w:val="26"/>
          <w:szCs w:val="26"/>
        </w:rPr>
        <w:t> gave a “flavor” of further rupture in Southeast Asia. Fearing Beijing’s continuous disregard for international norms in regional disputes, Vietnam and ASEAN members should firmly and unitedly stick to international law and a rule-based approach to conflict resolution. Particularly concerned about Beijing’s possible disrespect for the Permanent Court of Arbitration’s </w:t>
      </w:r>
      <w:hyperlink r:id="rId13">
        <w:r>
          <w:rPr>
            <w:sz w:val="26"/>
            <w:szCs w:val="26"/>
          </w:rPr>
          <w:t>imminent ruling</w:t>
        </w:r>
      </w:hyperlink>
      <w:r>
        <w:rPr>
          <w:sz w:val="26"/>
          <w:szCs w:val="26"/>
        </w:rPr>
        <w:t> on the Philippines’ case, Vietnam should be consistent in adhering to the regional spirit and overcome hesitations toward cooperation with Southeast Asian neighbors. As much as it is challenging to revive institutional enthusiasm among the other nine ASEAN members, Vietnam needs to inspire its neighbors with consistency in resisting China’s coercion and in doing so remind them that these efforts must be collective.</w:t>
      </w:r>
    </w:p>
    <w:p w14:paraId="0000000C" w14:textId="77777777" w:rsidR="000F4DE6" w:rsidRDefault="00000000">
      <w:pPr>
        <w:spacing w:after="120" w:line="360" w:lineRule="auto"/>
        <w:ind w:firstLine="567"/>
        <w:jc w:val="both"/>
        <w:rPr>
          <w:sz w:val="26"/>
          <w:szCs w:val="26"/>
        </w:rPr>
      </w:pPr>
      <w:r>
        <w:rPr>
          <w:sz w:val="26"/>
          <w:szCs w:val="26"/>
        </w:rPr>
        <w:t xml:space="preserve">Hanoi needs to take a calculated risk that would </w:t>
      </w:r>
      <w:proofErr w:type="gramStart"/>
      <w:r>
        <w:rPr>
          <w:sz w:val="26"/>
          <w:szCs w:val="26"/>
        </w:rPr>
        <w:t>actually benefit</w:t>
      </w:r>
      <w:proofErr w:type="gramEnd"/>
      <w:r>
        <w:rPr>
          <w:sz w:val="26"/>
          <w:szCs w:val="26"/>
        </w:rPr>
        <w:t xml:space="preserve"> its strategy of greater risk management. While there is stronger urgency on Hanoi’s side, it is in all Southeast Asia’s interests in the long run to keep ASEAN strong and committed to the common security environment.</w:t>
      </w:r>
    </w:p>
    <w:p w14:paraId="0000000D" w14:textId="77777777" w:rsidR="000F4DE6" w:rsidRDefault="00000000">
      <w:pPr>
        <w:spacing w:after="120" w:line="276" w:lineRule="auto"/>
        <w:ind w:firstLine="567"/>
        <w:jc w:val="center"/>
        <w:rPr>
          <w:b/>
          <w:sz w:val="26"/>
          <w:szCs w:val="26"/>
        </w:rPr>
      </w:pPr>
      <w:r>
        <w:rPr>
          <w:b/>
          <w:sz w:val="26"/>
          <w:szCs w:val="26"/>
        </w:rPr>
        <w:t>Guide to Study</w:t>
      </w:r>
    </w:p>
    <w:p w14:paraId="0000000E" w14:textId="77777777" w:rsidR="000F4DE6" w:rsidRDefault="00000000">
      <w:pPr>
        <w:tabs>
          <w:tab w:val="left" w:pos="567"/>
        </w:tabs>
        <w:spacing w:after="0" w:line="360" w:lineRule="auto"/>
        <w:jc w:val="both"/>
        <w:rPr>
          <w:b/>
          <w:sz w:val="26"/>
          <w:szCs w:val="26"/>
        </w:rPr>
      </w:pPr>
      <w:r>
        <w:rPr>
          <w:b/>
          <w:sz w:val="26"/>
          <w:szCs w:val="26"/>
        </w:rPr>
        <w:t xml:space="preserve">A. Pre-reading exercises: </w:t>
      </w:r>
    </w:p>
    <w:p w14:paraId="0000000F" w14:textId="77777777" w:rsidR="000F4DE6" w:rsidRDefault="00000000">
      <w:pPr>
        <w:tabs>
          <w:tab w:val="left" w:pos="567"/>
        </w:tabs>
        <w:spacing w:after="0" w:line="360" w:lineRule="auto"/>
        <w:jc w:val="both"/>
        <w:rPr>
          <w:sz w:val="26"/>
          <w:szCs w:val="26"/>
        </w:rPr>
      </w:pPr>
      <w:r>
        <w:rPr>
          <w:sz w:val="26"/>
          <w:szCs w:val="26"/>
        </w:rPr>
        <w:t xml:space="preserve">Work in group and discuss on one of the following topics: </w:t>
      </w:r>
    </w:p>
    <w:p w14:paraId="00000010" w14:textId="77777777" w:rsidR="000F4DE6" w:rsidRDefault="00000000">
      <w:pPr>
        <w:tabs>
          <w:tab w:val="left" w:pos="567"/>
        </w:tabs>
        <w:spacing w:line="360" w:lineRule="auto"/>
        <w:rPr>
          <w:sz w:val="26"/>
          <w:szCs w:val="26"/>
        </w:rPr>
      </w:pPr>
      <w:r>
        <w:rPr>
          <w:sz w:val="26"/>
          <w:szCs w:val="26"/>
        </w:rPr>
        <w:t xml:space="preserve">1. Vietnam – ASEAN relations before 1995 </w:t>
      </w:r>
      <w:r>
        <w:rPr>
          <w:sz w:val="26"/>
          <w:szCs w:val="26"/>
        </w:rPr>
        <w:br/>
        <w:t xml:space="preserve">2. Vietnam’s participation in ASEAN and its contributions to the development of the association since 1995  </w:t>
      </w:r>
    </w:p>
    <w:p w14:paraId="00000011" w14:textId="77777777" w:rsidR="000F4DE6" w:rsidRDefault="00000000">
      <w:pPr>
        <w:tabs>
          <w:tab w:val="left" w:pos="567"/>
        </w:tabs>
        <w:spacing w:after="0" w:line="360" w:lineRule="auto"/>
        <w:rPr>
          <w:b/>
          <w:sz w:val="26"/>
          <w:szCs w:val="26"/>
        </w:rPr>
      </w:pPr>
      <w:r>
        <w:rPr>
          <w:b/>
          <w:sz w:val="26"/>
          <w:szCs w:val="26"/>
        </w:rPr>
        <w:t xml:space="preserve">B. Reading for the gist: </w:t>
      </w:r>
    </w:p>
    <w:p w14:paraId="00000012" w14:textId="77777777" w:rsidR="000F4DE6" w:rsidRDefault="00000000">
      <w:pPr>
        <w:tabs>
          <w:tab w:val="left" w:pos="567"/>
        </w:tabs>
        <w:spacing w:line="360" w:lineRule="auto"/>
        <w:rPr>
          <w:sz w:val="26"/>
          <w:szCs w:val="26"/>
        </w:rPr>
      </w:pPr>
      <w:r>
        <w:rPr>
          <w:sz w:val="26"/>
          <w:szCs w:val="26"/>
        </w:rPr>
        <w:lastRenderedPageBreak/>
        <w:t xml:space="preserve">Read the article and then write down what it is about in one complete sentence. You do not need to understand all the words to do this exercise. </w:t>
      </w:r>
    </w:p>
    <w:p w14:paraId="00000013" w14:textId="77777777" w:rsidR="000F4DE6" w:rsidRDefault="00000000">
      <w:pPr>
        <w:tabs>
          <w:tab w:val="left" w:pos="567"/>
        </w:tabs>
        <w:spacing w:after="120" w:line="360" w:lineRule="auto"/>
        <w:rPr>
          <w:b/>
          <w:sz w:val="26"/>
          <w:szCs w:val="26"/>
        </w:rPr>
      </w:pPr>
      <w:r>
        <w:rPr>
          <w:b/>
          <w:sz w:val="26"/>
          <w:szCs w:val="26"/>
        </w:rPr>
        <w:t xml:space="preserve">C. Words and expressions: </w:t>
      </w:r>
    </w:p>
    <w:p w14:paraId="00000014" w14:textId="77777777" w:rsidR="000F4DE6" w:rsidRDefault="00000000">
      <w:pPr>
        <w:tabs>
          <w:tab w:val="left" w:pos="567"/>
        </w:tabs>
        <w:spacing w:after="0" w:line="360" w:lineRule="auto"/>
        <w:rPr>
          <w:b/>
          <w:i/>
          <w:sz w:val="26"/>
          <w:szCs w:val="26"/>
        </w:rPr>
      </w:pPr>
      <w:r>
        <w:rPr>
          <w:b/>
          <w:i/>
          <w:sz w:val="26"/>
          <w:szCs w:val="26"/>
        </w:rPr>
        <w:t xml:space="preserve">Explain the meaning of the following words and phrases, as used in the </w:t>
      </w:r>
      <w:proofErr w:type="gramStart"/>
      <w:r>
        <w:rPr>
          <w:b/>
          <w:i/>
          <w:sz w:val="26"/>
          <w:szCs w:val="26"/>
        </w:rPr>
        <w:t>article</w:t>
      </w:r>
      <w:proofErr w:type="gramEnd"/>
    </w:p>
    <w:p w14:paraId="00000015" w14:textId="77777777" w:rsidR="000F4DE6" w:rsidRDefault="00000000">
      <w:pPr>
        <w:tabs>
          <w:tab w:val="left" w:pos="567"/>
        </w:tabs>
        <w:spacing w:after="0" w:line="360" w:lineRule="auto"/>
        <w:rPr>
          <w:sz w:val="26"/>
          <w:szCs w:val="26"/>
        </w:rPr>
      </w:pPr>
      <w:r>
        <w:rPr>
          <w:sz w:val="26"/>
          <w:szCs w:val="26"/>
        </w:rPr>
        <w:t>a. to cast a shadow on:</w:t>
      </w:r>
    </w:p>
    <w:p w14:paraId="00000016" w14:textId="77777777" w:rsidR="000F4DE6" w:rsidRDefault="00000000">
      <w:pPr>
        <w:tabs>
          <w:tab w:val="left" w:pos="567"/>
        </w:tabs>
        <w:spacing w:after="0" w:line="360" w:lineRule="auto"/>
        <w:rPr>
          <w:sz w:val="26"/>
          <w:szCs w:val="26"/>
        </w:rPr>
      </w:pPr>
      <w:r>
        <w:rPr>
          <w:sz w:val="26"/>
          <w:szCs w:val="26"/>
        </w:rPr>
        <w:t xml:space="preserve">b. ‘signature’ failure:  </w:t>
      </w:r>
    </w:p>
    <w:p w14:paraId="00000017" w14:textId="77777777" w:rsidR="000F4DE6" w:rsidRDefault="00000000">
      <w:pPr>
        <w:tabs>
          <w:tab w:val="left" w:pos="567"/>
        </w:tabs>
        <w:spacing w:after="0" w:line="360" w:lineRule="auto"/>
        <w:rPr>
          <w:sz w:val="26"/>
          <w:szCs w:val="26"/>
        </w:rPr>
      </w:pPr>
      <w:r>
        <w:rPr>
          <w:sz w:val="26"/>
          <w:szCs w:val="26"/>
        </w:rPr>
        <w:t>c. a more granular look:</w:t>
      </w:r>
    </w:p>
    <w:p w14:paraId="00000018" w14:textId="77777777" w:rsidR="000F4DE6" w:rsidRDefault="00000000">
      <w:pPr>
        <w:tabs>
          <w:tab w:val="left" w:pos="567"/>
        </w:tabs>
        <w:spacing w:after="0" w:line="360" w:lineRule="auto"/>
        <w:rPr>
          <w:sz w:val="26"/>
          <w:szCs w:val="26"/>
        </w:rPr>
      </w:pPr>
      <w:r>
        <w:rPr>
          <w:sz w:val="26"/>
          <w:szCs w:val="26"/>
        </w:rPr>
        <w:t xml:space="preserve">d. rule-based dispute resolution: </w:t>
      </w:r>
    </w:p>
    <w:p w14:paraId="00000019" w14:textId="77777777" w:rsidR="000F4DE6" w:rsidRDefault="00000000">
      <w:pPr>
        <w:tabs>
          <w:tab w:val="left" w:pos="567"/>
        </w:tabs>
        <w:spacing w:after="0" w:line="360" w:lineRule="auto"/>
        <w:rPr>
          <w:sz w:val="26"/>
          <w:szCs w:val="26"/>
        </w:rPr>
      </w:pPr>
      <w:r>
        <w:rPr>
          <w:sz w:val="26"/>
          <w:szCs w:val="26"/>
        </w:rPr>
        <w:t xml:space="preserve">e. the security play-out: </w:t>
      </w:r>
    </w:p>
    <w:p w14:paraId="0000001A" w14:textId="77777777" w:rsidR="000F4DE6" w:rsidRDefault="00000000">
      <w:pPr>
        <w:tabs>
          <w:tab w:val="left" w:pos="567"/>
        </w:tabs>
        <w:spacing w:after="0" w:line="360" w:lineRule="auto"/>
        <w:rPr>
          <w:sz w:val="26"/>
          <w:szCs w:val="26"/>
        </w:rPr>
      </w:pPr>
      <w:r>
        <w:rPr>
          <w:sz w:val="26"/>
          <w:szCs w:val="26"/>
        </w:rPr>
        <w:t>f. a wave of relatively turbulent political developments:</w:t>
      </w:r>
    </w:p>
    <w:p w14:paraId="0000001B" w14:textId="77777777" w:rsidR="000F4DE6" w:rsidRDefault="00000000">
      <w:pPr>
        <w:tabs>
          <w:tab w:val="left" w:pos="567"/>
        </w:tabs>
        <w:spacing w:line="360" w:lineRule="auto"/>
        <w:rPr>
          <w:sz w:val="26"/>
          <w:szCs w:val="26"/>
        </w:rPr>
      </w:pPr>
      <w:r>
        <w:rPr>
          <w:sz w:val="26"/>
          <w:szCs w:val="26"/>
        </w:rPr>
        <w:t xml:space="preserve">g. founding fathers: </w:t>
      </w:r>
      <w:r>
        <w:rPr>
          <w:sz w:val="26"/>
          <w:szCs w:val="26"/>
        </w:rPr>
        <w:br/>
        <w:t xml:space="preserve">h. a late-comer: </w:t>
      </w:r>
      <w:r>
        <w:rPr>
          <w:sz w:val="26"/>
          <w:szCs w:val="26"/>
        </w:rPr>
        <w:br/>
      </w:r>
      <w:proofErr w:type="spellStart"/>
      <w:r>
        <w:rPr>
          <w:sz w:val="26"/>
          <w:szCs w:val="26"/>
        </w:rPr>
        <w:t>i</w:t>
      </w:r>
      <w:proofErr w:type="spellEnd"/>
      <w:r>
        <w:rPr>
          <w:sz w:val="26"/>
          <w:szCs w:val="26"/>
        </w:rPr>
        <w:t>. the role of “holding the flag”</w:t>
      </w:r>
      <w:r>
        <w:rPr>
          <w:sz w:val="26"/>
          <w:szCs w:val="26"/>
        </w:rPr>
        <w:br/>
        <w:t>k. “sticking its neck out”</w:t>
      </w:r>
      <w:r>
        <w:rPr>
          <w:sz w:val="26"/>
          <w:szCs w:val="26"/>
        </w:rPr>
        <w:br/>
        <w:t>l. “play-it-safe mentality”</w:t>
      </w:r>
      <w:r>
        <w:rPr>
          <w:sz w:val="26"/>
          <w:szCs w:val="26"/>
        </w:rPr>
        <w:br/>
        <w:t xml:space="preserve">m. “hierarchal” </w:t>
      </w:r>
      <w:proofErr w:type="gramStart"/>
      <w:r>
        <w:rPr>
          <w:sz w:val="26"/>
          <w:szCs w:val="26"/>
        </w:rPr>
        <w:t>changes</w:t>
      </w:r>
      <w:proofErr w:type="gramEnd"/>
    </w:p>
    <w:p w14:paraId="0000001C" w14:textId="77777777" w:rsidR="000F4DE6" w:rsidRDefault="00000000">
      <w:pPr>
        <w:tabs>
          <w:tab w:val="left" w:pos="567"/>
        </w:tabs>
        <w:spacing w:after="120" w:line="276" w:lineRule="auto"/>
        <w:jc w:val="both"/>
        <w:rPr>
          <w:b/>
          <w:sz w:val="26"/>
          <w:szCs w:val="26"/>
        </w:rPr>
      </w:pPr>
      <w:r>
        <w:rPr>
          <w:b/>
          <w:sz w:val="26"/>
          <w:szCs w:val="26"/>
        </w:rPr>
        <w:t>D. Translation</w:t>
      </w:r>
    </w:p>
    <w:p w14:paraId="0000001D" w14:textId="77777777" w:rsidR="000F4DE6" w:rsidRDefault="00000000">
      <w:pPr>
        <w:tabs>
          <w:tab w:val="left" w:pos="567"/>
        </w:tabs>
        <w:spacing w:after="0" w:line="276" w:lineRule="auto"/>
        <w:jc w:val="center"/>
        <w:rPr>
          <w:b/>
          <w:sz w:val="26"/>
          <w:szCs w:val="26"/>
        </w:rPr>
      </w:pPr>
      <w:r>
        <w:rPr>
          <w:b/>
          <w:sz w:val="26"/>
          <w:szCs w:val="26"/>
        </w:rPr>
        <w:t>Part I: English-Vietnamese Translation</w:t>
      </w:r>
    </w:p>
    <w:p w14:paraId="0000001E" w14:textId="77777777" w:rsidR="000F4DE6" w:rsidRDefault="00000000">
      <w:pPr>
        <w:tabs>
          <w:tab w:val="left" w:pos="567"/>
        </w:tabs>
        <w:spacing w:after="0" w:line="276" w:lineRule="auto"/>
        <w:rPr>
          <w:sz w:val="26"/>
          <w:szCs w:val="26"/>
        </w:rPr>
      </w:pPr>
      <w:r>
        <w:rPr>
          <w:sz w:val="26"/>
          <w:szCs w:val="26"/>
        </w:rPr>
        <w:t xml:space="preserve">Translate the article into </w:t>
      </w:r>
      <w:proofErr w:type="gramStart"/>
      <w:r>
        <w:rPr>
          <w:sz w:val="26"/>
          <w:szCs w:val="26"/>
        </w:rPr>
        <w:t>Vietnamese</w:t>
      </w:r>
      <w:proofErr w:type="gramEnd"/>
    </w:p>
    <w:p w14:paraId="7EADAA7F" w14:textId="77777777" w:rsidR="009C2725" w:rsidRDefault="009C2725">
      <w:pPr>
        <w:tabs>
          <w:tab w:val="left" w:pos="567"/>
        </w:tabs>
        <w:spacing w:after="0" w:line="276" w:lineRule="auto"/>
        <w:rPr>
          <w:sz w:val="26"/>
          <w:szCs w:val="26"/>
        </w:rPr>
      </w:pPr>
    </w:p>
    <w:p w14:paraId="5C815705" w14:textId="77777777" w:rsidR="009C2725" w:rsidRPr="009C2725" w:rsidRDefault="009C2725" w:rsidP="009C2725">
      <w:pPr>
        <w:tabs>
          <w:tab w:val="left" w:pos="567"/>
        </w:tabs>
        <w:spacing w:after="0" w:line="276" w:lineRule="auto"/>
        <w:rPr>
          <w:sz w:val="26"/>
          <w:szCs w:val="26"/>
        </w:rPr>
      </w:pPr>
      <w:r w:rsidRPr="009C2725">
        <w:rPr>
          <w:sz w:val="26"/>
          <w:szCs w:val="26"/>
        </w:rPr>
        <w:t xml:space="preserve">Vai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ngày</w:t>
      </w:r>
      <w:proofErr w:type="spellEnd"/>
      <w:r w:rsidRPr="009C2725">
        <w:rPr>
          <w:sz w:val="26"/>
          <w:szCs w:val="26"/>
        </w:rPr>
        <w:t xml:space="preserve"> </w:t>
      </w:r>
      <w:proofErr w:type="spellStart"/>
      <w:r w:rsidRPr="009C2725">
        <w:rPr>
          <w:sz w:val="26"/>
          <w:szCs w:val="26"/>
        </w:rPr>
        <w:t>càng</w:t>
      </w:r>
      <w:proofErr w:type="spellEnd"/>
      <w:r w:rsidRPr="009C2725">
        <w:rPr>
          <w:sz w:val="26"/>
          <w:szCs w:val="26"/>
        </w:rPr>
        <w:t xml:space="preserve"> </w:t>
      </w:r>
      <w:proofErr w:type="spellStart"/>
      <w:r w:rsidRPr="009C2725">
        <w:rPr>
          <w:sz w:val="26"/>
          <w:szCs w:val="26"/>
        </w:rPr>
        <w:t>tăng</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Việt Nam </w:t>
      </w:r>
      <w:proofErr w:type="spellStart"/>
      <w:r w:rsidRPr="009C2725">
        <w:rPr>
          <w:sz w:val="26"/>
          <w:szCs w:val="26"/>
        </w:rPr>
        <w:t>trong</w:t>
      </w:r>
      <w:proofErr w:type="spellEnd"/>
      <w:r w:rsidRPr="009C2725">
        <w:rPr>
          <w:sz w:val="26"/>
          <w:szCs w:val="26"/>
        </w:rPr>
        <w:t xml:space="preserve"> ASEAN: </w:t>
      </w:r>
      <w:proofErr w:type="spellStart"/>
      <w:r w:rsidRPr="009C2725">
        <w:rPr>
          <w:sz w:val="26"/>
          <w:szCs w:val="26"/>
        </w:rPr>
        <w:t>Từ</w:t>
      </w:r>
      <w:proofErr w:type="spellEnd"/>
      <w:r w:rsidRPr="009C2725">
        <w:rPr>
          <w:sz w:val="26"/>
          <w:szCs w:val="26"/>
        </w:rPr>
        <w:t xml:space="preserve"> </w:t>
      </w:r>
      <w:proofErr w:type="spellStart"/>
      <w:r w:rsidRPr="009C2725">
        <w:rPr>
          <w:sz w:val="26"/>
          <w:szCs w:val="26"/>
        </w:rPr>
        <w:t>điều</w:t>
      </w:r>
      <w:proofErr w:type="spellEnd"/>
      <w:r w:rsidRPr="009C2725">
        <w:rPr>
          <w:sz w:val="26"/>
          <w:szCs w:val="26"/>
        </w:rPr>
        <w:t xml:space="preserve"> </w:t>
      </w:r>
      <w:proofErr w:type="spellStart"/>
      <w:r w:rsidRPr="009C2725">
        <w:rPr>
          <w:sz w:val="26"/>
          <w:szCs w:val="26"/>
        </w:rPr>
        <w:t>chỉnh</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vận</w:t>
      </w:r>
      <w:proofErr w:type="spellEnd"/>
      <w:r w:rsidRPr="009C2725">
        <w:rPr>
          <w:sz w:val="26"/>
          <w:szCs w:val="26"/>
        </w:rPr>
        <w:t xml:space="preserve"> </w:t>
      </w:r>
      <w:proofErr w:type="spellStart"/>
      <w:r w:rsidRPr="009C2725">
        <w:rPr>
          <w:sz w:val="26"/>
          <w:szCs w:val="26"/>
        </w:rPr>
        <w:t>động</w:t>
      </w:r>
      <w:proofErr w:type="spellEnd"/>
    </w:p>
    <w:p w14:paraId="68F439E6" w14:textId="77777777" w:rsidR="009C2725" w:rsidRPr="009C2725" w:rsidRDefault="009C2725" w:rsidP="009C2725">
      <w:pPr>
        <w:tabs>
          <w:tab w:val="left" w:pos="567"/>
        </w:tabs>
        <w:spacing w:after="0" w:line="276" w:lineRule="auto"/>
        <w:rPr>
          <w:sz w:val="26"/>
          <w:szCs w:val="26"/>
        </w:rPr>
      </w:pPr>
      <w:r w:rsidRPr="009C2725">
        <w:rPr>
          <w:sz w:val="26"/>
          <w:szCs w:val="26"/>
        </w:rPr>
        <w:t xml:space="preserve">Thất </w:t>
      </w:r>
      <w:proofErr w:type="spellStart"/>
      <w:r w:rsidRPr="009C2725">
        <w:rPr>
          <w:sz w:val="26"/>
          <w:szCs w:val="26"/>
        </w:rPr>
        <w:t>bại</w:t>
      </w:r>
      <w:proofErr w:type="spellEnd"/>
      <w:r w:rsidRPr="009C2725">
        <w:rPr>
          <w:sz w:val="26"/>
          <w:szCs w:val="26"/>
        </w:rPr>
        <w:t xml:space="preserve"> </w:t>
      </w:r>
      <w:proofErr w:type="spellStart"/>
      <w:r w:rsidRPr="009C2725">
        <w:rPr>
          <w:sz w:val="26"/>
          <w:szCs w:val="26"/>
        </w:rPr>
        <w:t>lặp</w:t>
      </w:r>
      <w:proofErr w:type="spellEnd"/>
      <w:r w:rsidRPr="009C2725">
        <w:rPr>
          <w:sz w:val="26"/>
          <w:szCs w:val="26"/>
        </w:rPr>
        <w:t xml:space="preserve"> </w:t>
      </w:r>
      <w:proofErr w:type="spellStart"/>
      <w:r w:rsidRPr="009C2725">
        <w:rPr>
          <w:sz w:val="26"/>
          <w:szCs w:val="26"/>
        </w:rPr>
        <w:t>đi</w:t>
      </w:r>
      <w:proofErr w:type="spellEnd"/>
      <w:r w:rsidRPr="009C2725">
        <w:rPr>
          <w:sz w:val="26"/>
          <w:szCs w:val="26"/>
        </w:rPr>
        <w:t xml:space="preserve"> </w:t>
      </w:r>
      <w:proofErr w:type="spellStart"/>
      <w:r w:rsidRPr="009C2725">
        <w:rPr>
          <w:sz w:val="26"/>
          <w:szCs w:val="26"/>
        </w:rPr>
        <w:t>lặp</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ASEAN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vấn</w:t>
      </w:r>
      <w:proofErr w:type="spellEnd"/>
      <w:r w:rsidRPr="009C2725">
        <w:rPr>
          <w:sz w:val="26"/>
          <w:szCs w:val="26"/>
        </w:rPr>
        <w:t xml:space="preserve"> </w:t>
      </w:r>
      <w:proofErr w:type="spellStart"/>
      <w:r w:rsidRPr="009C2725">
        <w:rPr>
          <w:sz w:val="26"/>
          <w:szCs w:val="26"/>
        </w:rPr>
        <w:t>đề</w:t>
      </w:r>
      <w:proofErr w:type="spellEnd"/>
      <w:r w:rsidRPr="009C2725">
        <w:rPr>
          <w:sz w:val="26"/>
          <w:szCs w:val="26"/>
        </w:rPr>
        <w:t xml:space="preserve"> Biển Đông</w:t>
      </w:r>
    </w:p>
    <w:p w14:paraId="7C5E19A6" w14:textId="77777777" w:rsidR="009C2725" w:rsidRPr="009C2725" w:rsidRDefault="009C2725" w:rsidP="009C2725">
      <w:pPr>
        <w:tabs>
          <w:tab w:val="left" w:pos="567"/>
        </w:tabs>
        <w:spacing w:after="0" w:line="276" w:lineRule="auto"/>
        <w:rPr>
          <w:sz w:val="26"/>
          <w:szCs w:val="26"/>
        </w:rPr>
      </w:pPr>
      <w:proofErr w:type="spellStart"/>
      <w:r w:rsidRPr="009C2725">
        <w:rPr>
          <w:sz w:val="26"/>
          <w:szCs w:val="26"/>
        </w:rPr>
        <w:t>Hội</w:t>
      </w:r>
      <w:proofErr w:type="spellEnd"/>
      <w:r w:rsidRPr="009C2725">
        <w:rPr>
          <w:sz w:val="26"/>
          <w:szCs w:val="26"/>
        </w:rPr>
        <w:t xml:space="preserve"> </w:t>
      </w:r>
      <w:proofErr w:type="spellStart"/>
      <w:r w:rsidRPr="009C2725">
        <w:rPr>
          <w:sz w:val="26"/>
          <w:szCs w:val="26"/>
        </w:rPr>
        <w:t>nghị</w:t>
      </w:r>
      <w:proofErr w:type="spellEnd"/>
      <w:r w:rsidRPr="009C2725">
        <w:rPr>
          <w:sz w:val="26"/>
          <w:szCs w:val="26"/>
        </w:rPr>
        <w:t xml:space="preserve"> </w:t>
      </w:r>
      <w:proofErr w:type="spellStart"/>
      <w:r w:rsidRPr="009C2725">
        <w:rPr>
          <w:sz w:val="26"/>
          <w:szCs w:val="26"/>
        </w:rPr>
        <w:t>thượng</w:t>
      </w:r>
      <w:proofErr w:type="spellEnd"/>
      <w:r w:rsidRPr="009C2725">
        <w:rPr>
          <w:sz w:val="26"/>
          <w:szCs w:val="26"/>
        </w:rPr>
        <w:t xml:space="preserve"> </w:t>
      </w:r>
      <w:proofErr w:type="spellStart"/>
      <w:r w:rsidRPr="009C2725">
        <w:rPr>
          <w:sz w:val="26"/>
          <w:szCs w:val="26"/>
        </w:rPr>
        <w:t>đỉnh</w:t>
      </w:r>
      <w:proofErr w:type="spellEnd"/>
      <w:r w:rsidRPr="009C2725">
        <w:rPr>
          <w:sz w:val="26"/>
          <w:szCs w:val="26"/>
        </w:rPr>
        <w:t xml:space="preserve"> Trung Quốc-ASEAN </w:t>
      </w:r>
      <w:proofErr w:type="spellStart"/>
      <w:r w:rsidRPr="009C2725">
        <w:rPr>
          <w:sz w:val="26"/>
          <w:szCs w:val="26"/>
        </w:rPr>
        <w:t>gây</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cãi</w:t>
      </w:r>
      <w:proofErr w:type="spellEnd"/>
      <w:r w:rsidRPr="009C2725">
        <w:rPr>
          <w:sz w:val="26"/>
          <w:szCs w:val="26"/>
        </w:rPr>
        <w:t xml:space="preserve"> </w:t>
      </w:r>
      <w:proofErr w:type="spellStart"/>
      <w:r w:rsidRPr="009C2725">
        <w:rPr>
          <w:sz w:val="26"/>
          <w:szCs w:val="26"/>
        </w:rPr>
        <w:t>tại</w:t>
      </w:r>
      <w:proofErr w:type="spellEnd"/>
      <w:r w:rsidRPr="009C2725">
        <w:rPr>
          <w:sz w:val="26"/>
          <w:szCs w:val="26"/>
        </w:rPr>
        <w:t xml:space="preserve"> </w:t>
      </w:r>
      <w:proofErr w:type="spellStart"/>
      <w:r w:rsidRPr="009C2725">
        <w:rPr>
          <w:sz w:val="26"/>
          <w:szCs w:val="26"/>
        </w:rPr>
        <w:t>Côn</w:t>
      </w:r>
      <w:proofErr w:type="spellEnd"/>
      <w:r w:rsidRPr="009C2725">
        <w:rPr>
          <w:sz w:val="26"/>
          <w:szCs w:val="26"/>
        </w:rPr>
        <w:t xml:space="preserve"> Minh </w:t>
      </w:r>
      <w:proofErr w:type="spellStart"/>
      <w:r w:rsidRPr="009C2725">
        <w:rPr>
          <w:sz w:val="26"/>
          <w:szCs w:val="26"/>
        </w:rPr>
        <w:t>vào</w:t>
      </w:r>
      <w:proofErr w:type="spellEnd"/>
      <w:r w:rsidRPr="009C2725">
        <w:rPr>
          <w:sz w:val="26"/>
          <w:szCs w:val="26"/>
        </w:rPr>
        <w:t xml:space="preserve"> </w:t>
      </w:r>
      <w:proofErr w:type="spellStart"/>
      <w:r w:rsidRPr="009C2725">
        <w:rPr>
          <w:sz w:val="26"/>
          <w:szCs w:val="26"/>
        </w:rPr>
        <w:t>ngày</w:t>
      </w:r>
      <w:proofErr w:type="spellEnd"/>
      <w:r w:rsidRPr="009C2725">
        <w:rPr>
          <w:sz w:val="26"/>
          <w:szCs w:val="26"/>
        </w:rPr>
        <w:t xml:space="preserve"> 16 </w:t>
      </w:r>
      <w:proofErr w:type="spellStart"/>
      <w:r w:rsidRPr="009C2725">
        <w:rPr>
          <w:sz w:val="26"/>
          <w:szCs w:val="26"/>
        </w:rPr>
        <w:t>tháng</w:t>
      </w:r>
      <w:proofErr w:type="spellEnd"/>
      <w:r w:rsidRPr="009C2725">
        <w:rPr>
          <w:sz w:val="26"/>
          <w:szCs w:val="26"/>
        </w:rPr>
        <w:t xml:space="preserve"> 6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phủ</w:t>
      </w:r>
      <w:proofErr w:type="spellEnd"/>
      <w:r w:rsidRPr="009C2725">
        <w:rPr>
          <w:sz w:val="26"/>
          <w:szCs w:val="26"/>
        </w:rPr>
        <w:t xml:space="preserve"> </w:t>
      </w:r>
      <w:proofErr w:type="spellStart"/>
      <w:r w:rsidRPr="009C2725">
        <w:rPr>
          <w:sz w:val="26"/>
          <w:szCs w:val="26"/>
        </w:rPr>
        <w:t>bóng</w:t>
      </w:r>
      <w:proofErr w:type="spellEnd"/>
      <w:r w:rsidRPr="009C2725">
        <w:rPr>
          <w:sz w:val="26"/>
          <w:szCs w:val="26"/>
        </w:rPr>
        <w:t xml:space="preserve"> </w:t>
      </w:r>
      <w:proofErr w:type="spellStart"/>
      <w:r w:rsidRPr="009C2725">
        <w:rPr>
          <w:sz w:val="26"/>
          <w:szCs w:val="26"/>
        </w:rPr>
        <w:t>đen</w:t>
      </w:r>
      <w:proofErr w:type="spellEnd"/>
      <w:r w:rsidRPr="009C2725">
        <w:rPr>
          <w:sz w:val="26"/>
          <w:szCs w:val="26"/>
        </w:rPr>
        <w:t xml:space="preserve"> </w:t>
      </w:r>
      <w:proofErr w:type="spellStart"/>
      <w:r w:rsidRPr="009C2725">
        <w:rPr>
          <w:sz w:val="26"/>
          <w:szCs w:val="26"/>
        </w:rPr>
        <w:t>lên</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thống</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tính</w:t>
      </w:r>
      <w:proofErr w:type="spellEnd"/>
      <w:r w:rsidRPr="009C2725">
        <w:rPr>
          <w:sz w:val="26"/>
          <w:szCs w:val="26"/>
        </w:rPr>
        <w:t xml:space="preserve"> </w:t>
      </w:r>
      <w:proofErr w:type="spellStart"/>
      <w:r w:rsidRPr="009C2725">
        <w:rPr>
          <w:sz w:val="26"/>
          <w:szCs w:val="26"/>
        </w:rPr>
        <w:t>trung</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phù</w:t>
      </w:r>
      <w:proofErr w:type="spellEnd"/>
      <w:r w:rsidRPr="009C2725">
        <w:rPr>
          <w:sz w:val="26"/>
          <w:szCs w:val="26"/>
        </w:rPr>
        <w:t xml:space="preserve"> </w:t>
      </w:r>
      <w:proofErr w:type="spellStart"/>
      <w:r w:rsidRPr="009C2725">
        <w:rPr>
          <w:sz w:val="26"/>
          <w:szCs w:val="26"/>
        </w:rPr>
        <w:t>hợp</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Hiệp</w:t>
      </w:r>
      <w:proofErr w:type="spellEnd"/>
      <w:r w:rsidRPr="009C2725">
        <w:rPr>
          <w:sz w:val="26"/>
          <w:szCs w:val="26"/>
        </w:rPr>
        <w:t xml:space="preserve"> </w:t>
      </w:r>
      <w:proofErr w:type="spellStart"/>
      <w:r w:rsidRPr="009C2725">
        <w:rPr>
          <w:sz w:val="26"/>
          <w:szCs w:val="26"/>
        </w:rPr>
        <w:t>hội</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gia</w:t>
      </w:r>
      <w:proofErr w:type="spellEnd"/>
      <w:r w:rsidRPr="009C2725">
        <w:rPr>
          <w:sz w:val="26"/>
          <w:szCs w:val="26"/>
        </w:rPr>
        <w:t xml:space="preserve"> Đông Nam Á (ASEAN). </w:t>
      </w:r>
      <w:proofErr w:type="spellStart"/>
      <w:r w:rsidRPr="009C2725">
        <w:rPr>
          <w:sz w:val="26"/>
          <w:szCs w:val="26"/>
        </w:rPr>
        <w:t>Đây</w:t>
      </w:r>
      <w:proofErr w:type="spellEnd"/>
      <w:r w:rsidRPr="009C2725">
        <w:rPr>
          <w:sz w:val="26"/>
          <w:szCs w:val="26"/>
        </w:rPr>
        <w:t xml:space="preserve"> </w:t>
      </w:r>
      <w:proofErr w:type="spellStart"/>
      <w:r w:rsidRPr="009C2725">
        <w:rPr>
          <w:sz w:val="26"/>
          <w:szCs w:val="26"/>
        </w:rPr>
        <w:t>không</w:t>
      </w:r>
      <w:proofErr w:type="spellEnd"/>
      <w:r w:rsidRPr="009C2725">
        <w:rPr>
          <w:sz w:val="26"/>
          <w:szCs w:val="26"/>
        </w:rPr>
        <w:t xml:space="preserve"> </w:t>
      </w:r>
      <w:proofErr w:type="spellStart"/>
      <w:r w:rsidRPr="009C2725">
        <w:rPr>
          <w:sz w:val="26"/>
          <w:szCs w:val="26"/>
        </w:rPr>
        <w:t>phải</w:t>
      </w:r>
      <w:proofErr w:type="spellEnd"/>
      <w:r w:rsidRPr="009C2725">
        <w:rPr>
          <w:sz w:val="26"/>
          <w:szCs w:val="26"/>
        </w:rPr>
        <w:t xml:space="preserve">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lần</w:t>
      </w:r>
      <w:proofErr w:type="spellEnd"/>
      <w:r w:rsidRPr="009C2725">
        <w:rPr>
          <w:sz w:val="26"/>
          <w:szCs w:val="26"/>
        </w:rPr>
        <w:t xml:space="preserve"> </w:t>
      </w:r>
      <w:proofErr w:type="spellStart"/>
      <w:r w:rsidRPr="009C2725">
        <w:rPr>
          <w:sz w:val="26"/>
          <w:szCs w:val="26"/>
        </w:rPr>
        <w:t>đầu</w:t>
      </w:r>
      <w:proofErr w:type="spellEnd"/>
      <w:r w:rsidRPr="009C2725">
        <w:rPr>
          <w:sz w:val="26"/>
          <w:szCs w:val="26"/>
        </w:rPr>
        <w:t xml:space="preserve"> </w:t>
      </w:r>
      <w:proofErr w:type="spellStart"/>
      <w:r w:rsidRPr="009C2725">
        <w:rPr>
          <w:sz w:val="26"/>
          <w:szCs w:val="26"/>
        </w:rPr>
        <w:t>tiên</w:t>
      </w:r>
      <w:proofErr w:type="spellEnd"/>
      <w:r w:rsidRPr="009C2725">
        <w:rPr>
          <w:sz w:val="26"/>
          <w:szCs w:val="26"/>
        </w:rPr>
        <w:t xml:space="preserve"> </w:t>
      </w:r>
      <w:proofErr w:type="spellStart"/>
      <w:r w:rsidRPr="009C2725">
        <w:rPr>
          <w:sz w:val="26"/>
          <w:szCs w:val="26"/>
        </w:rPr>
        <w:t>nhóm</w:t>
      </w:r>
      <w:proofErr w:type="spellEnd"/>
      <w:r w:rsidRPr="009C2725">
        <w:rPr>
          <w:sz w:val="26"/>
          <w:szCs w:val="26"/>
        </w:rPr>
        <w:t xml:space="preserve"> 10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này</w:t>
      </w:r>
      <w:proofErr w:type="spellEnd"/>
      <w:r w:rsidRPr="009C2725">
        <w:rPr>
          <w:sz w:val="26"/>
          <w:szCs w:val="26"/>
        </w:rPr>
        <w:t xml:space="preserve"> </w:t>
      </w:r>
      <w:proofErr w:type="spellStart"/>
      <w:r w:rsidRPr="009C2725">
        <w:rPr>
          <w:sz w:val="26"/>
          <w:szCs w:val="26"/>
        </w:rPr>
        <w:t>gặp</w:t>
      </w:r>
      <w:proofErr w:type="spellEnd"/>
      <w:r w:rsidRPr="009C2725">
        <w:rPr>
          <w:sz w:val="26"/>
          <w:szCs w:val="26"/>
        </w:rPr>
        <w:t xml:space="preserve"> </w:t>
      </w:r>
      <w:proofErr w:type="spellStart"/>
      <w:r w:rsidRPr="009C2725">
        <w:rPr>
          <w:sz w:val="26"/>
          <w:szCs w:val="26"/>
        </w:rPr>
        <w:t>thử</w:t>
      </w:r>
      <w:proofErr w:type="spellEnd"/>
      <w:r w:rsidRPr="009C2725">
        <w:rPr>
          <w:sz w:val="26"/>
          <w:szCs w:val="26"/>
        </w:rPr>
        <w:t xml:space="preserve"> </w:t>
      </w:r>
      <w:proofErr w:type="spellStart"/>
      <w:r w:rsidRPr="009C2725">
        <w:rPr>
          <w:sz w:val="26"/>
          <w:szCs w:val="26"/>
        </w:rPr>
        <w:t>thách</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tương</w:t>
      </w:r>
      <w:proofErr w:type="spellEnd"/>
      <w:r w:rsidRPr="009C2725">
        <w:rPr>
          <w:sz w:val="26"/>
          <w:szCs w:val="26"/>
        </w:rPr>
        <w:t xml:space="preserve"> </w:t>
      </w:r>
      <w:proofErr w:type="spellStart"/>
      <w:r w:rsidRPr="009C2725">
        <w:rPr>
          <w:sz w:val="26"/>
          <w:szCs w:val="26"/>
        </w:rPr>
        <w:t>tác</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Trung Quốc. </w:t>
      </w:r>
      <w:proofErr w:type="spellStart"/>
      <w:r w:rsidRPr="009C2725">
        <w:rPr>
          <w:sz w:val="26"/>
          <w:szCs w:val="26"/>
        </w:rPr>
        <w:t>Từ</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thất</w:t>
      </w:r>
      <w:proofErr w:type="spellEnd"/>
      <w:r w:rsidRPr="009C2725">
        <w:rPr>
          <w:sz w:val="26"/>
          <w:szCs w:val="26"/>
        </w:rPr>
        <w:t xml:space="preserve"> </w:t>
      </w:r>
      <w:proofErr w:type="spellStart"/>
      <w:r w:rsidRPr="009C2725">
        <w:rPr>
          <w:sz w:val="26"/>
          <w:szCs w:val="26"/>
        </w:rPr>
        <w:t>bại</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dấu</w:t>
      </w:r>
      <w:proofErr w:type="spellEnd"/>
      <w:r w:rsidRPr="009C2725">
        <w:rPr>
          <w:sz w:val="26"/>
          <w:szCs w:val="26"/>
        </w:rPr>
        <w:t xml:space="preserve"> </w:t>
      </w:r>
      <w:proofErr w:type="spellStart"/>
      <w:r w:rsidRPr="009C2725">
        <w:rPr>
          <w:sz w:val="26"/>
          <w:szCs w:val="26"/>
        </w:rPr>
        <w:t>ấn</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chức</w:t>
      </w:r>
      <w:proofErr w:type="spellEnd"/>
      <w:r w:rsidRPr="009C2725">
        <w:rPr>
          <w:sz w:val="26"/>
          <w:szCs w:val="26"/>
        </w:rPr>
        <w:t xml:space="preserve"> </w:t>
      </w:r>
      <w:proofErr w:type="spellStart"/>
      <w:r w:rsidRPr="009C2725">
        <w:rPr>
          <w:sz w:val="26"/>
          <w:szCs w:val="26"/>
        </w:rPr>
        <w:t>Chủ</w:t>
      </w:r>
      <w:proofErr w:type="spellEnd"/>
      <w:r w:rsidRPr="009C2725">
        <w:rPr>
          <w:sz w:val="26"/>
          <w:szCs w:val="26"/>
        </w:rPr>
        <w:t xml:space="preserve"> </w:t>
      </w:r>
      <w:proofErr w:type="spellStart"/>
      <w:r w:rsidRPr="009C2725">
        <w:rPr>
          <w:sz w:val="26"/>
          <w:szCs w:val="26"/>
        </w:rPr>
        <w:t>tịch</w:t>
      </w:r>
      <w:proofErr w:type="spellEnd"/>
      <w:r w:rsidRPr="009C2725">
        <w:rPr>
          <w:sz w:val="26"/>
          <w:szCs w:val="26"/>
        </w:rPr>
        <w:t xml:space="preserve"> ASEAN </w:t>
      </w:r>
      <w:proofErr w:type="spellStart"/>
      <w:r w:rsidRPr="009C2725">
        <w:rPr>
          <w:sz w:val="26"/>
          <w:szCs w:val="26"/>
        </w:rPr>
        <w:t>năm</w:t>
      </w:r>
      <w:proofErr w:type="spellEnd"/>
      <w:r w:rsidRPr="009C2725">
        <w:rPr>
          <w:sz w:val="26"/>
          <w:szCs w:val="26"/>
        </w:rPr>
        <w:t xml:space="preserve"> 2012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Campuchia</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năm</w:t>
      </w:r>
      <w:proofErr w:type="spellEnd"/>
      <w:r w:rsidRPr="009C2725">
        <w:rPr>
          <w:sz w:val="26"/>
          <w:szCs w:val="26"/>
        </w:rPr>
        <w:t xml:space="preserve"> </w:t>
      </w:r>
      <w:proofErr w:type="spellStart"/>
      <w:r w:rsidRPr="009C2725">
        <w:rPr>
          <w:sz w:val="26"/>
          <w:szCs w:val="26"/>
        </w:rPr>
        <w:t>gần</w:t>
      </w:r>
      <w:proofErr w:type="spellEnd"/>
      <w:r w:rsidRPr="009C2725">
        <w:rPr>
          <w:sz w:val="26"/>
          <w:szCs w:val="26"/>
        </w:rPr>
        <w:t xml:space="preserve"> </w:t>
      </w:r>
      <w:proofErr w:type="spellStart"/>
      <w:r w:rsidRPr="009C2725">
        <w:rPr>
          <w:sz w:val="26"/>
          <w:szCs w:val="26"/>
        </w:rPr>
        <w:t>đây</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tất</w:t>
      </w:r>
      <w:proofErr w:type="spellEnd"/>
      <w:r w:rsidRPr="009C2725">
        <w:rPr>
          <w:sz w:val="26"/>
          <w:szCs w:val="26"/>
        </w:rPr>
        <w:t xml:space="preserve"> </w:t>
      </w:r>
      <w:proofErr w:type="spellStart"/>
      <w:r w:rsidRPr="009C2725">
        <w:rPr>
          <w:sz w:val="26"/>
          <w:szCs w:val="26"/>
        </w:rPr>
        <w:t>cả</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trường</w:t>
      </w:r>
      <w:proofErr w:type="spellEnd"/>
      <w:r w:rsidRPr="009C2725">
        <w:rPr>
          <w:sz w:val="26"/>
          <w:szCs w:val="26"/>
        </w:rPr>
        <w:t xml:space="preserve"> </w:t>
      </w:r>
      <w:proofErr w:type="spellStart"/>
      <w:r w:rsidRPr="009C2725">
        <w:rPr>
          <w:sz w:val="26"/>
          <w:szCs w:val="26"/>
        </w:rPr>
        <w:t>hợp</w:t>
      </w:r>
      <w:proofErr w:type="spellEnd"/>
      <w:r w:rsidRPr="009C2725">
        <w:rPr>
          <w:sz w:val="26"/>
          <w:szCs w:val="26"/>
        </w:rPr>
        <w:t xml:space="preserve"> </w:t>
      </w:r>
      <w:proofErr w:type="spellStart"/>
      <w:r w:rsidRPr="009C2725">
        <w:rPr>
          <w:sz w:val="26"/>
          <w:szCs w:val="26"/>
        </w:rPr>
        <w:t>đó</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Biển Đông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điểm</w:t>
      </w:r>
      <w:proofErr w:type="spellEnd"/>
      <w:r w:rsidRPr="009C2725">
        <w:rPr>
          <w:sz w:val="26"/>
          <w:szCs w:val="26"/>
        </w:rPr>
        <w:t xml:space="preserve"> </w:t>
      </w:r>
      <w:proofErr w:type="spellStart"/>
      <w:r w:rsidRPr="009C2725">
        <w:rPr>
          <w:sz w:val="26"/>
          <w:szCs w:val="26"/>
        </w:rPr>
        <w:t>gây</w:t>
      </w:r>
      <w:proofErr w:type="spellEnd"/>
      <w:r w:rsidRPr="009C2725">
        <w:rPr>
          <w:sz w:val="26"/>
          <w:szCs w:val="26"/>
        </w:rPr>
        <w:t xml:space="preserve"> </w:t>
      </w:r>
      <w:proofErr w:type="spellStart"/>
      <w:r w:rsidRPr="009C2725">
        <w:rPr>
          <w:sz w:val="26"/>
          <w:szCs w:val="26"/>
        </w:rPr>
        <w:t>áp</w:t>
      </w:r>
      <w:proofErr w:type="spellEnd"/>
      <w:r w:rsidRPr="009C2725">
        <w:rPr>
          <w:sz w:val="26"/>
          <w:szCs w:val="26"/>
        </w:rPr>
        <w:t xml:space="preserve"> </w:t>
      </w:r>
      <w:proofErr w:type="spellStart"/>
      <w:r w:rsidRPr="009C2725">
        <w:rPr>
          <w:sz w:val="26"/>
          <w:szCs w:val="26"/>
        </w:rPr>
        <w:t>lực</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dù</w:t>
      </w:r>
      <w:proofErr w:type="spellEnd"/>
      <w:r w:rsidRPr="009C2725">
        <w:rPr>
          <w:sz w:val="26"/>
          <w:szCs w:val="26"/>
        </w:rPr>
        <w:t xml:space="preserve"> </w:t>
      </w:r>
      <w:proofErr w:type="spellStart"/>
      <w:r w:rsidRPr="009C2725">
        <w:rPr>
          <w:sz w:val="26"/>
          <w:szCs w:val="26"/>
        </w:rPr>
        <w:t>được</w:t>
      </w:r>
      <w:proofErr w:type="spellEnd"/>
      <w:r w:rsidRPr="009C2725">
        <w:rPr>
          <w:sz w:val="26"/>
          <w:szCs w:val="26"/>
        </w:rPr>
        <w:t xml:space="preserve"> </w:t>
      </w:r>
      <w:proofErr w:type="spellStart"/>
      <w:r w:rsidRPr="009C2725">
        <w:rPr>
          <w:sz w:val="26"/>
          <w:szCs w:val="26"/>
        </w:rPr>
        <w:t>đề</w:t>
      </w:r>
      <w:proofErr w:type="spellEnd"/>
      <w:r w:rsidRPr="009C2725">
        <w:rPr>
          <w:sz w:val="26"/>
          <w:szCs w:val="26"/>
        </w:rPr>
        <w:t xml:space="preserve"> </w:t>
      </w:r>
      <w:proofErr w:type="spellStart"/>
      <w:r w:rsidRPr="009C2725">
        <w:rPr>
          <w:sz w:val="26"/>
          <w:szCs w:val="26"/>
        </w:rPr>
        <w:t>cập</w:t>
      </w:r>
      <w:proofErr w:type="spellEnd"/>
      <w:r w:rsidRPr="009C2725">
        <w:rPr>
          <w:sz w:val="26"/>
          <w:szCs w:val="26"/>
        </w:rPr>
        <w:t xml:space="preserve"> hay </w:t>
      </w:r>
      <w:proofErr w:type="spellStart"/>
      <w:r w:rsidRPr="009C2725">
        <w:rPr>
          <w:sz w:val="26"/>
          <w:szCs w:val="26"/>
        </w:rPr>
        <w:t>bị</w:t>
      </w:r>
      <w:proofErr w:type="spellEnd"/>
      <w:r w:rsidRPr="009C2725">
        <w:rPr>
          <w:sz w:val="26"/>
          <w:szCs w:val="26"/>
        </w:rPr>
        <w:t xml:space="preserve"> </w:t>
      </w:r>
      <w:proofErr w:type="spellStart"/>
      <w:r w:rsidRPr="009C2725">
        <w:rPr>
          <w:sz w:val="26"/>
          <w:szCs w:val="26"/>
        </w:rPr>
        <w:t>bỏ</w:t>
      </w:r>
      <w:proofErr w:type="spellEnd"/>
      <w:r w:rsidRPr="009C2725">
        <w:rPr>
          <w:sz w:val="26"/>
          <w:szCs w:val="26"/>
        </w:rPr>
        <w:t xml:space="preserve"> qua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cách</w:t>
      </w:r>
      <w:proofErr w:type="spellEnd"/>
      <w:r w:rsidRPr="009C2725">
        <w:rPr>
          <w:sz w:val="26"/>
          <w:szCs w:val="26"/>
        </w:rPr>
        <w:t xml:space="preserve"> </w:t>
      </w:r>
      <w:proofErr w:type="spellStart"/>
      <w:r w:rsidRPr="009C2725">
        <w:rPr>
          <w:sz w:val="26"/>
          <w:szCs w:val="26"/>
        </w:rPr>
        <w:t>rõ</w:t>
      </w:r>
      <w:proofErr w:type="spellEnd"/>
      <w:r w:rsidRPr="009C2725">
        <w:rPr>
          <w:sz w:val="26"/>
          <w:szCs w:val="26"/>
        </w:rPr>
        <w:t xml:space="preserve"> </w:t>
      </w:r>
      <w:proofErr w:type="spellStart"/>
      <w:r w:rsidRPr="009C2725">
        <w:rPr>
          <w:sz w:val="26"/>
          <w:szCs w:val="26"/>
        </w:rPr>
        <w:t>ràng</w:t>
      </w:r>
      <w:proofErr w:type="spellEnd"/>
      <w:r w:rsidRPr="009C2725">
        <w:rPr>
          <w:sz w:val="26"/>
          <w:szCs w:val="26"/>
        </w:rPr>
        <w:t xml:space="preserve">. </w:t>
      </w:r>
      <w:proofErr w:type="spellStart"/>
      <w:r w:rsidRPr="009C2725">
        <w:rPr>
          <w:sz w:val="26"/>
          <w:szCs w:val="26"/>
        </w:rPr>
        <w:t>Mặc</w:t>
      </w:r>
      <w:proofErr w:type="spellEnd"/>
      <w:r w:rsidRPr="009C2725">
        <w:rPr>
          <w:sz w:val="26"/>
          <w:szCs w:val="26"/>
        </w:rPr>
        <w:t xml:space="preserve"> </w:t>
      </w:r>
      <w:proofErr w:type="spellStart"/>
      <w:r w:rsidRPr="009C2725">
        <w:rPr>
          <w:sz w:val="26"/>
          <w:szCs w:val="26"/>
        </w:rPr>
        <w:t>dù</w:t>
      </w:r>
      <w:proofErr w:type="spellEnd"/>
      <w:r w:rsidRPr="009C2725">
        <w:rPr>
          <w:sz w:val="26"/>
          <w:szCs w:val="26"/>
        </w:rPr>
        <w:t xml:space="preserve"> xu </w:t>
      </w:r>
      <w:proofErr w:type="spellStart"/>
      <w:r w:rsidRPr="009C2725">
        <w:rPr>
          <w:sz w:val="26"/>
          <w:szCs w:val="26"/>
        </w:rPr>
        <w:t>hướng</w:t>
      </w:r>
      <w:proofErr w:type="spellEnd"/>
      <w:r w:rsidRPr="009C2725">
        <w:rPr>
          <w:sz w:val="26"/>
          <w:szCs w:val="26"/>
        </w:rPr>
        <w:t xml:space="preserve"> </w:t>
      </w:r>
      <w:proofErr w:type="spellStart"/>
      <w:r w:rsidRPr="009C2725">
        <w:rPr>
          <w:sz w:val="26"/>
          <w:szCs w:val="26"/>
        </w:rPr>
        <w:t>chỉ</w:t>
      </w:r>
      <w:proofErr w:type="spellEnd"/>
      <w:r w:rsidRPr="009C2725">
        <w:rPr>
          <w:sz w:val="26"/>
          <w:szCs w:val="26"/>
        </w:rPr>
        <w:t xml:space="preserve"> </w:t>
      </w:r>
      <w:proofErr w:type="spellStart"/>
      <w:r w:rsidRPr="009C2725">
        <w:rPr>
          <w:sz w:val="26"/>
          <w:szCs w:val="26"/>
        </w:rPr>
        <w:t>trích</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thậm</w:t>
      </w:r>
      <w:proofErr w:type="spellEnd"/>
      <w:r w:rsidRPr="009C2725">
        <w:rPr>
          <w:sz w:val="26"/>
          <w:szCs w:val="26"/>
        </w:rPr>
        <w:t xml:space="preserve"> </w:t>
      </w:r>
      <w:proofErr w:type="spellStart"/>
      <w:r w:rsidRPr="009C2725">
        <w:rPr>
          <w:sz w:val="26"/>
          <w:szCs w:val="26"/>
        </w:rPr>
        <w:t>chí</w:t>
      </w:r>
      <w:proofErr w:type="spellEnd"/>
      <w:r w:rsidRPr="009C2725">
        <w:rPr>
          <w:sz w:val="26"/>
          <w:szCs w:val="26"/>
        </w:rPr>
        <w:t xml:space="preserve"> </w:t>
      </w:r>
      <w:proofErr w:type="spellStart"/>
      <w:r w:rsidRPr="009C2725">
        <w:rPr>
          <w:sz w:val="26"/>
          <w:szCs w:val="26"/>
        </w:rPr>
        <w:t>làm</w:t>
      </w:r>
      <w:proofErr w:type="spellEnd"/>
      <w:r w:rsidRPr="009C2725">
        <w:rPr>
          <w:sz w:val="26"/>
          <w:szCs w:val="26"/>
        </w:rPr>
        <w:t xml:space="preserve"> </w:t>
      </w:r>
      <w:proofErr w:type="spellStart"/>
      <w:r w:rsidRPr="009C2725">
        <w:rPr>
          <w:sz w:val="26"/>
          <w:szCs w:val="26"/>
        </w:rPr>
        <w:t>mất</w:t>
      </w:r>
      <w:proofErr w:type="spellEnd"/>
      <w:r w:rsidRPr="009C2725">
        <w:rPr>
          <w:sz w:val="26"/>
          <w:szCs w:val="26"/>
        </w:rPr>
        <w:t xml:space="preserve"> </w:t>
      </w:r>
      <w:proofErr w:type="spellStart"/>
      <w:r w:rsidRPr="009C2725">
        <w:rPr>
          <w:sz w:val="26"/>
          <w:szCs w:val="26"/>
        </w:rPr>
        <w:t>uy</w:t>
      </w:r>
      <w:proofErr w:type="spellEnd"/>
      <w:r w:rsidRPr="009C2725">
        <w:rPr>
          <w:sz w:val="26"/>
          <w:szCs w:val="26"/>
        </w:rPr>
        <w:t xml:space="preserve"> </w:t>
      </w:r>
      <w:proofErr w:type="spellStart"/>
      <w:r w:rsidRPr="009C2725">
        <w:rPr>
          <w:sz w:val="26"/>
          <w:szCs w:val="26"/>
        </w:rPr>
        <w:t>tín</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toàn</w:t>
      </w:r>
      <w:proofErr w:type="spellEnd"/>
      <w:r w:rsidRPr="009C2725">
        <w:rPr>
          <w:sz w:val="26"/>
          <w:szCs w:val="26"/>
        </w:rPr>
        <w:t xml:space="preserve"> </w:t>
      </w:r>
      <w:proofErr w:type="spellStart"/>
      <w:r w:rsidRPr="009C2725">
        <w:rPr>
          <w:sz w:val="26"/>
          <w:szCs w:val="26"/>
        </w:rPr>
        <w:t>bộ</w:t>
      </w:r>
      <w:proofErr w:type="spellEnd"/>
      <w:r w:rsidRPr="009C2725">
        <w:rPr>
          <w:sz w:val="26"/>
          <w:szCs w:val="26"/>
        </w:rPr>
        <w:t xml:space="preserve"> ASEAN </w:t>
      </w:r>
      <w:proofErr w:type="spellStart"/>
      <w:r w:rsidRPr="009C2725">
        <w:rPr>
          <w:sz w:val="26"/>
          <w:szCs w:val="26"/>
        </w:rPr>
        <w:t>ngày</w:t>
      </w:r>
      <w:proofErr w:type="spellEnd"/>
      <w:r w:rsidRPr="009C2725">
        <w:rPr>
          <w:sz w:val="26"/>
          <w:szCs w:val="26"/>
        </w:rPr>
        <w:t xml:space="preserve"> </w:t>
      </w:r>
      <w:proofErr w:type="spellStart"/>
      <w:r w:rsidRPr="009C2725">
        <w:rPr>
          <w:sz w:val="26"/>
          <w:szCs w:val="26"/>
        </w:rPr>
        <w:t>càng</w:t>
      </w:r>
      <w:proofErr w:type="spellEnd"/>
      <w:r w:rsidRPr="009C2725">
        <w:rPr>
          <w:sz w:val="26"/>
          <w:szCs w:val="26"/>
        </w:rPr>
        <w:t xml:space="preserve"> </w:t>
      </w:r>
      <w:proofErr w:type="spellStart"/>
      <w:r w:rsidRPr="009C2725">
        <w:rPr>
          <w:sz w:val="26"/>
          <w:szCs w:val="26"/>
        </w:rPr>
        <w:t>tăng</w:t>
      </w:r>
      <w:proofErr w:type="spellEnd"/>
      <w:r w:rsidRPr="009C2725">
        <w:rPr>
          <w:sz w:val="26"/>
          <w:szCs w:val="26"/>
        </w:rPr>
        <w:t xml:space="preserve">, </w:t>
      </w:r>
      <w:proofErr w:type="spellStart"/>
      <w:r w:rsidRPr="009C2725">
        <w:rPr>
          <w:sz w:val="26"/>
          <w:szCs w:val="26"/>
        </w:rPr>
        <w:t>tôi</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rằng</w:t>
      </w:r>
      <w:proofErr w:type="spellEnd"/>
      <w:r w:rsidRPr="009C2725">
        <w:rPr>
          <w:sz w:val="26"/>
          <w:szCs w:val="26"/>
        </w:rPr>
        <w:t xml:space="preserve"> </w:t>
      </w:r>
      <w:proofErr w:type="spellStart"/>
      <w:r w:rsidRPr="009C2725">
        <w:rPr>
          <w:sz w:val="26"/>
          <w:szCs w:val="26"/>
        </w:rPr>
        <w:t>cần</w:t>
      </w:r>
      <w:proofErr w:type="spellEnd"/>
      <w:r w:rsidRPr="009C2725">
        <w:rPr>
          <w:sz w:val="26"/>
          <w:szCs w:val="26"/>
        </w:rPr>
        <w:t xml:space="preserve"> </w:t>
      </w:r>
      <w:proofErr w:type="spellStart"/>
      <w:r w:rsidRPr="009C2725">
        <w:rPr>
          <w:sz w:val="26"/>
          <w:szCs w:val="26"/>
        </w:rPr>
        <w:t>phải</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cái</w:t>
      </w:r>
      <w:proofErr w:type="spellEnd"/>
      <w:r w:rsidRPr="009C2725">
        <w:rPr>
          <w:sz w:val="26"/>
          <w:szCs w:val="26"/>
        </w:rPr>
        <w:t xml:space="preserve"> </w:t>
      </w:r>
      <w:proofErr w:type="spellStart"/>
      <w:r w:rsidRPr="009C2725">
        <w:rPr>
          <w:sz w:val="26"/>
          <w:szCs w:val="26"/>
        </w:rPr>
        <w:t>nhìn</w:t>
      </w:r>
      <w:proofErr w:type="spellEnd"/>
      <w:r w:rsidRPr="009C2725">
        <w:rPr>
          <w:sz w:val="26"/>
          <w:szCs w:val="26"/>
        </w:rPr>
        <w:t xml:space="preserve"> chi </w:t>
      </w:r>
      <w:proofErr w:type="spellStart"/>
      <w:r w:rsidRPr="009C2725">
        <w:rPr>
          <w:sz w:val="26"/>
          <w:szCs w:val="26"/>
        </w:rPr>
        <w:t>tiết</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động</w:t>
      </w:r>
      <w:proofErr w:type="spellEnd"/>
      <w:r w:rsidRPr="009C2725">
        <w:rPr>
          <w:sz w:val="26"/>
          <w:szCs w:val="26"/>
        </w:rPr>
        <w:t xml:space="preserve"> </w:t>
      </w:r>
      <w:proofErr w:type="spellStart"/>
      <w:r w:rsidRPr="009C2725">
        <w:rPr>
          <w:sz w:val="26"/>
          <w:szCs w:val="26"/>
        </w:rPr>
        <w:t>lực</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bộ</w:t>
      </w:r>
      <w:proofErr w:type="spellEnd"/>
      <w:r w:rsidRPr="009C2725">
        <w:rPr>
          <w:sz w:val="26"/>
          <w:szCs w:val="26"/>
        </w:rPr>
        <w:t xml:space="preserve"> ASEAN.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vẻ</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w:t>
      </w:r>
      <w:proofErr w:type="spellStart"/>
      <w:r w:rsidRPr="009C2725">
        <w:rPr>
          <w:sz w:val="26"/>
          <w:szCs w:val="26"/>
        </w:rPr>
        <w:t>nhu</w:t>
      </w:r>
      <w:proofErr w:type="spellEnd"/>
      <w:r w:rsidRPr="009C2725">
        <w:rPr>
          <w:sz w:val="26"/>
          <w:szCs w:val="26"/>
        </w:rPr>
        <w:t xml:space="preserve"> </w:t>
      </w:r>
      <w:proofErr w:type="spellStart"/>
      <w:r w:rsidRPr="009C2725">
        <w:rPr>
          <w:sz w:val="26"/>
          <w:szCs w:val="26"/>
        </w:rPr>
        <w:t>cầu</w:t>
      </w:r>
      <w:proofErr w:type="spellEnd"/>
      <w:r w:rsidRPr="009C2725">
        <w:rPr>
          <w:sz w:val="26"/>
          <w:szCs w:val="26"/>
        </w:rPr>
        <w:t xml:space="preserve"> </w:t>
      </w:r>
      <w:proofErr w:type="spellStart"/>
      <w:r w:rsidRPr="009C2725">
        <w:rPr>
          <w:sz w:val="26"/>
          <w:szCs w:val="26"/>
        </w:rPr>
        <w:t>giữ</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ASEAN </w:t>
      </w:r>
      <w:proofErr w:type="spellStart"/>
      <w:r w:rsidRPr="009C2725">
        <w:rPr>
          <w:sz w:val="26"/>
          <w:szCs w:val="26"/>
        </w:rPr>
        <w:t>luôn</w:t>
      </w:r>
      <w:proofErr w:type="spellEnd"/>
      <w:r w:rsidRPr="009C2725">
        <w:rPr>
          <w:sz w:val="26"/>
          <w:szCs w:val="26"/>
        </w:rPr>
        <w:t xml:space="preserve"> </w:t>
      </w:r>
      <w:proofErr w:type="spellStart"/>
      <w:r w:rsidRPr="009C2725">
        <w:rPr>
          <w:sz w:val="26"/>
          <w:szCs w:val="26"/>
        </w:rPr>
        <w:t>phù</w:t>
      </w:r>
      <w:proofErr w:type="spellEnd"/>
      <w:r w:rsidRPr="009C2725">
        <w:rPr>
          <w:sz w:val="26"/>
          <w:szCs w:val="26"/>
        </w:rPr>
        <w:t xml:space="preserve"> </w:t>
      </w:r>
      <w:proofErr w:type="spellStart"/>
      <w:r w:rsidRPr="009C2725">
        <w:rPr>
          <w:sz w:val="26"/>
          <w:szCs w:val="26"/>
        </w:rPr>
        <w:t>hợp</w:t>
      </w:r>
      <w:proofErr w:type="spellEnd"/>
      <w:r w:rsidRPr="009C2725">
        <w:rPr>
          <w:sz w:val="26"/>
          <w:szCs w:val="26"/>
        </w:rPr>
        <w:t xml:space="preserve"> </w:t>
      </w:r>
      <w:proofErr w:type="spellStart"/>
      <w:r w:rsidRPr="009C2725">
        <w:rPr>
          <w:sz w:val="26"/>
          <w:szCs w:val="26"/>
        </w:rPr>
        <w:t>được</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số</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hiểu</w:t>
      </w:r>
      <w:proofErr w:type="spellEnd"/>
      <w:r w:rsidRPr="009C2725">
        <w:rPr>
          <w:sz w:val="26"/>
          <w:szCs w:val="26"/>
        </w:rPr>
        <w:t xml:space="preserve"> </w:t>
      </w:r>
      <w:proofErr w:type="spellStart"/>
      <w:r w:rsidRPr="009C2725">
        <w:rPr>
          <w:sz w:val="26"/>
          <w:szCs w:val="26"/>
        </w:rPr>
        <w:t>rõ</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khác</w:t>
      </w:r>
      <w:proofErr w:type="spellEnd"/>
      <w:r w:rsidRPr="009C2725">
        <w:rPr>
          <w:sz w:val="26"/>
          <w:szCs w:val="26"/>
        </w:rPr>
        <w:t xml:space="preserve">. Việt Nam </w:t>
      </w:r>
      <w:proofErr w:type="spellStart"/>
      <w:r w:rsidRPr="009C2725">
        <w:rPr>
          <w:sz w:val="26"/>
          <w:szCs w:val="26"/>
        </w:rPr>
        <w:t>nổi</w:t>
      </w:r>
      <w:proofErr w:type="spellEnd"/>
      <w:r w:rsidRPr="009C2725">
        <w:rPr>
          <w:sz w:val="26"/>
          <w:szCs w:val="26"/>
        </w:rPr>
        <w:t xml:space="preserve"> </w:t>
      </w:r>
      <w:proofErr w:type="spellStart"/>
      <w:r w:rsidRPr="009C2725">
        <w:rPr>
          <w:sz w:val="26"/>
          <w:szCs w:val="26"/>
        </w:rPr>
        <w:t>lên</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lastRenderedPageBreak/>
        <w:t>trong</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ngày</w:t>
      </w:r>
      <w:proofErr w:type="spellEnd"/>
      <w:r w:rsidRPr="009C2725">
        <w:rPr>
          <w:sz w:val="26"/>
          <w:szCs w:val="26"/>
        </w:rPr>
        <w:t xml:space="preserve"> </w:t>
      </w:r>
      <w:proofErr w:type="spellStart"/>
      <w:r w:rsidRPr="009C2725">
        <w:rPr>
          <w:sz w:val="26"/>
          <w:szCs w:val="26"/>
        </w:rPr>
        <w:t>càng</w:t>
      </w:r>
      <w:proofErr w:type="spellEnd"/>
      <w:r w:rsidRPr="009C2725">
        <w:rPr>
          <w:sz w:val="26"/>
          <w:szCs w:val="26"/>
        </w:rPr>
        <w:t xml:space="preserve"> </w:t>
      </w:r>
      <w:proofErr w:type="spellStart"/>
      <w:r w:rsidRPr="009C2725">
        <w:rPr>
          <w:sz w:val="26"/>
          <w:szCs w:val="26"/>
        </w:rPr>
        <w:t>quan</w:t>
      </w:r>
      <w:proofErr w:type="spellEnd"/>
      <w:r w:rsidRPr="009C2725">
        <w:rPr>
          <w:sz w:val="26"/>
          <w:szCs w:val="26"/>
        </w:rPr>
        <w:t xml:space="preserve"> </w:t>
      </w:r>
      <w:proofErr w:type="spellStart"/>
      <w:r w:rsidRPr="009C2725">
        <w:rPr>
          <w:sz w:val="26"/>
          <w:szCs w:val="26"/>
        </w:rPr>
        <w:t>trọng</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tiềm</w:t>
      </w:r>
      <w:proofErr w:type="spellEnd"/>
      <w:r w:rsidRPr="009C2725">
        <w:rPr>
          <w:sz w:val="26"/>
          <w:szCs w:val="26"/>
        </w:rPr>
        <w:t xml:space="preserve"> </w:t>
      </w:r>
      <w:proofErr w:type="spellStart"/>
      <w:r w:rsidRPr="009C2725">
        <w:rPr>
          <w:sz w:val="26"/>
          <w:szCs w:val="26"/>
        </w:rPr>
        <w:t>năng</w:t>
      </w:r>
      <w:proofErr w:type="spellEnd"/>
      <w:r w:rsidRPr="009C2725">
        <w:rPr>
          <w:sz w:val="26"/>
          <w:szCs w:val="26"/>
        </w:rPr>
        <w:t xml:space="preserve"> </w:t>
      </w:r>
      <w:proofErr w:type="spellStart"/>
      <w:r w:rsidRPr="009C2725">
        <w:rPr>
          <w:sz w:val="26"/>
          <w:szCs w:val="26"/>
        </w:rPr>
        <w:t>phục</w:t>
      </w:r>
      <w:proofErr w:type="spellEnd"/>
      <w:r w:rsidRPr="009C2725">
        <w:rPr>
          <w:sz w:val="26"/>
          <w:szCs w:val="26"/>
        </w:rPr>
        <w:t xml:space="preserve"> </w:t>
      </w:r>
      <w:proofErr w:type="spellStart"/>
      <w:r w:rsidRPr="009C2725">
        <w:rPr>
          <w:sz w:val="26"/>
          <w:szCs w:val="26"/>
        </w:rPr>
        <w:t>hồi</w:t>
      </w:r>
      <w:proofErr w:type="spellEnd"/>
      <w:r w:rsidRPr="009C2725">
        <w:rPr>
          <w:sz w:val="26"/>
          <w:szCs w:val="26"/>
        </w:rPr>
        <w:t xml:space="preserve"> </w:t>
      </w:r>
      <w:proofErr w:type="spellStart"/>
      <w:r w:rsidRPr="009C2725">
        <w:rPr>
          <w:sz w:val="26"/>
          <w:szCs w:val="26"/>
        </w:rPr>
        <w:t>hiệp</w:t>
      </w:r>
      <w:proofErr w:type="spellEnd"/>
      <w:r w:rsidRPr="009C2725">
        <w:rPr>
          <w:sz w:val="26"/>
          <w:szCs w:val="26"/>
        </w:rPr>
        <w:t xml:space="preserve"> </w:t>
      </w:r>
      <w:proofErr w:type="spellStart"/>
      <w:r w:rsidRPr="009C2725">
        <w:rPr>
          <w:sz w:val="26"/>
          <w:szCs w:val="26"/>
        </w:rPr>
        <w:t>hội</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số</w:t>
      </w:r>
      <w:proofErr w:type="spellEnd"/>
      <w:r w:rsidRPr="009C2725">
        <w:rPr>
          <w:sz w:val="26"/>
          <w:szCs w:val="26"/>
        </w:rPr>
        <w:t xml:space="preserve"> </w:t>
      </w:r>
      <w:proofErr w:type="spellStart"/>
      <w:r w:rsidRPr="009C2725">
        <w:rPr>
          <w:sz w:val="26"/>
          <w:szCs w:val="26"/>
        </w:rPr>
        <w:t>lý</w:t>
      </w:r>
      <w:proofErr w:type="spellEnd"/>
      <w:r w:rsidRPr="009C2725">
        <w:rPr>
          <w:sz w:val="26"/>
          <w:szCs w:val="26"/>
        </w:rPr>
        <w:t xml:space="preserve"> do </w:t>
      </w:r>
      <w:proofErr w:type="spellStart"/>
      <w:r w:rsidRPr="009C2725">
        <w:rPr>
          <w:sz w:val="26"/>
          <w:szCs w:val="26"/>
        </w:rPr>
        <w:t>khiến</w:t>
      </w:r>
      <w:proofErr w:type="spellEnd"/>
      <w:r w:rsidRPr="009C2725">
        <w:rPr>
          <w:sz w:val="26"/>
          <w:szCs w:val="26"/>
        </w:rPr>
        <w:t xml:space="preserve"> ở </w:t>
      </w:r>
      <w:proofErr w:type="spellStart"/>
      <w:r w:rsidRPr="009C2725">
        <w:rPr>
          <w:sz w:val="26"/>
          <w:szCs w:val="26"/>
        </w:rPr>
        <w:t>thời</w:t>
      </w:r>
      <w:proofErr w:type="spellEnd"/>
      <w:r w:rsidRPr="009C2725">
        <w:rPr>
          <w:sz w:val="26"/>
          <w:szCs w:val="26"/>
        </w:rPr>
        <w:t xml:space="preserve"> </w:t>
      </w:r>
      <w:proofErr w:type="spellStart"/>
      <w:r w:rsidRPr="009C2725">
        <w:rPr>
          <w:sz w:val="26"/>
          <w:szCs w:val="26"/>
        </w:rPr>
        <w:t>điểm</w:t>
      </w:r>
      <w:proofErr w:type="spellEnd"/>
      <w:r w:rsidRPr="009C2725">
        <w:rPr>
          <w:sz w:val="26"/>
          <w:szCs w:val="26"/>
        </w:rPr>
        <w:t xml:space="preserve"> </w:t>
      </w:r>
      <w:proofErr w:type="spellStart"/>
      <w:r w:rsidRPr="009C2725">
        <w:rPr>
          <w:sz w:val="26"/>
          <w:szCs w:val="26"/>
        </w:rPr>
        <w:t>này</w:t>
      </w:r>
      <w:proofErr w:type="spellEnd"/>
      <w:r w:rsidRPr="009C2725">
        <w:rPr>
          <w:sz w:val="26"/>
          <w:szCs w:val="26"/>
        </w:rPr>
        <w:t xml:space="preserve">, </w:t>
      </w:r>
      <w:proofErr w:type="spellStart"/>
      <w:r w:rsidRPr="009C2725">
        <w:rPr>
          <w:sz w:val="26"/>
          <w:szCs w:val="26"/>
        </w:rPr>
        <w:t>vị</w:t>
      </w:r>
      <w:proofErr w:type="spellEnd"/>
      <w:r w:rsidRPr="009C2725">
        <w:rPr>
          <w:sz w:val="26"/>
          <w:szCs w:val="26"/>
        </w:rPr>
        <w:t xml:space="preserve"> </w:t>
      </w:r>
      <w:proofErr w:type="spellStart"/>
      <w:r w:rsidRPr="009C2725">
        <w:rPr>
          <w:sz w:val="26"/>
          <w:szCs w:val="26"/>
        </w:rPr>
        <w:t>thế</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Việt Nam </w:t>
      </w:r>
      <w:proofErr w:type="spellStart"/>
      <w:r w:rsidRPr="009C2725">
        <w:rPr>
          <w:sz w:val="26"/>
          <w:szCs w:val="26"/>
        </w:rPr>
        <w:t>trở</w:t>
      </w:r>
      <w:proofErr w:type="spellEnd"/>
      <w:r w:rsidRPr="009C2725">
        <w:rPr>
          <w:sz w:val="26"/>
          <w:szCs w:val="26"/>
        </w:rPr>
        <w:t xml:space="preserve"> </w:t>
      </w:r>
      <w:proofErr w:type="spellStart"/>
      <w:r w:rsidRPr="009C2725">
        <w:rPr>
          <w:sz w:val="26"/>
          <w:szCs w:val="26"/>
        </w:rPr>
        <w:t>nên</w:t>
      </w:r>
      <w:proofErr w:type="spellEnd"/>
      <w:r w:rsidRPr="009C2725">
        <w:rPr>
          <w:sz w:val="26"/>
          <w:szCs w:val="26"/>
        </w:rPr>
        <w:t xml:space="preserve"> </w:t>
      </w:r>
      <w:proofErr w:type="spellStart"/>
      <w:r w:rsidRPr="009C2725">
        <w:rPr>
          <w:sz w:val="26"/>
          <w:szCs w:val="26"/>
        </w:rPr>
        <w:t>quan</w:t>
      </w:r>
      <w:proofErr w:type="spellEnd"/>
      <w:r w:rsidRPr="009C2725">
        <w:rPr>
          <w:sz w:val="26"/>
          <w:szCs w:val="26"/>
        </w:rPr>
        <w:t xml:space="preserve"> </w:t>
      </w:r>
      <w:proofErr w:type="spellStart"/>
      <w:r w:rsidRPr="009C2725">
        <w:rPr>
          <w:sz w:val="26"/>
          <w:szCs w:val="26"/>
        </w:rPr>
        <w:t>trọng</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Trước</w:t>
      </w:r>
      <w:proofErr w:type="spellEnd"/>
      <w:r w:rsidRPr="009C2725">
        <w:rPr>
          <w:sz w:val="26"/>
          <w:szCs w:val="26"/>
        </w:rPr>
        <w:t xml:space="preserve"> </w:t>
      </w:r>
      <w:proofErr w:type="spellStart"/>
      <w:r w:rsidRPr="009C2725">
        <w:rPr>
          <w:sz w:val="26"/>
          <w:szCs w:val="26"/>
        </w:rPr>
        <w:t>hết</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ở Biển Đông –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cái</w:t>
      </w:r>
      <w:proofErr w:type="spellEnd"/>
      <w:r w:rsidRPr="009C2725">
        <w:rPr>
          <w:sz w:val="26"/>
          <w:szCs w:val="26"/>
        </w:rPr>
        <w:t xml:space="preserve"> gai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thống</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ổn</w:t>
      </w:r>
      <w:proofErr w:type="spellEnd"/>
      <w:r w:rsidRPr="009C2725">
        <w:rPr>
          <w:sz w:val="26"/>
          <w:szCs w:val="26"/>
        </w:rPr>
        <w:t xml:space="preserve"> </w:t>
      </w:r>
      <w:proofErr w:type="spellStart"/>
      <w:r w:rsidRPr="009C2725">
        <w:rPr>
          <w:sz w:val="26"/>
          <w:szCs w:val="26"/>
        </w:rPr>
        <w:t>định</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 </w:t>
      </w:r>
      <w:proofErr w:type="spellStart"/>
      <w:r w:rsidRPr="009C2725">
        <w:rPr>
          <w:sz w:val="26"/>
          <w:szCs w:val="26"/>
        </w:rPr>
        <w:t>dẫn</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lợi</w:t>
      </w:r>
      <w:proofErr w:type="spellEnd"/>
      <w:r w:rsidRPr="009C2725">
        <w:rPr>
          <w:sz w:val="26"/>
          <w:szCs w:val="26"/>
        </w:rPr>
        <w:t xml:space="preserve"> </w:t>
      </w:r>
      <w:proofErr w:type="spellStart"/>
      <w:r w:rsidRPr="009C2725">
        <w:rPr>
          <w:sz w:val="26"/>
          <w:szCs w:val="26"/>
        </w:rPr>
        <w:t>ích</w:t>
      </w:r>
      <w:proofErr w:type="spellEnd"/>
      <w:r w:rsidRPr="009C2725">
        <w:rPr>
          <w:sz w:val="26"/>
          <w:szCs w:val="26"/>
        </w:rPr>
        <w:t xml:space="preserve"> </w:t>
      </w:r>
      <w:proofErr w:type="spellStart"/>
      <w:r w:rsidRPr="009C2725">
        <w:rPr>
          <w:sz w:val="26"/>
          <w:szCs w:val="26"/>
        </w:rPr>
        <w:t>khác</w:t>
      </w:r>
      <w:proofErr w:type="spellEnd"/>
      <w:r w:rsidRPr="009C2725">
        <w:rPr>
          <w:sz w:val="26"/>
          <w:szCs w:val="26"/>
        </w:rPr>
        <w:t xml:space="preserve"> </w:t>
      </w:r>
      <w:proofErr w:type="spellStart"/>
      <w:r w:rsidRPr="009C2725">
        <w:rPr>
          <w:sz w:val="26"/>
          <w:szCs w:val="26"/>
        </w:rPr>
        <w:t>nhau</w:t>
      </w:r>
      <w:proofErr w:type="spellEnd"/>
      <w:r w:rsidRPr="009C2725">
        <w:rPr>
          <w:sz w:val="26"/>
          <w:szCs w:val="26"/>
        </w:rPr>
        <w:t xml:space="preserve"> </w:t>
      </w:r>
      <w:proofErr w:type="spellStart"/>
      <w:r w:rsidRPr="009C2725">
        <w:rPr>
          <w:sz w:val="26"/>
          <w:szCs w:val="26"/>
        </w:rPr>
        <w:t>từ</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chủ</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 xml:space="preserve"> </w:t>
      </w:r>
      <w:proofErr w:type="spellStart"/>
      <w:r w:rsidRPr="009C2725">
        <w:rPr>
          <w:sz w:val="26"/>
          <w:szCs w:val="26"/>
        </w:rPr>
        <w:t>khác</w:t>
      </w:r>
      <w:proofErr w:type="spellEnd"/>
      <w:r w:rsidRPr="009C2725">
        <w:rPr>
          <w:sz w:val="26"/>
          <w:szCs w:val="26"/>
        </w:rPr>
        <w:t xml:space="preserve"> </w:t>
      </w:r>
      <w:proofErr w:type="spellStart"/>
      <w:r w:rsidRPr="009C2725">
        <w:rPr>
          <w:sz w:val="26"/>
          <w:szCs w:val="26"/>
        </w:rPr>
        <w:t>nhau</w:t>
      </w:r>
      <w:proofErr w:type="spellEnd"/>
      <w:r w:rsidRPr="009C2725">
        <w:rPr>
          <w:sz w:val="26"/>
          <w:szCs w:val="26"/>
        </w:rPr>
        <w:t xml:space="preserve">. Việt Nam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bên</w:t>
      </w:r>
      <w:proofErr w:type="spellEnd"/>
      <w:r w:rsidRPr="009C2725">
        <w:rPr>
          <w:sz w:val="26"/>
          <w:szCs w:val="26"/>
        </w:rPr>
        <w:t xml:space="preserve"> </w:t>
      </w:r>
      <w:proofErr w:type="spellStart"/>
      <w:r w:rsidRPr="009C2725">
        <w:rPr>
          <w:sz w:val="26"/>
          <w:szCs w:val="26"/>
        </w:rPr>
        <w:t>yêu</w:t>
      </w:r>
      <w:proofErr w:type="spellEnd"/>
      <w:r w:rsidRPr="009C2725">
        <w:rPr>
          <w:sz w:val="26"/>
          <w:szCs w:val="26"/>
        </w:rPr>
        <w:t xml:space="preserve"> </w:t>
      </w:r>
      <w:proofErr w:type="spellStart"/>
      <w:r w:rsidRPr="009C2725">
        <w:rPr>
          <w:sz w:val="26"/>
          <w:szCs w:val="26"/>
        </w:rPr>
        <w:t>sách</w:t>
      </w:r>
      <w:proofErr w:type="spellEnd"/>
      <w:r w:rsidRPr="009C2725">
        <w:rPr>
          <w:sz w:val="26"/>
          <w:szCs w:val="26"/>
        </w:rPr>
        <w:t xml:space="preserve"> </w:t>
      </w:r>
      <w:proofErr w:type="spellStart"/>
      <w:r w:rsidRPr="009C2725">
        <w:rPr>
          <w:sz w:val="26"/>
          <w:szCs w:val="26"/>
        </w:rPr>
        <w:t>tích</w:t>
      </w:r>
      <w:proofErr w:type="spellEnd"/>
      <w:r w:rsidRPr="009C2725">
        <w:rPr>
          <w:sz w:val="26"/>
          <w:szCs w:val="26"/>
        </w:rPr>
        <w:t xml:space="preserve"> </w:t>
      </w:r>
      <w:proofErr w:type="spellStart"/>
      <w:r w:rsidRPr="009C2725">
        <w:rPr>
          <w:sz w:val="26"/>
          <w:szCs w:val="26"/>
        </w:rPr>
        <w:t>cực</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Tổ</w:t>
      </w:r>
      <w:proofErr w:type="spellEnd"/>
      <w:r w:rsidRPr="009C2725">
        <w:rPr>
          <w:sz w:val="26"/>
          <w:szCs w:val="26"/>
        </w:rPr>
        <w:t xml:space="preserve"> </w:t>
      </w:r>
      <w:proofErr w:type="spellStart"/>
      <w:r w:rsidRPr="009C2725">
        <w:rPr>
          <w:sz w:val="26"/>
          <w:szCs w:val="26"/>
        </w:rPr>
        <w:t>chức</w:t>
      </w:r>
      <w:proofErr w:type="spellEnd"/>
      <w:r w:rsidRPr="009C2725">
        <w:rPr>
          <w:sz w:val="26"/>
          <w:szCs w:val="26"/>
        </w:rPr>
        <w:t xml:space="preserve"> </w:t>
      </w:r>
      <w:proofErr w:type="spellStart"/>
      <w:r w:rsidRPr="009C2725">
        <w:rPr>
          <w:sz w:val="26"/>
          <w:szCs w:val="26"/>
        </w:rPr>
        <w:t>này</w:t>
      </w:r>
      <w:proofErr w:type="spellEnd"/>
      <w:r w:rsidRPr="009C2725">
        <w:rPr>
          <w:sz w:val="26"/>
          <w:szCs w:val="26"/>
        </w:rPr>
        <w:t xml:space="preserve"> </w:t>
      </w:r>
      <w:proofErr w:type="spellStart"/>
      <w:r w:rsidRPr="009C2725">
        <w:rPr>
          <w:sz w:val="26"/>
          <w:szCs w:val="26"/>
        </w:rPr>
        <w:t>cũng</w:t>
      </w:r>
      <w:proofErr w:type="spellEnd"/>
      <w:r w:rsidRPr="009C2725">
        <w:rPr>
          <w:sz w:val="26"/>
          <w:szCs w:val="26"/>
        </w:rPr>
        <w:t xml:space="preserve"> </w:t>
      </w:r>
      <w:proofErr w:type="spellStart"/>
      <w:r w:rsidRPr="009C2725">
        <w:rPr>
          <w:sz w:val="26"/>
          <w:szCs w:val="26"/>
        </w:rPr>
        <w:t>đề</w:t>
      </w:r>
      <w:proofErr w:type="spellEnd"/>
      <w:r w:rsidRPr="009C2725">
        <w:rPr>
          <w:sz w:val="26"/>
          <w:szCs w:val="26"/>
        </w:rPr>
        <w:t xml:space="preserve"> </w:t>
      </w:r>
      <w:proofErr w:type="spellStart"/>
      <w:r w:rsidRPr="009C2725">
        <w:rPr>
          <w:sz w:val="26"/>
          <w:szCs w:val="26"/>
        </w:rPr>
        <w:t>xuất</w:t>
      </w:r>
      <w:proofErr w:type="spellEnd"/>
      <w:r w:rsidRPr="009C2725">
        <w:rPr>
          <w:sz w:val="26"/>
          <w:szCs w:val="26"/>
        </w:rPr>
        <w:t xml:space="preserve"> </w:t>
      </w:r>
      <w:proofErr w:type="spellStart"/>
      <w:r w:rsidRPr="009C2725">
        <w:rPr>
          <w:sz w:val="26"/>
          <w:szCs w:val="26"/>
        </w:rPr>
        <w:t>giải</w:t>
      </w:r>
      <w:proofErr w:type="spellEnd"/>
      <w:r w:rsidRPr="009C2725">
        <w:rPr>
          <w:sz w:val="26"/>
          <w:szCs w:val="26"/>
        </w:rPr>
        <w:t xml:space="preserve"> </w:t>
      </w:r>
      <w:proofErr w:type="spellStart"/>
      <w:r w:rsidRPr="009C2725">
        <w:rPr>
          <w:sz w:val="26"/>
          <w:szCs w:val="26"/>
        </w:rPr>
        <w:t>quyết</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cách</w:t>
      </w:r>
      <w:proofErr w:type="spellEnd"/>
      <w:r w:rsidRPr="009C2725">
        <w:rPr>
          <w:sz w:val="26"/>
          <w:szCs w:val="26"/>
        </w:rPr>
        <w:t xml:space="preserve"> </w:t>
      </w:r>
      <w:proofErr w:type="spellStart"/>
      <w:r w:rsidRPr="009C2725">
        <w:rPr>
          <w:sz w:val="26"/>
          <w:szCs w:val="26"/>
        </w:rPr>
        <w:t>hòa</w:t>
      </w:r>
      <w:proofErr w:type="spellEnd"/>
      <w:r w:rsidRPr="009C2725">
        <w:rPr>
          <w:sz w:val="26"/>
          <w:szCs w:val="26"/>
        </w:rPr>
        <w:t xml:space="preserve"> </w:t>
      </w:r>
      <w:proofErr w:type="spellStart"/>
      <w:r w:rsidRPr="009C2725">
        <w:rPr>
          <w:sz w:val="26"/>
          <w:szCs w:val="26"/>
        </w:rPr>
        <w:t>bình</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dựa</w:t>
      </w:r>
      <w:proofErr w:type="spellEnd"/>
      <w:r w:rsidRPr="009C2725">
        <w:rPr>
          <w:sz w:val="26"/>
          <w:szCs w:val="26"/>
        </w:rPr>
        <w:t xml:space="preserve"> </w:t>
      </w:r>
      <w:proofErr w:type="spellStart"/>
      <w:r w:rsidRPr="009C2725">
        <w:rPr>
          <w:sz w:val="26"/>
          <w:szCs w:val="26"/>
        </w:rPr>
        <w:t>trên</w:t>
      </w:r>
      <w:proofErr w:type="spellEnd"/>
      <w:r w:rsidRPr="009C2725">
        <w:rPr>
          <w:sz w:val="26"/>
          <w:szCs w:val="26"/>
        </w:rPr>
        <w:t xml:space="preserve"> </w:t>
      </w:r>
      <w:proofErr w:type="spellStart"/>
      <w:r w:rsidRPr="009C2725">
        <w:rPr>
          <w:sz w:val="26"/>
          <w:szCs w:val="26"/>
        </w:rPr>
        <w:t>luật</w:t>
      </w:r>
      <w:proofErr w:type="spellEnd"/>
      <w:r w:rsidRPr="009C2725">
        <w:rPr>
          <w:sz w:val="26"/>
          <w:szCs w:val="26"/>
        </w:rPr>
        <w:t xml:space="preserve"> </w:t>
      </w:r>
      <w:proofErr w:type="spellStart"/>
      <w:r w:rsidRPr="009C2725">
        <w:rPr>
          <w:sz w:val="26"/>
          <w:szCs w:val="26"/>
        </w:rPr>
        <w:t>lệ</w:t>
      </w:r>
      <w:proofErr w:type="spellEnd"/>
      <w:r w:rsidRPr="009C2725">
        <w:rPr>
          <w:sz w:val="26"/>
          <w:szCs w:val="26"/>
        </w:rPr>
        <w:t xml:space="preserve">, </w:t>
      </w:r>
      <w:proofErr w:type="spellStart"/>
      <w:r w:rsidRPr="009C2725">
        <w:rPr>
          <w:sz w:val="26"/>
          <w:szCs w:val="26"/>
        </w:rPr>
        <w:t>đồng</w:t>
      </w:r>
      <w:proofErr w:type="spellEnd"/>
      <w:r w:rsidRPr="009C2725">
        <w:rPr>
          <w:sz w:val="26"/>
          <w:szCs w:val="26"/>
        </w:rPr>
        <w:t xml:space="preserve"> </w:t>
      </w:r>
      <w:proofErr w:type="spellStart"/>
      <w:r w:rsidRPr="009C2725">
        <w:rPr>
          <w:sz w:val="26"/>
          <w:szCs w:val="26"/>
        </w:rPr>
        <w:t>thời</w:t>
      </w:r>
      <w:proofErr w:type="spellEnd"/>
      <w:r w:rsidRPr="009C2725">
        <w:rPr>
          <w:sz w:val="26"/>
          <w:szCs w:val="26"/>
        </w:rPr>
        <w:t xml:space="preserve"> </w:t>
      </w:r>
      <w:proofErr w:type="spellStart"/>
      <w:r w:rsidRPr="009C2725">
        <w:rPr>
          <w:sz w:val="26"/>
          <w:szCs w:val="26"/>
        </w:rPr>
        <w:t>luôn</w:t>
      </w:r>
      <w:proofErr w:type="spellEnd"/>
      <w:r w:rsidRPr="009C2725">
        <w:rPr>
          <w:sz w:val="26"/>
          <w:szCs w:val="26"/>
        </w:rPr>
        <w:t xml:space="preserve"> </w:t>
      </w:r>
      <w:proofErr w:type="spellStart"/>
      <w:r w:rsidRPr="009C2725">
        <w:rPr>
          <w:sz w:val="26"/>
          <w:szCs w:val="26"/>
        </w:rPr>
        <w:t>nhấn</w:t>
      </w:r>
      <w:proofErr w:type="spellEnd"/>
      <w:r w:rsidRPr="009C2725">
        <w:rPr>
          <w:sz w:val="26"/>
          <w:szCs w:val="26"/>
        </w:rPr>
        <w:t xml:space="preserve"> </w:t>
      </w:r>
      <w:proofErr w:type="spellStart"/>
      <w:r w:rsidRPr="009C2725">
        <w:rPr>
          <w:sz w:val="26"/>
          <w:szCs w:val="26"/>
        </w:rPr>
        <w:t>mạnh</w:t>
      </w:r>
      <w:proofErr w:type="spellEnd"/>
      <w:r w:rsidRPr="009C2725">
        <w:rPr>
          <w:sz w:val="26"/>
          <w:szCs w:val="26"/>
        </w:rPr>
        <w:t xml:space="preserve"> </w:t>
      </w:r>
      <w:proofErr w:type="spellStart"/>
      <w:r w:rsidRPr="009C2725">
        <w:rPr>
          <w:sz w:val="26"/>
          <w:szCs w:val="26"/>
        </w:rPr>
        <w:t>vai</w:t>
      </w:r>
      <w:proofErr w:type="spellEnd"/>
      <w:r w:rsidRPr="009C2725">
        <w:rPr>
          <w:sz w:val="26"/>
          <w:szCs w:val="26"/>
        </w:rPr>
        <w:t xml:space="preserve">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trung</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ASEAN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w:t>
      </w:r>
      <w:proofErr w:type="spellStart"/>
      <w:r w:rsidRPr="009C2725">
        <w:rPr>
          <w:sz w:val="26"/>
          <w:szCs w:val="26"/>
        </w:rPr>
        <w:t>tạo</w:t>
      </w:r>
      <w:proofErr w:type="spellEnd"/>
      <w:r w:rsidRPr="009C2725">
        <w:rPr>
          <w:sz w:val="26"/>
          <w:szCs w:val="26"/>
        </w:rPr>
        <w:t xml:space="preserve"> </w:t>
      </w:r>
      <w:proofErr w:type="spellStart"/>
      <w:r w:rsidRPr="009C2725">
        <w:rPr>
          <w:sz w:val="26"/>
          <w:szCs w:val="26"/>
        </w:rPr>
        <w:t>điều</w:t>
      </w:r>
      <w:proofErr w:type="spellEnd"/>
      <w:r w:rsidRPr="009C2725">
        <w:rPr>
          <w:sz w:val="26"/>
          <w:szCs w:val="26"/>
        </w:rPr>
        <w:t xml:space="preserve"> </w:t>
      </w:r>
      <w:proofErr w:type="spellStart"/>
      <w:r w:rsidRPr="009C2725">
        <w:rPr>
          <w:sz w:val="26"/>
          <w:szCs w:val="26"/>
        </w:rPr>
        <w:t>kiện</w:t>
      </w:r>
      <w:proofErr w:type="spellEnd"/>
      <w:r w:rsidRPr="009C2725">
        <w:rPr>
          <w:sz w:val="26"/>
          <w:szCs w:val="26"/>
        </w:rPr>
        <w:t xml:space="preserve"> </w:t>
      </w:r>
      <w:proofErr w:type="spellStart"/>
      <w:r w:rsidRPr="009C2725">
        <w:rPr>
          <w:sz w:val="26"/>
          <w:szCs w:val="26"/>
        </w:rPr>
        <w:t>thuận</w:t>
      </w:r>
      <w:proofErr w:type="spellEnd"/>
      <w:r w:rsidRPr="009C2725">
        <w:rPr>
          <w:sz w:val="26"/>
          <w:szCs w:val="26"/>
        </w:rPr>
        <w:t xml:space="preserve"> </w:t>
      </w:r>
      <w:proofErr w:type="spellStart"/>
      <w:r w:rsidRPr="009C2725">
        <w:rPr>
          <w:sz w:val="26"/>
          <w:szCs w:val="26"/>
        </w:rPr>
        <w:t>lợi</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w:t>
      </w:r>
      <w:proofErr w:type="spellStart"/>
      <w:r w:rsidRPr="009C2725">
        <w:rPr>
          <w:sz w:val="26"/>
          <w:szCs w:val="26"/>
        </w:rPr>
        <w:t>quản</w:t>
      </w:r>
      <w:proofErr w:type="spellEnd"/>
      <w:r w:rsidRPr="009C2725">
        <w:rPr>
          <w:sz w:val="26"/>
          <w:szCs w:val="26"/>
        </w:rPr>
        <w:t xml:space="preserve"> </w:t>
      </w:r>
      <w:proofErr w:type="spellStart"/>
      <w:r w:rsidRPr="009C2725">
        <w:rPr>
          <w:sz w:val="26"/>
          <w:szCs w:val="26"/>
        </w:rPr>
        <w:t>lý</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do </w:t>
      </w:r>
      <w:proofErr w:type="spellStart"/>
      <w:r w:rsidRPr="009C2725">
        <w:rPr>
          <w:sz w:val="26"/>
          <w:szCs w:val="26"/>
        </w:rPr>
        <w:t>đó</w:t>
      </w:r>
      <w:proofErr w:type="spellEnd"/>
      <w:r w:rsidRPr="009C2725">
        <w:rPr>
          <w:sz w:val="26"/>
          <w:szCs w:val="26"/>
        </w:rPr>
        <w:t xml:space="preserve"> </w:t>
      </w:r>
      <w:proofErr w:type="spellStart"/>
      <w:r w:rsidRPr="009C2725">
        <w:rPr>
          <w:sz w:val="26"/>
          <w:szCs w:val="26"/>
        </w:rPr>
        <w:t>ủng</w:t>
      </w:r>
      <w:proofErr w:type="spellEnd"/>
      <w:r w:rsidRPr="009C2725">
        <w:rPr>
          <w:sz w:val="26"/>
          <w:szCs w:val="26"/>
        </w:rPr>
        <w:t xml:space="preserve"> </w:t>
      </w:r>
      <w:proofErr w:type="spellStart"/>
      <w:r w:rsidRPr="009C2725">
        <w:rPr>
          <w:sz w:val="26"/>
          <w:szCs w:val="26"/>
        </w:rPr>
        <w:t>hộ</w:t>
      </w:r>
      <w:proofErr w:type="spellEnd"/>
      <w:r w:rsidRPr="009C2725">
        <w:rPr>
          <w:sz w:val="26"/>
          <w:szCs w:val="26"/>
        </w:rPr>
        <w:t xml:space="preserve"> </w:t>
      </w:r>
      <w:proofErr w:type="spellStart"/>
      <w:r w:rsidRPr="009C2725">
        <w:rPr>
          <w:sz w:val="26"/>
          <w:szCs w:val="26"/>
        </w:rPr>
        <w:t>vai</w:t>
      </w:r>
      <w:proofErr w:type="spellEnd"/>
      <w:r w:rsidRPr="009C2725">
        <w:rPr>
          <w:sz w:val="26"/>
          <w:szCs w:val="26"/>
        </w:rPr>
        <w:t xml:space="preserve">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trung</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hiệp</w:t>
      </w:r>
      <w:proofErr w:type="spellEnd"/>
      <w:r w:rsidRPr="009C2725">
        <w:rPr>
          <w:sz w:val="26"/>
          <w:szCs w:val="26"/>
        </w:rPr>
        <w:t xml:space="preserve"> </w:t>
      </w:r>
      <w:proofErr w:type="spellStart"/>
      <w:r w:rsidRPr="009C2725">
        <w:rPr>
          <w:sz w:val="26"/>
          <w:szCs w:val="26"/>
        </w:rPr>
        <w:t>hội</w:t>
      </w:r>
      <w:proofErr w:type="spellEnd"/>
      <w:r w:rsidRPr="009C2725">
        <w:rPr>
          <w:sz w:val="26"/>
          <w:szCs w:val="26"/>
        </w:rPr>
        <w:t xml:space="preserve">. Thông qua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w:t>
      </w:r>
      <w:proofErr w:type="spellStart"/>
      <w:r w:rsidRPr="009C2725">
        <w:rPr>
          <w:sz w:val="26"/>
          <w:szCs w:val="26"/>
        </w:rPr>
        <w:t>trên</w:t>
      </w:r>
      <w:proofErr w:type="spellEnd"/>
      <w:r w:rsidRPr="009C2725">
        <w:rPr>
          <w:sz w:val="26"/>
          <w:szCs w:val="26"/>
        </w:rPr>
        <w:t xml:space="preserve"> </w:t>
      </w:r>
      <w:proofErr w:type="spellStart"/>
      <w:r w:rsidRPr="009C2725">
        <w:rPr>
          <w:sz w:val="26"/>
          <w:szCs w:val="26"/>
        </w:rPr>
        <w:t>biển</w:t>
      </w:r>
      <w:proofErr w:type="spellEnd"/>
      <w:r w:rsidRPr="009C2725">
        <w:rPr>
          <w:sz w:val="26"/>
          <w:szCs w:val="26"/>
        </w:rPr>
        <w:t xml:space="preserve">, Việt Nam </w:t>
      </w:r>
      <w:proofErr w:type="spellStart"/>
      <w:r w:rsidRPr="009C2725">
        <w:rPr>
          <w:sz w:val="26"/>
          <w:szCs w:val="26"/>
        </w:rPr>
        <w:t>nổi</w:t>
      </w:r>
      <w:proofErr w:type="spellEnd"/>
      <w:r w:rsidRPr="009C2725">
        <w:rPr>
          <w:sz w:val="26"/>
          <w:szCs w:val="26"/>
        </w:rPr>
        <w:t xml:space="preserve"> </w:t>
      </w:r>
      <w:proofErr w:type="spellStart"/>
      <w:r w:rsidRPr="009C2725">
        <w:rPr>
          <w:sz w:val="26"/>
          <w:szCs w:val="26"/>
        </w:rPr>
        <w:t>lên</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gia</w:t>
      </w:r>
      <w:proofErr w:type="spellEnd"/>
      <w:r w:rsidRPr="009C2725">
        <w:rPr>
          <w:sz w:val="26"/>
          <w:szCs w:val="26"/>
        </w:rPr>
        <w:t xml:space="preserve"> Đông Nam Á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năng</w:t>
      </w:r>
      <w:proofErr w:type="spellEnd"/>
      <w:r w:rsidRPr="009C2725">
        <w:rPr>
          <w:sz w:val="26"/>
          <w:szCs w:val="26"/>
        </w:rPr>
        <w:t xml:space="preserve"> </w:t>
      </w:r>
      <w:proofErr w:type="spellStart"/>
      <w:r w:rsidRPr="009C2725">
        <w:rPr>
          <w:sz w:val="26"/>
          <w:szCs w:val="26"/>
        </w:rPr>
        <w:t>lực</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quyết</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để</w:t>
      </w:r>
      <w:proofErr w:type="spellEnd"/>
      <w:r w:rsidRPr="009C2725">
        <w:rPr>
          <w:sz w:val="26"/>
          <w:szCs w:val="26"/>
        </w:rPr>
        <w:t xml:space="preserve"> </w:t>
      </w:r>
      <w:proofErr w:type="spellStart"/>
      <w:r w:rsidRPr="009C2725">
        <w:rPr>
          <w:sz w:val="26"/>
          <w:szCs w:val="26"/>
        </w:rPr>
        <w:t>thách</w:t>
      </w:r>
      <w:proofErr w:type="spellEnd"/>
      <w:r w:rsidRPr="009C2725">
        <w:rPr>
          <w:sz w:val="26"/>
          <w:szCs w:val="26"/>
        </w:rPr>
        <w:t xml:space="preserve"> </w:t>
      </w:r>
      <w:proofErr w:type="spellStart"/>
      <w:r w:rsidRPr="009C2725">
        <w:rPr>
          <w:sz w:val="26"/>
          <w:szCs w:val="26"/>
        </w:rPr>
        <w:t>thức</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yêu</w:t>
      </w:r>
      <w:proofErr w:type="spellEnd"/>
      <w:r w:rsidRPr="009C2725">
        <w:rPr>
          <w:sz w:val="26"/>
          <w:szCs w:val="26"/>
        </w:rPr>
        <w:t xml:space="preserve"> </w:t>
      </w:r>
      <w:proofErr w:type="spellStart"/>
      <w:r w:rsidRPr="009C2725">
        <w:rPr>
          <w:sz w:val="26"/>
          <w:szCs w:val="26"/>
        </w:rPr>
        <w:t>sách</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Trung Quốc ở Biển Đông”, </w:t>
      </w:r>
      <w:proofErr w:type="spellStart"/>
      <w:r w:rsidRPr="009C2725">
        <w:rPr>
          <w:sz w:val="26"/>
          <w:szCs w:val="26"/>
        </w:rPr>
        <w:t>mặc</w:t>
      </w:r>
      <w:proofErr w:type="spellEnd"/>
      <w:r w:rsidRPr="009C2725">
        <w:rPr>
          <w:sz w:val="26"/>
          <w:szCs w:val="26"/>
        </w:rPr>
        <w:t xml:space="preserve"> </w:t>
      </w:r>
      <w:proofErr w:type="spellStart"/>
      <w:r w:rsidRPr="009C2725">
        <w:rPr>
          <w:sz w:val="26"/>
          <w:szCs w:val="26"/>
        </w:rPr>
        <w:t>dù</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Philippines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theo</w:t>
      </w:r>
      <w:proofErr w:type="spellEnd"/>
      <w:r w:rsidRPr="009C2725">
        <w:rPr>
          <w:sz w:val="26"/>
          <w:szCs w:val="26"/>
        </w:rPr>
        <w:t xml:space="preserve"> </w:t>
      </w:r>
      <w:proofErr w:type="spellStart"/>
      <w:r w:rsidRPr="009C2725">
        <w:rPr>
          <w:sz w:val="26"/>
          <w:szCs w:val="26"/>
        </w:rPr>
        <w:t>đuổi</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biện</w:t>
      </w:r>
      <w:proofErr w:type="spellEnd"/>
      <w:r w:rsidRPr="009C2725">
        <w:rPr>
          <w:sz w:val="26"/>
          <w:szCs w:val="26"/>
        </w:rPr>
        <w:t xml:space="preserve"> </w:t>
      </w:r>
      <w:proofErr w:type="spellStart"/>
      <w:r w:rsidRPr="009C2725">
        <w:rPr>
          <w:sz w:val="26"/>
          <w:szCs w:val="26"/>
        </w:rPr>
        <w:t>pháp</w:t>
      </w:r>
      <w:proofErr w:type="spellEnd"/>
      <w:r w:rsidRPr="009C2725">
        <w:rPr>
          <w:sz w:val="26"/>
          <w:szCs w:val="26"/>
        </w:rPr>
        <w:t xml:space="preserve"> </w:t>
      </w:r>
      <w:proofErr w:type="spellStart"/>
      <w:r w:rsidRPr="009C2725">
        <w:rPr>
          <w:sz w:val="26"/>
          <w:szCs w:val="26"/>
        </w:rPr>
        <w:t>pháp</w:t>
      </w:r>
      <w:proofErr w:type="spellEnd"/>
      <w:r w:rsidRPr="009C2725">
        <w:rPr>
          <w:sz w:val="26"/>
          <w:szCs w:val="26"/>
        </w:rPr>
        <w:t xml:space="preserve"> </w:t>
      </w:r>
      <w:proofErr w:type="spellStart"/>
      <w:r w:rsidRPr="009C2725">
        <w:rPr>
          <w:sz w:val="26"/>
          <w:szCs w:val="26"/>
        </w:rPr>
        <w:t>lý</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tế</w:t>
      </w:r>
      <w:proofErr w:type="spellEnd"/>
      <w:r w:rsidRPr="009C2725">
        <w:rPr>
          <w:sz w:val="26"/>
          <w:szCs w:val="26"/>
        </w:rPr>
        <w:t xml:space="preserve">. Khi </w:t>
      </w:r>
      <w:proofErr w:type="spellStart"/>
      <w:r w:rsidRPr="009C2725">
        <w:rPr>
          <w:sz w:val="26"/>
          <w:szCs w:val="26"/>
        </w:rPr>
        <w:t>địa</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trị</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thay</w:t>
      </w:r>
      <w:proofErr w:type="spellEnd"/>
      <w:r w:rsidRPr="009C2725">
        <w:rPr>
          <w:sz w:val="26"/>
          <w:szCs w:val="26"/>
        </w:rPr>
        <w:t xml:space="preserve"> </w:t>
      </w:r>
      <w:proofErr w:type="spellStart"/>
      <w:r w:rsidRPr="009C2725">
        <w:rPr>
          <w:sz w:val="26"/>
          <w:szCs w:val="26"/>
        </w:rPr>
        <w:t>đổi</w:t>
      </w:r>
      <w:proofErr w:type="spellEnd"/>
      <w:r w:rsidRPr="009C2725">
        <w:rPr>
          <w:sz w:val="26"/>
          <w:szCs w:val="26"/>
        </w:rPr>
        <w:t xml:space="preserve">, </w:t>
      </w:r>
      <w:proofErr w:type="spellStart"/>
      <w:r w:rsidRPr="009C2725">
        <w:rPr>
          <w:sz w:val="26"/>
          <w:szCs w:val="26"/>
        </w:rPr>
        <w:t>vai</w:t>
      </w:r>
      <w:proofErr w:type="spellEnd"/>
      <w:r w:rsidRPr="009C2725">
        <w:rPr>
          <w:sz w:val="26"/>
          <w:szCs w:val="26"/>
        </w:rPr>
        <w:t xml:space="preserve">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Việt Nam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w:t>
      </w:r>
      <w:proofErr w:type="spellStart"/>
      <w:r w:rsidRPr="009C2725">
        <w:rPr>
          <w:sz w:val="26"/>
          <w:szCs w:val="26"/>
        </w:rPr>
        <w:t>quyết</w:t>
      </w:r>
      <w:proofErr w:type="spellEnd"/>
      <w:r w:rsidRPr="009C2725">
        <w:rPr>
          <w:sz w:val="26"/>
          <w:szCs w:val="26"/>
        </w:rPr>
        <w:t xml:space="preserve"> </w:t>
      </w:r>
      <w:proofErr w:type="spellStart"/>
      <w:r w:rsidRPr="009C2725">
        <w:rPr>
          <w:sz w:val="26"/>
          <w:szCs w:val="26"/>
        </w:rPr>
        <w:t>định</w:t>
      </w:r>
      <w:proofErr w:type="spellEnd"/>
      <w:r w:rsidRPr="009C2725">
        <w:rPr>
          <w:sz w:val="26"/>
          <w:szCs w:val="26"/>
        </w:rPr>
        <w:t xml:space="preserve"> </w:t>
      </w:r>
      <w:proofErr w:type="spellStart"/>
      <w:r w:rsidRPr="009C2725">
        <w:rPr>
          <w:sz w:val="26"/>
          <w:szCs w:val="26"/>
        </w:rPr>
        <w:t>tác</w:t>
      </w:r>
      <w:proofErr w:type="spellEnd"/>
      <w:r w:rsidRPr="009C2725">
        <w:rPr>
          <w:sz w:val="26"/>
          <w:szCs w:val="26"/>
        </w:rPr>
        <w:t xml:space="preserve"> </w:t>
      </w:r>
      <w:proofErr w:type="spellStart"/>
      <w:r w:rsidRPr="009C2725">
        <w:rPr>
          <w:sz w:val="26"/>
          <w:szCs w:val="26"/>
        </w:rPr>
        <w:t>động</w:t>
      </w:r>
      <w:proofErr w:type="spellEnd"/>
      <w:r w:rsidRPr="009C2725">
        <w:rPr>
          <w:sz w:val="26"/>
          <w:szCs w:val="26"/>
        </w:rPr>
        <w:t xml:space="preserve"> an </w:t>
      </w:r>
      <w:proofErr w:type="spellStart"/>
      <w:r w:rsidRPr="009C2725">
        <w:rPr>
          <w:sz w:val="26"/>
          <w:szCs w:val="26"/>
        </w:rPr>
        <w:t>ninh</w:t>
      </w:r>
      <w:proofErr w:type="spellEnd"/>
      <w:r w:rsidRPr="009C2725">
        <w:rPr>
          <w:sz w:val="26"/>
          <w:szCs w:val="26"/>
        </w:rPr>
        <w:t xml:space="preserve"> ở Biển Đông </w:t>
      </w:r>
      <w:proofErr w:type="spellStart"/>
      <w:r w:rsidRPr="009C2725">
        <w:rPr>
          <w:sz w:val="26"/>
          <w:szCs w:val="26"/>
        </w:rPr>
        <w:t>ngày</w:t>
      </w:r>
      <w:proofErr w:type="spellEnd"/>
      <w:r w:rsidRPr="009C2725">
        <w:rPr>
          <w:sz w:val="26"/>
          <w:szCs w:val="26"/>
        </w:rPr>
        <w:t xml:space="preserve"> </w:t>
      </w:r>
      <w:proofErr w:type="spellStart"/>
      <w:r w:rsidRPr="009C2725">
        <w:rPr>
          <w:sz w:val="26"/>
          <w:szCs w:val="26"/>
        </w:rPr>
        <w:t>càng</w:t>
      </w:r>
      <w:proofErr w:type="spellEnd"/>
      <w:r w:rsidRPr="009C2725">
        <w:rPr>
          <w:sz w:val="26"/>
          <w:szCs w:val="26"/>
        </w:rPr>
        <w:t xml:space="preserve"> </w:t>
      </w:r>
      <w:proofErr w:type="spellStart"/>
      <w:r w:rsidRPr="009C2725">
        <w:rPr>
          <w:sz w:val="26"/>
          <w:szCs w:val="26"/>
        </w:rPr>
        <w:t>tăng</w:t>
      </w:r>
      <w:proofErr w:type="spellEnd"/>
      <w:r w:rsidRPr="009C2725">
        <w:rPr>
          <w:sz w:val="26"/>
          <w:szCs w:val="26"/>
        </w:rPr>
        <w:t xml:space="preserve">. </w:t>
      </w:r>
      <w:proofErr w:type="spellStart"/>
      <w:r w:rsidRPr="009C2725">
        <w:rPr>
          <w:sz w:val="26"/>
          <w:szCs w:val="26"/>
        </w:rPr>
        <w:t>Vì</w:t>
      </w:r>
      <w:proofErr w:type="spellEnd"/>
      <w:r w:rsidRPr="009C2725">
        <w:rPr>
          <w:sz w:val="26"/>
          <w:szCs w:val="26"/>
        </w:rPr>
        <w:t xml:space="preserve"> </w:t>
      </w:r>
      <w:proofErr w:type="spellStart"/>
      <w:r w:rsidRPr="009C2725">
        <w:rPr>
          <w:sz w:val="26"/>
          <w:szCs w:val="26"/>
        </w:rPr>
        <w:t>lợi</w:t>
      </w:r>
      <w:proofErr w:type="spellEnd"/>
      <w:r w:rsidRPr="009C2725">
        <w:rPr>
          <w:sz w:val="26"/>
          <w:szCs w:val="26"/>
        </w:rPr>
        <w:t xml:space="preserve"> </w:t>
      </w:r>
      <w:proofErr w:type="spellStart"/>
      <w:r w:rsidRPr="009C2725">
        <w:rPr>
          <w:sz w:val="26"/>
          <w:szCs w:val="26"/>
        </w:rPr>
        <w:t>ích</w:t>
      </w:r>
      <w:proofErr w:type="spellEnd"/>
      <w:r w:rsidRPr="009C2725">
        <w:rPr>
          <w:sz w:val="26"/>
          <w:szCs w:val="26"/>
        </w:rPr>
        <w:t xml:space="preserve"> an </w:t>
      </w:r>
      <w:proofErr w:type="spellStart"/>
      <w:r w:rsidRPr="009C2725">
        <w:rPr>
          <w:sz w:val="26"/>
          <w:szCs w:val="26"/>
        </w:rPr>
        <w:t>ninh</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gia</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cảm</w:t>
      </w:r>
      <w:proofErr w:type="spellEnd"/>
      <w:r w:rsidRPr="009C2725">
        <w:rPr>
          <w:sz w:val="26"/>
          <w:szCs w:val="26"/>
        </w:rPr>
        <w:t xml:space="preserve"> </w:t>
      </w:r>
      <w:proofErr w:type="spellStart"/>
      <w:r w:rsidRPr="009C2725">
        <w:rPr>
          <w:sz w:val="26"/>
          <w:szCs w:val="26"/>
        </w:rPr>
        <w:t>giác</w:t>
      </w:r>
      <w:proofErr w:type="spellEnd"/>
      <w:r w:rsidRPr="009C2725">
        <w:rPr>
          <w:sz w:val="26"/>
          <w:szCs w:val="26"/>
        </w:rPr>
        <w:t xml:space="preserve"> </w:t>
      </w:r>
      <w:proofErr w:type="spellStart"/>
      <w:r w:rsidRPr="009C2725">
        <w:rPr>
          <w:sz w:val="26"/>
          <w:szCs w:val="26"/>
        </w:rPr>
        <w:t>trước</w:t>
      </w:r>
      <w:proofErr w:type="spellEnd"/>
      <w:r w:rsidRPr="009C2725">
        <w:rPr>
          <w:sz w:val="26"/>
          <w:szCs w:val="26"/>
        </w:rPr>
        <w:t xml:space="preserve"> </w:t>
      </w:r>
      <w:proofErr w:type="spellStart"/>
      <w:r w:rsidRPr="009C2725">
        <w:rPr>
          <w:sz w:val="26"/>
          <w:szCs w:val="26"/>
        </w:rPr>
        <w:t>mắt</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mối</w:t>
      </w:r>
      <w:proofErr w:type="spellEnd"/>
      <w:r w:rsidRPr="009C2725">
        <w:rPr>
          <w:sz w:val="26"/>
          <w:szCs w:val="26"/>
        </w:rPr>
        <w:t xml:space="preserve"> </w:t>
      </w:r>
      <w:proofErr w:type="spellStart"/>
      <w:r w:rsidRPr="009C2725">
        <w:rPr>
          <w:sz w:val="26"/>
          <w:szCs w:val="26"/>
        </w:rPr>
        <w:t>đe</w:t>
      </w:r>
      <w:proofErr w:type="spellEnd"/>
      <w:r w:rsidRPr="009C2725">
        <w:rPr>
          <w:sz w:val="26"/>
          <w:szCs w:val="26"/>
        </w:rPr>
        <w:t xml:space="preserve"> </w:t>
      </w:r>
      <w:proofErr w:type="spellStart"/>
      <w:r w:rsidRPr="009C2725">
        <w:rPr>
          <w:sz w:val="26"/>
          <w:szCs w:val="26"/>
        </w:rPr>
        <w:t>dọa</w:t>
      </w:r>
      <w:proofErr w:type="spellEnd"/>
      <w:r w:rsidRPr="009C2725">
        <w:rPr>
          <w:sz w:val="26"/>
          <w:szCs w:val="26"/>
        </w:rPr>
        <w:t xml:space="preserve"> </w:t>
      </w:r>
      <w:proofErr w:type="spellStart"/>
      <w:r w:rsidRPr="009C2725">
        <w:rPr>
          <w:sz w:val="26"/>
          <w:szCs w:val="26"/>
        </w:rPr>
        <w:t>từ</w:t>
      </w:r>
      <w:proofErr w:type="spellEnd"/>
      <w:r w:rsidRPr="009C2725">
        <w:rPr>
          <w:sz w:val="26"/>
          <w:szCs w:val="26"/>
        </w:rPr>
        <w:t xml:space="preserve"> Trung Quốc, Hà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thậm</w:t>
      </w:r>
      <w:proofErr w:type="spellEnd"/>
      <w:r w:rsidRPr="009C2725">
        <w:rPr>
          <w:sz w:val="26"/>
          <w:szCs w:val="26"/>
        </w:rPr>
        <w:t xml:space="preserve"> </w:t>
      </w:r>
      <w:proofErr w:type="spellStart"/>
      <w:r w:rsidRPr="009C2725">
        <w:rPr>
          <w:sz w:val="26"/>
          <w:szCs w:val="26"/>
        </w:rPr>
        <w:t>chí</w:t>
      </w:r>
      <w:proofErr w:type="spellEnd"/>
      <w:r w:rsidRPr="009C2725">
        <w:rPr>
          <w:sz w:val="26"/>
          <w:szCs w:val="26"/>
        </w:rPr>
        <w:t xml:space="preserve"> </w:t>
      </w:r>
      <w:proofErr w:type="spellStart"/>
      <w:r w:rsidRPr="009C2725">
        <w:rPr>
          <w:sz w:val="26"/>
          <w:szCs w:val="26"/>
        </w:rPr>
        <w:t>còn</w:t>
      </w:r>
      <w:proofErr w:type="spellEnd"/>
      <w:r w:rsidRPr="009C2725">
        <w:rPr>
          <w:sz w:val="26"/>
          <w:szCs w:val="26"/>
        </w:rPr>
        <w:t xml:space="preserve"> lo </w:t>
      </w:r>
      <w:proofErr w:type="spellStart"/>
      <w:r w:rsidRPr="009C2725">
        <w:rPr>
          <w:sz w:val="26"/>
          <w:szCs w:val="26"/>
        </w:rPr>
        <w:t>ngại</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Manila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tác</w:t>
      </w:r>
      <w:proofErr w:type="spellEnd"/>
      <w:r w:rsidRPr="009C2725">
        <w:rPr>
          <w:sz w:val="26"/>
          <w:szCs w:val="26"/>
        </w:rPr>
        <w:t xml:space="preserve"> </w:t>
      </w:r>
      <w:proofErr w:type="spellStart"/>
      <w:r w:rsidRPr="009C2725">
        <w:rPr>
          <w:sz w:val="26"/>
          <w:szCs w:val="26"/>
        </w:rPr>
        <w:t>động</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bị</w:t>
      </w:r>
      <w:proofErr w:type="spellEnd"/>
      <w:r w:rsidRPr="009C2725">
        <w:rPr>
          <w:sz w:val="26"/>
          <w:szCs w:val="26"/>
        </w:rPr>
        <w:t xml:space="preserve"> chia </w:t>
      </w:r>
      <w:proofErr w:type="spellStart"/>
      <w:r w:rsidRPr="009C2725">
        <w:rPr>
          <w:sz w:val="26"/>
          <w:szCs w:val="26"/>
        </w:rPr>
        <w:t>rẽ</w:t>
      </w:r>
      <w:proofErr w:type="spellEnd"/>
      <w:r w:rsidRPr="009C2725">
        <w:rPr>
          <w:sz w:val="26"/>
          <w:szCs w:val="26"/>
        </w:rPr>
        <w:t xml:space="preserve"> </w:t>
      </w:r>
      <w:proofErr w:type="spellStart"/>
      <w:r w:rsidRPr="009C2725">
        <w:rPr>
          <w:sz w:val="26"/>
          <w:szCs w:val="26"/>
        </w:rPr>
        <w:t>nhiều</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w:t>
      </w:r>
    </w:p>
    <w:p w14:paraId="410AE120" w14:textId="77777777" w:rsidR="009C2725" w:rsidRPr="009C2725" w:rsidRDefault="009C2725" w:rsidP="009C2725">
      <w:pPr>
        <w:tabs>
          <w:tab w:val="left" w:pos="567"/>
        </w:tabs>
        <w:spacing w:after="0" w:line="276" w:lineRule="auto"/>
        <w:rPr>
          <w:sz w:val="26"/>
          <w:szCs w:val="26"/>
        </w:rPr>
      </w:pPr>
      <w:proofErr w:type="spellStart"/>
      <w:r w:rsidRPr="009C2725">
        <w:rPr>
          <w:sz w:val="26"/>
          <w:szCs w:val="26"/>
        </w:rPr>
        <w:t>Thứ</w:t>
      </w:r>
      <w:proofErr w:type="spellEnd"/>
      <w:r w:rsidRPr="009C2725">
        <w:rPr>
          <w:sz w:val="26"/>
          <w:szCs w:val="26"/>
        </w:rPr>
        <w:t xml:space="preserve"> </w:t>
      </w:r>
      <w:proofErr w:type="spellStart"/>
      <w:r w:rsidRPr="009C2725">
        <w:rPr>
          <w:sz w:val="26"/>
          <w:szCs w:val="26"/>
        </w:rPr>
        <w:t>hai</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khi</w:t>
      </w:r>
      <w:proofErr w:type="spellEnd"/>
      <w:r w:rsidRPr="009C2725">
        <w:rPr>
          <w:sz w:val="26"/>
          <w:szCs w:val="26"/>
        </w:rPr>
        <w:t xml:space="preserve"> Đông Nam Á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năm</w:t>
      </w:r>
      <w:proofErr w:type="spellEnd"/>
      <w:r w:rsidRPr="009C2725">
        <w:rPr>
          <w:sz w:val="26"/>
          <w:szCs w:val="26"/>
        </w:rPr>
        <w:t xml:space="preserve"> </w:t>
      </w:r>
      <w:proofErr w:type="spellStart"/>
      <w:r w:rsidRPr="009C2725">
        <w:rPr>
          <w:sz w:val="26"/>
          <w:szCs w:val="26"/>
        </w:rPr>
        <w:t>gần</w:t>
      </w:r>
      <w:proofErr w:type="spellEnd"/>
      <w:r w:rsidRPr="009C2725">
        <w:rPr>
          <w:sz w:val="26"/>
          <w:szCs w:val="26"/>
        </w:rPr>
        <w:t xml:space="preserve"> </w:t>
      </w:r>
      <w:proofErr w:type="spellStart"/>
      <w:r w:rsidRPr="009C2725">
        <w:rPr>
          <w:sz w:val="26"/>
          <w:szCs w:val="26"/>
        </w:rPr>
        <w:t>đây</w:t>
      </w:r>
      <w:proofErr w:type="spellEnd"/>
      <w:r w:rsidRPr="009C2725">
        <w:rPr>
          <w:sz w:val="26"/>
          <w:szCs w:val="26"/>
        </w:rPr>
        <w:t xml:space="preserve"> </w:t>
      </w:r>
      <w:proofErr w:type="spellStart"/>
      <w:r w:rsidRPr="009C2725">
        <w:rPr>
          <w:sz w:val="26"/>
          <w:szCs w:val="26"/>
        </w:rPr>
        <w:t>trải</w:t>
      </w:r>
      <w:proofErr w:type="spellEnd"/>
      <w:r w:rsidRPr="009C2725">
        <w:rPr>
          <w:sz w:val="26"/>
          <w:szCs w:val="26"/>
        </w:rPr>
        <w:t xml:space="preserve"> qua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làn</w:t>
      </w:r>
      <w:proofErr w:type="spellEnd"/>
      <w:r w:rsidRPr="009C2725">
        <w:rPr>
          <w:sz w:val="26"/>
          <w:szCs w:val="26"/>
        </w:rPr>
        <w:t xml:space="preserve"> </w:t>
      </w:r>
      <w:proofErr w:type="spellStart"/>
      <w:r w:rsidRPr="009C2725">
        <w:rPr>
          <w:sz w:val="26"/>
          <w:szCs w:val="26"/>
        </w:rPr>
        <w:t>sóng</w:t>
      </w:r>
      <w:proofErr w:type="spellEnd"/>
      <w:r w:rsidRPr="009C2725">
        <w:rPr>
          <w:sz w:val="26"/>
          <w:szCs w:val="26"/>
        </w:rPr>
        <w:t xml:space="preserve"> </w:t>
      </w:r>
      <w:proofErr w:type="spellStart"/>
      <w:r w:rsidRPr="009C2725">
        <w:rPr>
          <w:sz w:val="26"/>
          <w:szCs w:val="26"/>
        </w:rPr>
        <w:t>phát</w:t>
      </w:r>
      <w:proofErr w:type="spellEnd"/>
      <w:r w:rsidRPr="009C2725">
        <w:rPr>
          <w:sz w:val="26"/>
          <w:szCs w:val="26"/>
        </w:rPr>
        <w:t xml:space="preserve"> </w:t>
      </w:r>
      <w:proofErr w:type="spellStart"/>
      <w:r w:rsidRPr="009C2725">
        <w:rPr>
          <w:sz w:val="26"/>
          <w:szCs w:val="26"/>
        </w:rPr>
        <w:t>triển</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trị</w:t>
      </w:r>
      <w:proofErr w:type="spellEnd"/>
      <w:r w:rsidRPr="009C2725">
        <w:rPr>
          <w:sz w:val="26"/>
          <w:szCs w:val="26"/>
        </w:rPr>
        <w:t xml:space="preserve"> </w:t>
      </w:r>
      <w:proofErr w:type="spellStart"/>
      <w:r w:rsidRPr="009C2725">
        <w:rPr>
          <w:sz w:val="26"/>
          <w:szCs w:val="26"/>
        </w:rPr>
        <w:t>tương</w:t>
      </w:r>
      <w:proofErr w:type="spellEnd"/>
      <w:r w:rsidRPr="009C2725">
        <w:rPr>
          <w:sz w:val="26"/>
          <w:szCs w:val="26"/>
        </w:rPr>
        <w:t xml:space="preserve"> </w:t>
      </w:r>
      <w:proofErr w:type="spellStart"/>
      <w:r w:rsidRPr="009C2725">
        <w:rPr>
          <w:sz w:val="26"/>
          <w:szCs w:val="26"/>
        </w:rPr>
        <w:t>đối</w:t>
      </w:r>
      <w:proofErr w:type="spellEnd"/>
      <w:r w:rsidRPr="009C2725">
        <w:rPr>
          <w:sz w:val="26"/>
          <w:szCs w:val="26"/>
        </w:rPr>
        <w:t xml:space="preserve"> </w:t>
      </w:r>
      <w:proofErr w:type="spellStart"/>
      <w:r w:rsidRPr="009C2725">
        <w:rPr>
          <w:sz w:val="26"/>
          <w:szCs w:val="26"/>
        </w:rPr>
        <w:t>hỗn</w:t>
      </w:r>
      <w:proofErr w:type="spellEnd"/>
      <w:r w:rsidRPr="009C2725">
        <w:rPr>
          <w:sz w:val="26"/>
          <w:szCs w:val="26"/>
        </w:rPr>
        <w:t xml:space="preserve"> </w:t>
      </w:r>
      <w:proofErr w:type="spellStart"/>
      <w:r w:rsidRPr="009C2725">
        <w:rPr>
          <w:sz w:val="26"/>
          <w:szCs w:val="26"/>
        </w:rPr>
        <w:t>loạn</w:t>
      </w:r>
      <w:proofErr w:type="spellEnd"/>
      <w:r w:rsidRPr="009C2725">
        <w:rPr>
          <w:sz w:val="26"/>
          <w:szCs w:val="26"/>
        </w:rPr>
        <w:t xml:space="preserve"> </w:t>
      </w:r>
      <w:proofErr w:type="spellStart"/>
      <w:r w:rsidRPr="009C2725">
        <w:rPr>
          <w:sz w:val="26"/>
          <w:szCs w:val="26"/>
        </w:rPr>
        <w:t>thì</w:t>
      </w:r>
      <w:proofErr w:type="spellEnd"/>
      <w:r w:rsidRPr="009C2725">
        <w:rPr>
          <w:sz w:val="26"/>
          <w:szCs w:val="26"/>
        </w:rPr>
        <w:t xml:space="preserve"> Thái Lan, Malaysia </w:t>
      </w:r>
      <w:proofErr w:type="spellStart"/>
      <w:r w:rsidRPr="009C2725">
        <w:rPr>
          <w:sz w:val="26"/>
          <w:szCs w:val="26"/>
        </w:rPr>
        <w:t>và</w:t>
      </w:r>
      <w:proofErr w:type="spellEnd"/>
      <w:r w:rsidRPr="009C2725">
        <w:rPr>
          <w:sz w:val="26"/>
          <w:szCs w:val="26"/>
        </w:rPr>
        <w:t xml:space="preserve"> Myanmar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bận</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trị</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gây</w:t>
      </w:r>
      <w:proofErr w:type="spellEnd"/>
      <w:r w:rsidRPr="009C2725">
        <w:rPr>
          <w:sz w:val="26"/>
          <w:szCs w:val="26"/>
        </w:rPr>
        <w:t xml:space="preserve"> </w:t>
      </w:r>
      <w:proofErr w:type="spellStart"/>
      <w:r w:rsidRPr="009C2725">
        <w:rPr>
          <w:sz w:val="26"/>
          <w:szCs w:val="26"/>
        </w:rPr>
        <w:t>tổn</w:t>
      </w:r>
      <w:proofErr w:type="spellEnd"/>
      <w:r w:rsidRPr="009C2725">
        <w:rPr>
          <w:sz w:val="26"/>
          <w:szCs w:val="26"/>
        </w:rPr>
        <w:t xml:space="preserve"> </w:t>
      </w:r>
      <w:proofErr w:type="spellStart"/>
      <w:r w:rsidRPr="009C2725">
        <w:rPr>
          <w:sz w:val="26"/>
          <w:szCs w:val="26"/>
        </w:rPr>
        <w:t>hại</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vấn</w:t>
      </w:r>
      <w:proofErr w:type="spellEnd"/>
      <w:r w:rsidRPr="009C2725">
        <w:rPr>
          <w:sz w:val="26"/>
          <w:szCs w:val="26"/>
        </w:rPr>
        <w:t xml:space="preserve"> </w:t>
      </w:r>
      <w:proofErr w:type="spellStart"/>
      <w:r w:rsidRPr="009C2725">
        <w:rPr>
          <w:sz w:val="26"/>
          <w:szCs w:val="26"/>
        </w:rPr>
        <w:t>đề</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thay</w:t>
      </w:r>
      <w:proofErr w:type="spellEnd"/>
      <w:r w:rsidRPr="009C2725">
        <w:rPr>
          <w:sz w:val="26"/>
          <w:szCs w:val="26"/>
        </w:rPr>
        <w:t xml:space="preserve"> </w:t>
      </w:r>
      <w:proofErr w:type="spellStart"/>
      <w:r w:rsidRPr="009C2725">
        <w:rPr>
          <w:sz w:val="26"/>
          <w:szCs w:val="26"/>
        </w:rPr>
        <w:t>đổi</w:t>
      </w:r>
      <w:proofErr w:type="spellEnd"/>
      <w:r w:rsidRPr="009C2725">
        <w:rPr>
          <w:sz w:val="26"/>
          <w:szCs w:val="26"/>
        </w:rPr>
        <w:t xml:space="preserve"> </w:t>
      </w:r>
      <w:proofErr w:type="spellStart"/>
      <w:r w:rsidRPr="009C2725">
        <w:rPr>
          <w:sz w:val="26"/>
          <w:szCs w:val="26"/>
        </w:rPr>
        <w:t>thế</w:t>
      </w:r>
      <w:proofErr w:type="spellEnd"/>
      <w:r w:rsidRPr="009C2725">
        <w:rPr>
          <w:sz w:val="26"/>
          <w:szCs w:val="26"/>
        </w:rPr>
        <w:t xml:space="preserve"> </w:t>
      </w:r>
      <w:proofErr w:type="spellStart"/>
      <w:r w:rsidRPr="009C2725">
        <w:rPr>
          <w:sz w:val="26"/>
          <w:szCs w:val="26"/>
        </w:rPr>
        <w:t>hệ</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nhà</w:t>
      </w:r>
      <w:proofErr w:type="spellEnd"/>
      <w:r w:rsidRPr="009C2725">
        <w:rPr>
          <w:sz w:val="26"/>
          <w:szCs w:val="26"/>
        </w:rPr>
        <w:t xml:space="preserve"> </w:t>
      </w:r>
      <w:proofErr w:type="spellStart"/>
      <w:r w:rsidRPr="009C2725">
        <w:rPr>
          <w:sz w:val="26"/>
          <w:szCs w:val="26"/>
        </w:rPr>
        <w:t>lãnh</w:t>
      </w:r>
      <w:proofErr w:type="spellEnd"/>
      <w:r w:rsidRPr="009C2725">
        <w:rPr>
          <w:sz w:val="26"/>
          <w:szCs w:val="26"/>
        </w:rPr>
        <w:t xml:space="preserve"> </w:t>
      </w:r>
      <w:proofErr w:type="spellStart"/>
      <w:r w:rsidRPr="009C2725">
        <w:rPr>
          <w:sz w:val="26"/>
          <w:szCs w:val="26"/>
        </w:rPr>
        <w:t>đạo</w:t>
      </w:r>
      <w:proofErr w:type="spellEnd"/>
      <w:r w:rsidRPr="009C2725">
        <w:rPr>
          <w:sz w:val="26"/>
          <w:szCs w:val="26"/>
        </w:rPr>
        <w:t xml:space="preserve"> </w:t>
      </w:r>
      <w:proofErr w:type="spellStart"/>
      <w:r w:rsidRPr="009C2725">
        <w:rPr>
          <w:sz w:val="26"/>
          <w:szCs w:val="26"/>
        </w:rPr>
        <w:t>ủng</w:t>
      </w:r>
      <w:proofErr w:type="spellEnd"/>
      <w:r w:rsidRPr="009C2725">
        <w:rPr>
          <w:sz w:val="26"/>
          <w:szCs w:val="26"/>
        </w:rPr>
        <w:t xml:space="preserve"> </w:t>
      </w:r>
      <w:proofErr w:type="spellStart"/>
      <w:r w:rsidRPr="009C2725">
        <w:rPr>
          <w:sz w:val="26"/>
          <w:szCs w:val="26"/>
        </w:rPr>
        <w:t>hộ</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người</w:t>
      </w:r>
      <w:proofErr w:type="spellEnd"/>
      <w:r w:rsidRPr="009C2725">
        <w:rPr>
          <w:sz w:val="26"/>
          <w:szCs w:val="26"/>
        </w:rPr>
        <w:t xml:space="preserve"> </w:t>
      </w:r>
      <w:proofErr w:type="spellStart"/>
      <w:r w:rsidRPr="009C2725">
        <w:rPr>
          <w:sz w:val="26"/>
          <w:szCs w:val="26"/>
        </w:rPr>
        <w:t>bên</w:t>
      </w:r>
      <w:proofErr w:type="spellEnd"/>
      <w:r w:rsidRPr="009C2725">
        <w:rPr>
          <w:sz w:val="26"/>
          <w:szCs w:val="26"/>
        </w:rPr>
        <w:t xml:space="preserve"> </w:t>
      </w:r>
      <w:proofErr w:type="spellStart"/>
      <w:r w:rsidRPr="009C2725">
        <w:rPr>
          <w:sz w:val="26"/>
          <w:szCs w:val="26"/>
        </w:rPr>
        <w:t>ngoài</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trị</w:t>
      </w:r>
      <w:proofErr w:type="spellEnd"/>
      <w:r w:rsidRPr="009C2725">
        <w:rPr>
          <w:sz w:val="26"/>
          <w:szCs w:val="26"/>
        </w:rPr>
        <w:t xml:space="preserve"> </w:t>
      </w:r>
      <w:proofErr w:type="spellStart"/>
      <w:r w:rsidRPr="009C2725">
        <w:rPr>
          <w:sz w:val="26"/>
          <w:szCs w:val="26"/>
        </w:rPr>
        <w:t>chống</w:t>
      </w:r>
      <w:proofErr w:type="spellEnd"/>
      <w:r w:rsidRPr="009C2725">
        <w:rPr>
          <w:sz w:val="26"/>
          <w:szCs w:val="26"/>
        </w:rPr>
        <w:t xml:space="preserve"> </w:t>
      </w:r>
      <w:proofErr w:type="spellStart"/>
      <w:r w:rsidRPr="009C2725">
        <w:rPr>
          <w:sz w:val="26"/>
          <w:szCs w:val="26"/>
        </w:rPr>
        <w:t>tinh</w:t>
      </w:r>
      <w:proofErr w:type="spellEnd"/>
      <w:r w:rsidRPr="009C2725">
        <w:rPr>
          <w:sz w:val="26"/>
          <w:szCs w:val="26"/>
        </w:rPr>
        <w:t xml:space="preserve"> </w:t>
      </w:r>
      <w:proofErr w:type="spellStart"/>
      <w:r w:rsidRPr="009C2725">
        <w:rPr>
          <w:sz w:val="26"/>
          <w:szCs w:val="26"/>
        </w:rPr>
        <w:t>hoa</w:t>
      </w:r>
      <w:proofErr w:type="spellEnd"/>
      <w:r w:rsidRPr="009C2725">
        <w:rPr>
          <w:sz w:val="26"/>
          <w:szCs w:val="26"/>
        </w:rPr>
        <w:t xml:space="preserve"> ở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nền</w:t>
      </w:r>
      <w:proofErr w:type="spellEnd"/>
      <w:r w:rsidRPr="009C2725">
        <w:rPr>
          <w:sz w:val="26"/>
          <w:szCs w:val="26"/>
        </w:rPr>
        <w:t xml:space="preserve"> </w:t>
      </w:r>
      <w:proofErr w:type="spellStart"/>
      <w:r w:rsidRPr="009C2725">
        <w:rPr>
          <w:sz w:val="26"/>
          <w:szCs w:val="26"/>
        </w:rPr>
        <w:t>dân</w:t>
      </w:r>
      <w:proofErr w:type="spellEnd"/>
      <w:r w:rsidRPr="009C2725">
        <w:rPr>
          <w:sz w:val="26"/>
          <w:szCs w:val="26"/>
        </w:rPr>
        <w:t xml:space="preserve"> </w:t>
      </w:r>
      <w:proofErr w:type="spellStart"/>
      <w:r w:rsidRPr="009C2725">
        <w:rPr>
          <w:sz w:val="26"/>
          <w:szCs w:val="26"/>
        </w:rPr>
        <w:t>chủ</w:t>
      </w:r>
      <w:proofErr w:type="spellEnd"/>
      <w:r w:rsidRPr="009C2725">
        <w:rPr>
          <w:sz w:val="26"/>
          <w:szCs w:val="26"/>
        </w:rPr>
        <w:t xml:space="preserve"> </w:t>
      </w:r>
      <w:proofErr w:type="spellStart"/>
      <w:r w:rsidRPr="009C2725">
        <w:rPr>
          <w:sz w:val="26"/>
          <w:szCs w:val="26"/>
        </w:rPr>
        <w:t>lớn</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Indonesia </w:t>
      </w:r>
      <w:proofErr w:type="spellStart"/>
      <w:r w:rsidRPr="009C2725">
        <w:rPr>
          <w:sz w:val="26"/>
          <w:szCs w:val="26"/>
        </w:rPr>
        <w:t>và</w:t>
      </w:r>
      <w:proofErr w:type="spellEnd"/>
      <w:r w:rsidRPr="009C2725">
        <w:rPr>
          <w:sz w:val="26"/>
          <w:szCs w:val="26"/>
        </w:rPr>
        <w:t xml:space="preserve"> Philippines,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tạo</w:t>
      </w:r>
      <w:proofErr w:type="spellEnd"/>
      <w:r w:rsidRPr="009C2725">
        <w:rPr>
          <w:sz w:val="26"/>
          <w:szCs w:val="26"/>
        </w:rPr>
        <w:t xml:space="preserve"> </w:t>
      </w:r>
      <w:proofErr w:type="spellStart"/>
      <w:r w:rsidRPr="009C2725">
        <w:rPr>
          <w:sz w:val="26"/>
          <w:szCs w:val="26"/>
        </w:rPr>
        <w:t>ra</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gián</w:t>
      </w:r>
      <w:proofErr w:type="spellEnd"/>
      <w:r w:rsidRPr="009C2725">
        <w:rPr>
          <w:sz w:val="26"/>
          <w:szCs w:val="26"/>
        </w:rPr>
        <w:t xml:space="preserve"> </w:t>
      </w:r>
      <w:proofErr w:type="spellStart"/>
      <w:r w:rsidRPr="009C2725">
        <w:rPr>
          <w:sz w:val="26"/>
          <w:szCs w:val="26"/>
        </w:rPr>
        <w:t>đoạn</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cam </w:t>
      </w:r>
      <w:proofErr w:type="spellStart"/>
      <w:r w:rsidRPr="009C2725">
        <w:rPr>
          <w:sz w:val="26"/>
          <w:szCs w:val="26"/>
        </w:rPr>
        <w:t>kết</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ASEAN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tinh</w:t>
      </w:r>
      <w:proofErr w:type="spellEnd"/>
      <w:r w:rsidRPr="009C2725">
        <w:rPr>
          <w:sz w:val="26"/>
          <w:szCs w:val="26"/>
        </w:rPr>
        <w:t xml:space="preserve"> </w:t>
      </w:r>
      <w:proofErr w:type="spellStart"/>
      <w:r w:rsidRPr="009C2725">
        <w:rPr>
          <w:sz w:val="26"/>
          <w:szCs w:val="26"/>
        </w:rPr>
        <w:t>thần</w:t>
      </w:r>
      <w:proofErr w:type="spellEnd"/>
      <w:r w:rsidRPr="009C2725">
        <w:rPr>
          <w:sz w:val="26"/>
          <w:szCs w:val="26"/>
        </w:rPr>
        <w:t xml:space="preserve"> </w:t>
      </w:r>
      <w:proofErr w:type="spellStart"/>
      <w:r w:rsidRPr="009C2725">
        <w:rPr>
          <w:sz w:val="26"/>
          <w:szCs w:val="26"/>
        </w:rPr>
        <w:t>hợp</w:t>
      </w:r>
      <w:proofErr w:type="spellEnd"/>
      <w:r w:rsidRPr="009C2725">
        <w:rPr>
          <w:sz w:val="26"/>
          <w:szCs w:val="26"/>
        </w:rPr>
        <w:t xml:space="preserve"> </w:t>
      </w:r>
      <w:proofErr w:type="spellStart"/>
      <w:r w:rsidRPr="009C2725">
        <w:rPr>
          <w:sz w:val="26"/>
          <w:szCs w:val="26"/>
        </w:rPr>
        <w:t>tác</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mà</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người</w:t>
      </w:r>
      <w:proofErr w:type="spellEnd"/>
      <w:r w:rsidRPr="009C2725">
        <w:rPr>
          <w:sz w:val="26"/>
          <w:szCs w:val="26"/>
        </w:rPr>
        <w:t xml:space="preserve"> </w:t>
      </w:r>
      <w:proofErr w:type="spellStart"/>
      <w:r w:rsidRPr="009C2725">
        <w:rPr>
          <w:sz w:val="26"/>
          <w:szCs w:val="26"/>
        </w:rPr>
        <w:t>sáng</w:t>
      </w:r>
      <w:proofErr w:type="spellEnd"/>
      <w:r w:rsidRPr="009C2725">
        <w:rPr>
          <w:sz w:val="26"/>
          <w:szCs w:val="26"/>
        </w:rPr>
        <w:t xml:space="preserve"> </w:t>
      </w:r>
      <w:proofErr w:type="spellStart"/>
      <w:r w:rsidRPr="009C2725">
        <w:rPr>
          <w:sz w:val="26"/>
          <w:szCs w:val="26"/>
        </w:rPr>
        <w:t>lập</w:t>
      </w:r>
      <w:proofErr w:type="spellEnd"/>
      <w:r w:rsidRPr="009C2725">
        <w:rPr>
          <w:sz w:val="26"/>
          <w:szCs w:val="26"/>
        </w:rPr>
        <w:t xml:space="preserve"> </w:t>
      </w:r>
      <w:proofErr w:type="spellStart"/>
      <w:r w:rsidRPr="009C2725">
        <w:rPr>
          <w:sz w:val="26"/>
          <w:szCs w:val="26"/>
        </w:rPr>
        <w:t>hiệp</w:t>
      </w:r>
      <w:proofErr w:type="spellEnd"/>
      <w:r w:rsidRPr="009C2725">
        <w:rPr>
          <w:sz w:val="26"/>
          <w:szCs w:val="26"/>
        </w:rPr>
        <w:t xml:space="preserve"> </w:t>
      </w:r>
      <w:proofErr w:type="spellStart"/>
      <w:r w:rsidRPr="009C2725">
        <w:rPr>
          <w:sz w:val="26"/>
          <w:szCs w:val="26"/>
        </w:rPr>
        <w:t>hội</w:t>
      </w:r>
      <w:proofErr w:type="spellEnd"/>
      <w:r w:rsidRPr="009C2725">
        <w:rPr>
          <w:sz w:val="26"/>
          <w:szCs w:val="26"/>
        </w:rPr>
        <w:t xml:space="preserve">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vun</w:t>
      </w:r>
      <w:proofErr w:type="spellEnd"/>
      <w:r w:rsidRPr="009C2725">
        <w:rPr>
          <w:sz w:val="26"/>
          <w:szCs w:val="26"/>
        </w:rPr>
        <w:t xml:space="preserve"> </w:t>
      </w:r>
      <w:proofErr w:type="spellStart"/>
      <w:r w:rsidRPr="009C2725">
        <w:rPr>
          <w:sz w:val="26"/>
          <w:szCs w:val="26"/>
        </w:rPr>
        <w:t>đắp</w:t>
      </w:r>
      <w:proofErr w:type="spellEnd"/>
      <w:r w:rsidRPr="009C2725">
        <w:rPr>
          <w:sz w:val="26"/>
          <w:szCs w:val="26"/>
        </w:rPr>
        <w:t xml:space="preserve">. </w:t>
      </w:r>
      <w:proofErr w:type="spellStart"/>
      <w:r w:rsidRPr="009C2725">
        <w:rPr>
          <w:sz w:val="26"/>
          <w:szCs w:val="26"/>
        </w:rPr>
        <w:t>Bối</w:t>
      </w:r>
      <w:proofErr w:type="spellEnd"/>
      <w:r w:rsidRPr="009C2725">
        <w:rPr>
          <w:sz w:val="26"/>
          <w:szCs w:val="26"/>
        </w:rPr>
        <w:t xml:space="preserve"> </w:t>
      </w:r>
      <w:proofErr w:type="spellStart"/>
      <w:r w:rsidRPr="009C2725">
        <w:rPr>
          <w:sz w:val="26"/>
          <w:szCs w:val="26"/>
        </w:rPr>
        <w:t>cảnh</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trị</w:t>
      </w:r>
      <w:proofErr w:type="spellEnd"/>
      <w:r w:rsidRPr="009C2725">
        <w:rPr>
          <w:sz w:val="26"/>
          <w:szCs w:val="26"/>
        </w:rPr>
        <w:t xml:space="preserve"> ở Việt Nam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vẻ</w:t>
      </w:r>
      <w:proofErr w:type="spellEnd"/>
      <w:r w:rsidRPr="009C2725">
        <w:rPr>
          <w:sz w:val="26"/>
          <w:szCs w:val="26"/>
        </w:rPr>
        <w:t xml:space="preserve"> </w:t>
      </w:r>
      <w:proofErr w:type="spellStart"/>
      <w:r w:rsidRPr="009C2725">
        <w:rPr>
          <w:sz w:val="26"/>
          <w:szCs w:val="26"/>
        </w:rPr>
        <w:t>ổn</w:t>
      </w:r>
      <w:proofErr w:type="spellEnd"/>
      <w:r w:rsidRPr="009C2725">
        <w:rPr>
          <w:sz w:val="26"/>
          <w:szCs w:val="26"/>
        </w:rPr>
        <w:t xml:space="preserve"> </w:t>
      </w:r>
      <w:proofErr w:type="spellStart"/>
      <w:r w:rsidRPr="009C2725">
        <w:rPr>
          <w:sz w:val="26"/>
          <w:szCs w:val="26"/>
        </w:rPr>
        <w:t>định</w:t>
      </w:r>
      <w:proofErr w:type="spellEnd"/>
      <w:r w:rsidRPr="009C2725">
        <w:rPr>
          <w:sz w:val="26"/>
          <w:szCs w:val="26"/>
        </w:rPr>
        <w:t xml:space="preserve"> ở </w:t>
      </w:r>
      <w:proofErr w:type="spellStart"/>
      <w:r w:rsidRPr="009C2725">
        <w:rPr>
          <w:sz w:val="26"/>
          <w:szCs w:val="26"/>
        </w:rPr>
        <w:t>góc</w:t>
      </w:r>
      <w:proofErr w:type="spellEnd"/>
      <w:r w:rsidRPr="009C2725">
        <w:rPr>
          <w:sz w:val="26"/>
          <w:szCs w:val="26"/>
        </w:rPr>
        <w:t xml:space="preserve"> </w:t>
      </w:r>
      <w:proofErr w:type="spellStart"/>
      <w:r w:rsidRPr="009C2725">
        <w:rPr>
          <w:sz w:val="26"/>
          <w:szCs w:val="26"/>
        </w:rPr>
        <w:t>độ</w:t>
      </w:r>
      <w:proofErr w:type="spellEnd"/>
      <w:r w:rsidRPr="009C2725">
        <w:rPr>
          <w:sz w:val="26"/>
          <w:szCs w:val="26"/>
        </w:rPr>
        <w:t xml:space="preserve"> so </w:t>
      </w:r>
      <w:proofErr w:type="spellStart"/>
      <w:r w:rsidRPr="009C2725">
        <w:rPr>
          <w:sz w:val="26"/>
          <w:szCs w:val="26"/>
        </w:rPr>
        <w:t>sánh</w:t>
      </w:r>
      <w:proofErr w:type="spellEnd"/>
      <w:r w:rsidRPr="009C2725">
        <w:rPr>
          <w:sz w:val="26"/>
          <w:szCs w:val="26"/>
        </w:rPr>
        <w:t xml:space="preserve">, </w:t>
      </w:r>
      <w:proofErr w:type="spellStart"/>
      <w:r w:rsidRPr="009C2725">
        <w:rPr>
          <w:sz w:val="26"/>
          <w:szCs w:val="26"/>
        </w:rPr>
        <w:t>mang</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quán</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triển</w:t>
      </w:r>
      <w:proofErr w:type="spellEnd"/>
      <w:r w:rsidRPr="009C2725">
        <w:rPr>
          <w:sz w:val="26"/>
          <w:szCs w:val="26"/>
        </w:rPr>
        <w:t xml:space="preserve"> </w:t>
      </w:r>
      <w:proofErr w:type="spellStart"/>
      <w:r w:rsidRPr="009C2725">
        <w:rPr>
          <w:sz w:val="26"/>
          <w:szCs w:val="26"/>
        </w:rPr>
        <w:t>vọng</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w:t>
      </w:r>
    </w:p>
    <w:p w14:paraId="596B7126" w14:textId="77777777" w:rsidR="009C2725" w:rsidRPr="009C2725" w:rsidRDefault="009C2725" w:rsidP="009C2725">
      <w:pPr>
        <w:tabs>
          <w:tab w:val="left" w:pos="567"/>
        </w:tabs>
        <w:spacing w:after="0" w:line="276" w:lineRule="auto"/>
        <w:rPr>
          <w:sz w:val="26"/>
          <w:szCs w:val="26"/>
        </w:rPr>
      </w:pPr>
      <w:proofErr w:type="spellStart"/>
      <w:r w:rsidRPr="009C2725">
        <w:rPr>
          <w:sz w:val="26"/>
          <w:szCs w:val="26"/>
        </w:rPr>
        <w:t>Thứ</w:t>
      </w:r>
      <w:proofErr w:type="spellEnd"/>
      <w:r w:rsidRPr="009C2725">
        <w:rPr>
          <w:sz w:val="26"/>
          <w:szCs w:val="26"/>
        </w:rPr>
        <w:t xml:space="preserve"> </w:t>
      </w:r>
      <w:proofErr w:type="spellStart"/>
      <w:r w:rsidRPr="009C2725">
        <w:rPr>
          <w:sz w:val="26"/>
          <w:szCs w:val="26"/>
        </w:rPr>
        <w:t>ba</w:t>
      </w:r>
      <w:proofErr w:type="spellEnd"/>
      <w:r w:rsidRPr="009C2725">
        <w:rPr>
          <w:sz w:val="26"/>
          <w:szCs w:val="26"/>
        </w:rPr>
        <w:t xml:space="preserve">, </w:t>
      </w:r>
      <w:proofErr w:type="spellStart"/>
      <w:r w:rsidRPr="009C2725">
        <w:rPr>
          <w:sz w:val="26"/>
          <w:szCs w:val="26"/>
        </w:rPr>
        <w:t>tư</w:t>
      </w:r>
      <w:proofErr w:type="spellEnd"/>
      <w:r w:rsidRPr="009C2725">
        <w:rPr>
          <w:sz w:val="26"/>
          <w:szCs w:val="26"/>
        </w:rPr>
        <w:t xml:space="preserve"> </w:t>
      </w:r>
      <w:proofErr w:type="spellStart"/>
      <w:r w:rsidRPr="009C2725">
        <w:rPr>
          <w:sz w:val="26"/>
          <w:szCs w:val="26"/>
        </w:rPr>
        <w:t>cách</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Việt Nam </w:t>
      </w:r>
      <w:proofErr w:type="spellStart"/>
      <w:r w:rsidRPr="009C2725">
        <w:rPr>
          <w:sz w:val="26"/>
          <w:szCs w:val="26"/>
        </w:rPr>
        <w:t>trong</w:t>
      </w:r>
      <w:proofErr w:type="spellEnd"/>
      <w:r w:rsidRPr="009C2725">
        <w:rPr>
          <w:sz w:val="26"/>
          <w:szCs w:val="26"/>
        </w:rPr>
        <w:t xml:space="preserve"> ASEAN </w:t>
      </w:r>
      <w:proofErr w:type="spellStart"/>
      <w:r w:rsidRPr="009C2725">
        <w:rPr>
          <w:sz w:val="26"/>
          <w:szCs w:val="26"/>
        </w:rPr>
        <w:t>đang</w:t>
      </w:r>
      <w:proofErr w:type="spellEnd"/>
      <w:r w:rsidRPr="009C2725">
        <w:rPr>
          <w:sz w:val="26"/>
          <w:szCs w:val="26"/>
        </w:rPr>
        <w:t xml:space="preserve"> </w:t>
      </w:r>
      <w:proofErr w:type="spellStart"/>
      <w:r w:rsidRPr="009C2725">
        <w:rPr>
          <w:sz w:val="26"/>
          <w:szCs w:val="26"/>
        </w:rPr>
        <w:t>phát</w:t>
      </w:r>
      <w:proofErr w:type="spellEnd"/>
      <w:r w:rsidRPr="009C2725">
        <w:rPr>
          <w:sz w:val="26"/>
          <w:szCs w:val="26"/>
        </w:rPr>
        <w:t xml:space="preserve"> </w:t>
      </w:r>
      <w:proofErr w:type="spellStart"/>
      <w:r w:rsidRPr="009C2725">
        <w:rPr>
          <w:sz w:val="26"/>
          <w:szCs w:val="26"/>
        </w:rPr>
        <w:t>triển</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năng</w:t>
      </w:r>
      <w:proofErr w:type="spellEnd"/>
      <w:r w:rsidRPr="009C2725">
        <w:rPr>
          <w:sz w:val="26"/>
          <w:szCs w:val="26"/>
        </w:rPr>
        <w:t xml:space="preserve"> </w:t>
      </w:r>
      <w:proofErr w:type="spellStart"/>
      <w:r w:rsidRPr="009C2725">
        <w:rPr>
          <w:sz w:val="26"/>
          <w:szCs w:val="26"/>
        </w:rPr>
        <w:t>động</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tĩnh</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thấy</w:t>
      </w:r>
      <w:proofErr w:type="spellEnd"/>
      <w:r w:rsidRPr="009C2725">
        <w:rPr>
          <w:sz w:val="26"/>
          <w:szCs w:val="26"/>
        </w:rPr>
        <w:t xml:space="preserve"> Việt Nam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giai</w:t>
      </w:r>
      <w:proofErr w:type="spellEnd"/>
      <w:r w:rsidRPr="009C2725">
        <w:rPr>
          <w:sz w:val="26"/>
          <w:szCs w:val="26"/>
        </w:rPr>
        <w:t xml:space="preserve"> </w:t>
      </w:r>
      <w:proofErr w:type="spellStart"/>
      <w:r w:rsidRPr="009C2725">
        <w:rPr>
          <w:sz w:val="26"/>
          <w:szCs w:val="26"/>
        </w:rPr>
        <w:t>đoạn</w:t>
      </w:r>
      <w:proofErr w:type="spellEnd"/>
      <w:r w:rsidRPr="009C2725">
        <w:rPr>
          <w:sz w:val="26"/>
          <w:szCs w:val="26"/>
        </w:rPr>
        <w:t xml:space="preserve"> </w:t>
      </w:r>
      <w:proofErr w:type="spellStart"/>
      <w:r w:rsidRPr="009C2725">
        <w:rPr>
          <w:sz w:val="26"/>
          <w:szCs w:val="26"/>
        </w:rPr>
        <w:t>phát</w:t>
      </w:r>
      <w:proofErr w:type="spellEnd"/>
      <w:r w:rsidRPr="009C2725">
        <w:rPr>
          <w:sz w:val="26"/>
          <w:szCs w:val="26"/>
        </w:rPr>
        <w:t xml:space="preserve"> </w:t>
      </w:r>
      <w:proofErr w:type="spellStart"/>
      <w:r w:rsidRPr="009C2725">
        <w:rPr>
          <w:sz w:val="26"/>
          <w:szCs w:val="26"/>
        </w:rPr>
        <w:t>triển</w:t>
      </w:r>
      <w:proofErr w:type="spellEnd"/>
      <w:r w:rsidRPr="009C2725">
        <w:rPr>
          <w:sz w:val="26"/>
          <w:szCs w:val="26"/>
        </w:rPr>
        <w:t xml:space="preserve"> </w:t>
      </w:r>
      <w:proofErr w:type="spellStart"/>
      <w:r w:rsidRPr="009C2725">
        <w:rPr>
          <w:sz w:val="26"/>
          <w:szCs w:val="26"/>
        </w:rPr>
        <w:t>tiếp</w:t>
      </w:r>
      <w:proofErr w:type="spellEnd"/>
      <w:r w:rsidRPr="009C2725">
        <w:rPr>
          <w:sz w:val="26"/>
          <w:szCs w:val="26"/>
        </w:rPr>
        <w:t xml:space="preserve"> </w:t>
      </w:r>
      <w:proofErr w:type="spellStart"/>
      <w:r w:rsidRPr="009C2725">
        <w:rPr>
          <w:sz w:val="26"/>
          <w:szCs w:val="26"/>
        </w:rPr>
        <w:t>theo.</w:t>
      </w:r>
      <w:proofErr w:type="spellEnd"/>
      <w:r w:rsidRPr="009C2725">
        <w:rPr>
          <w:sz w:val="26"/>
          <w:szCs w:val="26"/>
        </w:rPr>
        <w:t xml:space="preserve">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sau</w:t>
      </w:r>
      <w:proofErr w:type="spellEnd"/>
      <w:r w:rsidRPr="009C2725">
        <w:rPr>
          <w:sz w:val="26"/>
          <w:szCs w:val="26"/>
        </w:rPr>
        <w:t xml:space="preserve">, Việt Nam </w:t>
      </w:r>
      <w:proofErr w:type="spellStart"/>
      <w:r w:rsidRPr="009C2725">
        <w:rPr>
          <w:sz w:val="26"/>
          <w:szCs w:val="26"/>
        </w:rPr>
        <w:t>không</w:t>
      </w:r>
      <w:proofErr w:type="spellEnd"/>
      <w:r w:rsidRPr="009C2725">
        <w:rPr>
          <w:sz w:val="26"/>
          <w:szCs w:val="26"/>
        </w:rPr>
        <w:t xml:space="preserve"> </w:t>
      </w:r>
      <w:proofErr w:type="spellStart"/>
      <w:r w:rsidRPr="009C2725">
        <w:rPr>
          <w:sz w:val="26"/>
          <w:szCs w:val="26"/>
        </w:rPr>
        <w:t>chỉ</w:t>
      </w:r>
      <w:proofErr w:type="spellEnd"/>
      <w:r w:rsidRPr="009C2725">
        <w:rPr>
          <w:sz w:val="26"/>
          <w:szCs w:val="26"/>
        </w:rPr>
        <w:t xml:space="preserve"> </w:t>
      </w:r>
      <w:proofErr w:type="spellStart"/>
      <w:r w:rsidRPr="009C2725">
        <w:rPr>
          <w:sz w:val="26"/>
          <w:szCs w:val="26"/>
        </w:rPr>
        <w:t>hòa</w:t>
      </w:r>
      <w:proofErr w:type="spellEnd"/>
      <w:r w:rsidRPr="009C2725">
        <w:rPr>
          <w:sz w:val="26"/>
          <w:szCs w:val="26"/>
        </w:rPr>
        <w:t xml:space="preserve"> </w:t>
      </w:r>
      <w:proofErr w:type="spellStart"/>
      <w:r w:rsidRPr="009C2725">
        <w:rPr>
          <w:sz w:val="26"/>
          <w:szCs w:val="26"/>
        </w:rPr>
        <w:t>nhập</w:t>
      </w:r>
      <w:proofErr w:type="spellEnd"/>
      <w:r w:rsidRPr="009C2725">
        <w:rPr>
          <w:sz w:val="26"/>
          <w:szCs w:val="26"/>
        </w:rPr>
        <w:t xml:space="preserve"> </w:t>
      </w:r>
      <w:proofErr w:type="spellStart"/>
      <w:r w:rsidRPr="009C2725">
        <w:rPr>
          <w:sz w:val="26"/>
          <w:szCs w:val="26"/>
        </w:rPr>
        <w:t>nhanh</w:t>
      </w:r>
      <w:proofErr w:type="spellEnd"/>
      <w:r w:rsidRPr="009C2725">
        <w:rPr>
          <w:sz w:val="26"/>
          <w:szCs w:val="26"/>
        </w:rPr>
        <w:t xml:space="preserve"> </w:t>
      </w:r>
      <w:proofErr w:type="spellStart"/>
      <w:r w:rsidRPr="009C2725">
        <w:rPr>
          <w:sz w:val="26"/>
          <w:szCs w:val="26"/>
        </w:rPr>
        <w:t>chóng</w:t>
      </w:r>
      <w:proofErr w:type="spellEnd"/>
      <w:r w:rsidRPr="009C2725">
        <w:rPr>
          <w:sz w:val="26"/>
          <w:szCs w:val="26"/>
        </w:rPr>
        <w:t xml:space="preserve"> </w:t>
      </w:r>
      <w:proofErr w:type="spellStart"/>
      <w:r w:rsidRPr="009C2725">
        <w:rPr>
          <w:sz w:val="26"/>
          <w:szCs w:val="26"/>
        </w:rPr>
        <w:t>vào</w:t>
      </w:r>
      <w:proofErr w:type="spellEnd"/>
      <w:r w:rsidRPr="009C2725">
        <w:rPr>
          <w:sz w:val="26"/>
          <w:szCs w:val="26"/>
        </w:rPr>
        <w:t xml:space="preserve"> </w:t>
      </w:r>
      <w:proofErr w:type="spellStart"/>
      <w:r w:rsidRPr="009C2725">
        <w:rPr>
          <w:sz w:val="26"/>
          <w:szCs w:val="26"/>
        </w:rPr>
        <w:t>cộng</w:t>
      </w:r>
      <w:proofErr w:type="spellEnd"/>
      <w:r w:rsidRPr="009C2725">
        <w:rPr>
          <w:sz w:val="26"/>
          <w:szCs w:val="26"/>
        </w:rPr>
        <w:t xml:space="preserve"> </w:t>
      </w:r>
      <w:proofErr w:type="spellStart"/>
      <w:r w:rsidRPr="009C2725">
        <w:rPr>
          <w:sz w:val="26"/>
          <w:szCs w:val="26"/>
        </w:rPr>
        <w:t>đồng</w:t>
      </w:r>
      <w:proofErr w:type="spellEnd"/>
      <w:r w:rsidRPr="009C2725">
        <w:rPr>
          <w:sz w:val="26"/>
          <w:szCs w:val="26"/>
        </w:rPr>
        <w:t xml:space="preserve"> Đông Nam Á </w:t>
      </w:r>
      <w:proofErr w:type="spellStart"/>
      <w:r w:rsidRPr="009C2725">
        <w:rPr>
          <w:sz w:val="26"/>
          <w:szCs w:val="26"/>
        </w:rPr>
        <w:t>mà</w:t>
      </w:r>
      <w:proofErr w:type="spellEnd"/>
      <w:r w:rsidRPr="009C2725">
        <w:rPr>
          <w:sz w:val="26"/>
          <w:szCs w:val="26"/>
        </w:rPr>
        <w:t xml:space="preserve"> </w:t>
      </w:r>
      <w:proofErr w:type="spellStart"/>
      <w:r w:rsidRPr="009C2725">
        <w:rPr>
          <w:sz w:val="26"/>
          <w:szCs w:val="26"/>
        </w:rPr>
        <w:t>còn</w:t>
      </w:r>
      <w:proofErr w:type="spellEnd"/>
      <w:r w:rsidRPr="009C2725">
        <w:rPr>
          <w:sz w:val="26"/>
          <w:szCs w:val="26"/>
        </w:rPr>
        <w:t xml:space="preserve"> </w:t>
      </w:r>
      <w:proofErr w:type="spellStart"/>
      <w:r w:rsidRPr="009C2725">
        <w:rPr>
          <w:sz w:val="26"/>
          <w:szCs w:val="26"/>
        </w:rPr>
        <w:t>chứng</w:t>
      </w:r>
      <w:proofErr w:type="spellEnd"/>
      <w:r w:rsidRPr="009C2725">
        <w:rPr>
          <w:sz w:val="26"/>
          <w:szCs w:val="26"/>
        </w:rPr>
        <w:t xml:space="preserve"> </w:t>
      </w:r>
      <w:proofErr w:type="spellStart"/>
      <w:r w:rsidRPr="009C2725">
        <w:rPr>
          <w:sz w:val="26"/>
          <w:szCs w:val="26"/>
        </w:rPr>
        <w:t>tỏ</w:t>
      </w:r>
      <w:proofErr w:type="spellEnd"/>
      <w:r w:rsidRPr="009C2725">
        <w:rPr>
          <w:sz w:val="26"/>
          <w:szCs w:val="26"/>
        </w:rPr>
        <w:t xml:space="preserve"> </w:t>
      </w:r>
      <w:proofErr w:type="spellStart"/>
      <w:r w:rsidRPr="009C2725">
        <w:rPr>
          <w:sz w:val="26"/>
          <w:szCs w:val="26"/>
        </w:rPr>
        <w:t>khả</w:t>
      </w:r>
      <w:proofErr w:type="spellEnd"/>
      <w:r w:rsidRPr="009C2725">
        <w:rPr>
          <w:sz w:val="26"/>
          <w:szCs w:val="26"/>
        </w:rPr>
        <w:t xml:space="preserve"> </w:t>
      </w:r>
      <w:proofErr w:type="spellStart"/>
      <w:r w:rsidRPr="009C2725">
        <w:rPr>
          <w:sz w:val="26"/>
          <w:szCs w:val="26"/>
        </w:rPr>
        <w:t>năng</w:t>
      </w:r>
      <w:proofErr w:type="spellEnd"/>
      <w:r w:rsidRPr="009C2725">
        <w:rPr>
          <w:sz w:val="26"/>
          <w:szCs w:val="26"/>
        </w:rPr>
        <w:t xml:space="preserve"> </w:t>
      </w:r>
      <w:proofErr w:type="spellStart"/>
      <w:r w:rsidRPr="009C2725">
        <w:rPr>
          <w:sz w:val="26"/>
          <w:szCs w:val="26"/>
        </w:rPr>
        <w:t>đảm</w:t>
      </w:r>
      <w:proofErr w:type="spellEnd"/>
      <w:r w:rsidRPr="009C2725">
        <w:rPr>
          <w:sz w:val="26"/>
          <w:szCs w:val="26"/>
        </w:rPr>
        <w:t xml:space="preserve"> </w:t>
      </w:r>
      <w:proofErr w:type="spellStart"/>
      <w:r w:rsidRPr="009C2725">
        <w:rPr>
          <w:sz w:val="26"/>
          <w:szCs w:val="26"/>
        </w:rPr>
        <w:t>nhận</w:t>
      </w:r>
      <w:proofErr w:type="spellEnd"/>
      <w:r w:rsidRPr="009C2725">
        <w:rPr>
          <w:sz w:val="26"/>
          <w:szCs w:val="26"/>
        </w:rPr>
        <w:t xml:space="preserve"> </w:t>
      </w:r>
      <w:proofErr w:type="spellStart"/>
      <w:r w:rsidRPr="009C2725">
        <w:rPr>
          <w:sz w:val="26"/>
          <w:szCs w:val="26"/>
        </w:rPr>
        <w:t>vai</w:t>
      </w:r>
      <w:proofErr w:type="spellEnd"/>
      <w:r w:rsidRPr="009C2725">
        <w:rPr>
          <w:sz w:val="26"/>
          <w:szCs w:val="26"/>
        </w:rPr>
        <w:t xml:space="preserve">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trung</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hiệp</w:t>
      </w:r>
      <w:proofErr w:type="spellEnd"/>
      <w:r w:rsidRPr="009C2725">
        <w:rPr>
          <w:sz w:val="26"/>
          <w:szCs w:val="26"/>
        </w:rPr>
        <w:t xml:space="preserve"> </w:t>
      </w:r>
      <w:proofErr w:type="spellStart"/>
      <w:r w:rsidRPr="009C2725">
        <w:rPr>
          <w:sz w:val="26"/>
          <w:szCs w:val="26"/>
        </w:rPr>
        <w:t>hội</w:t>
      </w:r>
      <w:proofErr w:type="spellEnd"/>
      <w:r w:rsidRPr="009C2725">
        <w:rPr>
          <w:sz w:val="26"/>
          <w:szCs w:val="26"/>
        </w:rPr>
        <w:t xml:space="preserve">. </w:t>
      </w:r>
      <w:proofErr w:type="spellStart"/>
      <w:r w:rsidRPr="009C2725">
        <w:rPr>
          <w:sz w:val="26"/>
          <w:szCs w:val="26"/>
        </w:rPr>
        <w:t>Nhiệm</w:t>
      </w:r>
      <w:proofErr w:type="spellEnd"/>
      <w:r w:rsidRPr="009C2725">
        <w:rPr>
          <w:sz w:val="26"/>
          <w:szCs w:val="26"/>
        </w:rPr>
        <w:t xml:space="preserve"> </w:t>
      </w:r>
      <w:proofErr w:type="spellStart"/>
      <w:r w:rsidRPr="009C2725">
        <w:rPr>
          <w:sz w:val="26"/>
          <w:szCs w:val="26"/>
        </w:rPr>
        <w:t>kỳ</w:t>
      </w:r>
      <w:proofErr w:type="spellEnd"/>
      <w:r w:rsidRPr="009C2725">
        <w:rPr>
          <w:sz w:val="26"/>
          <w:szCs w:val="26"/>
        </w:rPr>
        <w:t xml:space="preserve"> </w:t>
      </w:r>
      <w:proofErr w:type="spellStart"/>
      <w:r w:rsidRPr="009C2725">
        <w:rPr>
          <w:sz w:val="26"/>
          <w:szCs w:val="26"/>
        </w:rPr>
        <w:t>chủ</w:t>
      </w:r>
      <w:proofErr w:type="spellEnd"/>
      <w:r w:rsidRPr="009C2725">
        <w:rPr>
          <w:sz w:val="26"/>
          <w:szCs w:val="26"/>
        </w:rPr>
        <w:t xml:space="preserve"> </w:t>
      </w:r>
      <w:proofErr w:type="spellStart"/>
      <w:r w:rsidRPr="009C2725">
        <w:rPr>
          <w:sz w:val="26"/>
          <w:szCs w:val="26"/>
        </w:rPr>
        <w:t>tịch</w:t>
      </w:r>
      <w:proofErr w:type="spellEnd"/>
      <w:r w:rsidRPr="009C2725">
        <w:rPr>
          <w:sz w:val="26"/>
          <w:szCs w:val="26"/>
        </w:rPr>
        <w:t xml:space="preserve"> </w:t>
      </w:r>
      <w:proofErr w:type="spellStart"/>
      <w:r w:rsidRPr="009C2725">
        <w:rPr>
          <w:sz w:val="26"/>
          <w:szCs w:val="26"/>
        </w:rPr>
        <w:t>năm</w:t>
      </w:r>
      <w:proofErr w:type="spellEnd"/>
      <w:r w:rsidRPr="009C2725">
        <w:rPr>
          <w:sz w:val="26"/>
          <w:szCs w:val="26"/>
        </w:rPr>
        <w:t xml:space="preserve"> 2010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khẳng</w:t>
      </w:r>
      <w:proofErr w:type="spellEnd"/>
      <w:r w:rsidRPr="009C2725">
        <w:rPr>
          <w:sz w:val="26"/>
          <w:szCs w:val="26"/>
        </w:rPr>
        <w:t xml:space="preserve"> </w:t>
      </w:r>
      <w:proofErr w:type="spellStart"/>
      <w:r w:rsidRPr="009C2725">
        <w:rPr>
          <w:sz w:val="26"/>
          <w:szCs w:val="26"/>
        </w:rPr>
        <w:t>định</w:t>
      </w:r>
      <w:proofErr w:type="spellEnd"/>
      <w:r w:rsidRPr="009C2725">
        <w:rPr>
          <w:sz w:val="26"/>
          <w:szCs w:val="26"/>
        </w:rPr>
        <w:t xml:space="preserve"> </w:t>
      </w:r>
      <w:proofErr w:type="spellStart"/>
      <w:r w:rsidRPr="009C2725">
        <w:rPr>
          <w:sz w:val="26"/>
          <w:szCs w:val="26"/>
        </w:rPr>
        <w:t>tư</w:t>
      </w:r>
      <w:proofErr w:type="spellEnd"/>
      <w:r w:rsidRPr="009C2725">
        <w:rPr>
          <w:sz w:val="26"/>
          <w:szCs w:val="26"/>
        </w:rPr>
        <w:t xml:space="preserve"> </w:t>
      </w:r>
      <w:proofErr w:type="spellStart"/>
      <w:r w:rsidRPr="009C2725">
        <w:rPr>
          <w:sz w:val="26"/>
          <w:szCs w:val="26"/>
        </w:rPr>
        <w:t>cách</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trưởng</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Việt Nam.</w:t>
      </w:r>
    </w:p>
    <w:p w14:paraId="09E0A78F" w14:textId="77777777" w:rsidR="009C2725" w:rsidRPr="009C2725" w:rsidRDefault="009C2725" w:rsidP="009C2725">
      <w:pPr>
        <w:tabs>
          <w:tab w:val="left" w:pos="567"/>
        </w:tabs>
        <w:spacing w:after="0" w:line="276" w:lineRule="auto"/>
        <w:rPr>
          <w:sz w:val="26"/>
          <w:szCs w:val="26"/>
        </w:rPr>
      </w:pP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tốc</w:t>
      </w:r>
      <w:proofErr w:type="spellEnd"/>
      <w:r w:rsidRPr="009C2725">
        <w:rPr>
          <w:sz w:val="26"/>
          <w:szCs w:val="26"/>
        </w:rPr>
        <w:t xml:space="preserve"> </w:t>
      </w:r>
      <w:proofErr w:type="spellStart"/>
      <w:r w:rsidRPr="009C2725">
        <w:rPr>
          <w:sz w:val="26"/>
          <w:szCs w:val="26"/>
        </w:rPr>
        <w:t>độ</w:t>
      </w:r>
      <w:proofErr w:type="spellEnd"/>
      <w:r w:rsidRPr="009C2725">
        <w:rPr>
          <w:sz w:val="26"/>
          <w:szCs w:val="26"/>
        </w:rPr>
        <w:t xml:space="preserve"> </w:t>
      </w:r>
      <w:proofErr w:type="spellStart"/>
      <w:r w:rsidRPr="009C2725">
        <w:rPr>
          <w:sz w:val="26"/>
          <w:szCs w:val="26"/>
        </w:rPr>
        <w:t>phát</w:t>
      </w:r>
      <w:proofErr w:type="spellEnd"/>
      <w:r w:rsidRPr="009C2725">
        <w:rPr>
          <w:sz w:val="26"/>
          <w:szCs w:val="26"/>
        </w:rPr>
        <w:t xml:space="preserve"> </w:t>
      </w:r>
      <w:proofErr w:type="spellStart"/>
      <w:r w:rsidRPr="009C2725">
        <w:rPr>
          <w:sz w:val="26"/>
          <w:szCs w:val="26"/>
        </w:rPr>
        <w:t>triển</w:t>
      </w:r>
      <w:proofErr w:type="spellEnd"/>
      <w:r w:rsidRPr="009C2725">
        <w:rPr>
          <w:sz w:val="26"/>
          <w:szCs w:val="26"/>
        </w:rPr>
        <w:t xml:space="preserve"> </w:t>
      </w:r>
      <w:proofErr w:type="spellStart"/>
      <w:r w:rsidRPr="009C2725">
        <w:rPr>
          <w:sz w:val="26"/>
          <w:szCs w:val="26"/>
        </w:rPr>
        <w:t>kinh</w:t>
      </w:r>
      <w:proofErr w:type="spellEnd"/>
      <w:r w:rsidRPr="009C2725">
        <w:rPr>
          <w:sz w:val="26"/>
          <w:szCs w:val="26"/>
        </w:rPr>
        <w:t xml:space="preserve"> </w:t>
      </w:r>
      <w:proofErr w:type="spellStart"/>
      <w:r w:rsidRPr="009C2725">
        <w:rPr>
          <w:sz w:val="26"/>
          <w:szCs w:val="26"/>
        </w:rPr>
        <w:t>tế</w:t>
      </w:r>
      <w:proofErr w:type="spellEnd"/>
      <w:r w:rsidRPr="009C2725">
        <w:rPr>
          <w:sz w:val="26"/>
          <w:szCs w:val="26"/>
        </w:rPr>
        <w:t xml:space="preserve"> </w:t>
      </w:r>
      <w:proofErr w:type="spellStart"/>
      <w:r w:rsidRPr="009C2725">
        <w:rPr>
          <w:sz w:val="26"/>
          <w:szCs w:val="26"/>
        </w:rPr>
        <w:t>nhanh</w:t>
      </w:r>
      <w:proofErr w:type="spellEnd"/>
      <w:r w:rsidRPr="009C2725">
        <w:rPr>
          <w:sz w:val="26"/>
          <w:szCs w:val="26"/>
        </w:rPr>
        <w:t xml:space="preserve"> </w:t>
      </w:r>
      <w:proofErr w:type="spellStart"/>
      <w:r w:rsidRPr="009C2725">
        <w:rPr>
          <w:sz w:val="26"/>
          <w:szCs w:val="26"/>
        </w:rPr>
        <w:t>chóng</w:t>
      </w:r>
      <w:proofErr w:type="spellEnd"/>
      <w:r w:rsidRPr="009C2725">
        <w:rPr>
          <w:sz w:val="26"/>
          <w:szCs w:val="26"/>
        </w:rPr>
        <w:t xml:space="preserve">, Việt Nam </w:t>
      </w:r>
      <w:proofErr w:type="spellStart"/>
      <w:r w:rsidRPr="009C2725">
        <w:rPr>
          <w:sz w:val="26"/>
          <w:szCs w:val="26"/>
        </w:rPr>
        <w:t>đang</w:t>
      </w:r>
      <w:proofErr w:type="spellEnd"/>
      <w:r w:rsidRPr="009C2725">
        <w:rPr>
          <w:sz w:val="26"/>
          <w:szCs w:val="26"/>
        </w:rPr>
        <w:t xml:space="preserve"> </w:t>
      </w:r>
      <w:proofErr w:type="spellStart"/>
      <w:r w:rsidRPr="009C2725">
        <w:rPr>
          <w:sz w:val="26"/>
          <w:szCs w:val="26"/>
        </w:rPr>
        <w:t>bắt</w:t>
      </w:r>
      <w:proofErr w:type="spellEnd"/>
      <w:r w:rsidRPr="009C2725">
        <w:rPr>
          <w:sz w:val="26"/>
          <w:szCs w:val="26"/>
        </w:rPr>
        <w:t xml:space="preserve"> </w:t>
      </w:r>
      <w:proofErr w:type="spellStart"/>
      <w:r w:rsidRPr="009C2725">
        <w:rPr>
          <w:sz w:val="26"/>
          <w:szCs w:val="26"/>
        </w:rPr>
        <w:t>kịp</w:t>
      </w:r>
      <w:proofErr w:type="spellEnd"/>
      <w:r w:rsidRPr="009C2725">
        <w:rPr>
          <w:sz w:val="26"/>
          <w:szCs w:val="26"/>
        </w:rPr>
        <w:t xml:space="preserve"> </w:t>
      </w:r>
      <w:proofErr w:type="spellStart"/>
      <w:r w:rsidRPr="009C2725">
        <w:rPr>
          <w:sz w:val="26"/>
          <w:szCs w:val="26"/>
        </w:rPr>
        <w:t>nền</w:t>
      </w:r>
      <w:proofErr w:type="spellEnd"/>
      <w:r w:rsidRPr="009C2725">
        <w:rPr>
          <w:sz w:val="26"/>
          <w:szCs w:val="26"/>
        </w:rPr>
        <w:t xml:space="preserve"> </w:t>
      </w:r>
      <w:proofErr w:type="spellStart"/>
      <w:r w:rsidRPr="009C2725">
        <w:rPr>
          <w:sz w:val="26"/>
          <w:szCs w:val="26"/>
        </w:rPr>
        <w:t>kinh</w:t>
      </w:r>
      <w:proofErr w:type="spellEnd"/>
      <w:r w:rsidRPr="009C2725">
        <w:rPr>
          <w:sz w:val="26"/>
          <w:szCs w:val="26"/>
        </w:rPr>
        <w:t xml:space="preserve"> </w:t>
      </w:r>
      <w:proofErr w:type="spellStart"/>
      <w:r w:rsidRPr="009C2725">
        <w:rPr>
          <w:sz w:val="26"/>
          <w:szCs w:val="26"/>
        </w:rPr>
        <w:t>tế</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ASEAN “</w:t>
      </w:r>
      <w:proofErr w:type="spellStart"/>
      <w:r w:rsidRPr="009C2725">
        <w:rPr>
          <w:sz w:val="26"/>
          <w:szCs w:val="26"/>
        </w:rPr>
        <w:t>Cấp</w:t>
      </w:r>
      <w:proofErr w:type="spellEnd"/>
      <w:r w:rsidRPr="009C2725">
        <w:rPr>
          <w:sz w:val="26"/>
          <w:szCs w:val="26"/>
        </w:rPr>
        <w:t xml:space="preserve"> 1”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sáng</w:t>
      </w:r>
      <w:proofErr w:type="spellEnd"/>
      <w:r w:rsidRPr="009C2725">
        <w:rPr>
          <w:sz w:val="26"/>
          <w:szCs w:val="26"/>
        </w:rPr>
        <w:t xml:space="preserve"> </w:t>
      </w:r>
      <w:proofErr w:type="spellStart"/>
      <w:r w:rsidRPr="009C2725">
        <w:rPr>
          <w:sz w:val="26"/>
          <w:szCs w:val="26"/>
        </w:rPr>
        <w:t>lập</w:t>
      </w:r>
      <w:proofErr w:type="spellEnd"/>
      <w:r w:rsidRPr="009C2725">
        <w:rPr>
          <w:sz w:val="26"/>
          <w:szCs w:val="26"/>
        </w:rPr>
        <w:t xml:space="preserve"> ban </w:t>
      </w:r>
      <w:proofErr w:type="spellStart"/>
      <w:r w:rsidRPr="009C2725">
        <w:rPr>
          <w:sz w:val="26"/>
          <w:szCs w:val="26"/>
        </w:rPr>
        <w:t>đầu</w:t>
      </w:r>
      <w:proofErr w:type="spellEnd"/>
      <w:r w:rsidRPr="009C2725">
        <w:rPr>
          <w:sz w:val="26"/>
          <w:szCs w:val="26"/>
        </w:rPr>
        <w:t xml:space="preserve">), </w:t>
      </w:r>
      <w:proofErr w:type="spellStart"/>
      <w:r w:rsidRPr="009C2725">
        <w:rPr>
          <w:sz w:val="26"/>
          <w:szCs w:val="26"/>
        </w:rPr>
        <w:t>trái</w:t>
      </w:r>
      <w:proofErr w:type="spellEnd"/>
      <w:r w:rsidRPr="009C2725">
        <w:rPr>
          <w:sz w:val="26"/>
          <w:szCs w:val="26"/>
        </w:rPr>
        <w:t xml:space="preserve"> </w:t>
      </w:r>
      <w:proofErr w:type="spellStart"/>
      <w:r w:rsidRPr="009C2725">
        <w:rPr>
          <w:sz w:val="26"/>
          <w:szCs w:val="26"/>
        </w:rPr>
        <w:t>ngược</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Cấp</w:t>
      </w:r>
      <w:proofErr w:type="spellEnd"/>
      <w:r w:rsidRPr="009C2725">
        <w:rPr>
          <w:sz w:val="26"/>
          <w:szCs w:val="26"/>
        </w:rPr>
        <w:t xml:space="preserve"> 2” </w:t>
      </w:r>
      <w:proofErr w:type="spellStart"/>
      <w:r w:rsidRPr="009C2725">
        <w:rPr>
          <w:sz w:val="26"/>
          <w:szCs w:val="26"/>
        </w:rPr>
        <w:t>và</w:t>
      </w:r>
      <w:proofErr w:type="spellEnd"/>
      <w:r w:rsidRPr="009C2725">
        <w:rPr>
          <w:sz w:val="26"/>
          <w:szCs w:val="26"/>
        </w:rPr>
        <w:t xml:space="preserve"> “CLMV” (</w:t>
      </w:r>
      <w:proofErr w:type="spellStart"/>
      <w:r w:rsidRPr="009C2725">
        <w:rPr>
          <w:sz w:val="26"/>
          <w:szCs w:val="26"/>
        </w:rPr>
        <w:t>Campuchia</w:t>
      </w:r>
      <w:proofErr w:type="spellEnd"/>
      <w:r w:rsidRPr="009C2725">
        <w:rPr>
          <w:sz w:val="26"/>
          <w:szCs w:val="26"/>
        </w:rPr>
        <w:t xml:space="preserve">, </w:t>
      </w:r>
      <w:proofErr w:type="spellStart"/>
      <w:r w:rsidRPr="009C2725">
        <w:rPr>
          <w:sz w:val="26"/>
          <w:szCs w:val="26"/>
        </w:rPr>
        <w:t>Lào</w:t>
      </w:r>
      <w:proofErr w:type="spellEnd"/>
      <w:r w:rsidRPr="009C2725">
        <w:rPr>
          <w:sz w:val="26"/>
          <w:szCs w:val="26"/>
        </w:rPr>
        <w:t xml:space="preserve">, Myanmar, Việt Nam), </w:t>
      </w:r>
      <w:proofErr w:type="spellStart"/>
      <w:r w:rsidRPr="009C2725">
        <w:rPr>
          <w:sz w:val="26"/>
          <w:szCs w:val="26"/>
        </w:rPr>
        <w:t>hiện</w:t>
      </w:r>
      <w:proofErr w:type="spellEnd"/>
      <w:r w:rsidRPr="009C2725">
        <w:rPr>
          <w:sz w:val="26"/>
          <w:szCs w:val="26"/>
        </w:rPr>
        <w:t xml:space="preserve"> nay </w:t>
      </w:r>
      <w:proofErr w:type="spellStart"/>
      <w:r w:rsidRPr="009C2725">
        <w:rPr>
          <w:sz w:val="26"/>
          <w:szCs w:val="26"/>
        </w:rPr>
        <w:t>ngày</w:t>
      </w:r>
      <w:proofErr w:type="spellEnd"/>
      <w:r w:rsidRPr="009C2725">
        <w:rPr>
          <w:sz w:val="26"/>
          <w:szCs w:val="26"/>
        </w:rPr>
        <w:t xml:space="preserve"> </w:t>
      </w:r>
      <w:proofErr w:type="spellStart"/>
      <w:r w:rsidRPr="009C2725">
        <w:rPr>
          <w:sz w:val="26"/>
          <w:szCs w:val="26"/>
        </w:rPr>
        <w:t>càng</w:t>
      </w:r>
      <w:proofErr w:type="spellEnd"/>
      <w:r w:rsidRPr="009C2725">
        <w:rPr>
          <w:sz w:val="26"/>
          <w:szCs w:val="26"/>
        </w:rPr>
        <w:t xml:space="preserve"> </w:t>
      </w:r>
      <w:proofErr w:type="spellStart"/>
      <w:r w:rsidRPr="009C2725">
        <w:rPr>
          <w:sz w:val="26"/>
          <w:szCs w:val="26"/>
        </w:rPr>
        <w:t>được</w:t>
      </w:r>
      <w:proofErr w:type="spellEnd"/>
      <w:r w:rsidRPr="009C2725">
        <w:rPr>
          <w:sz w:val="26"/>
          <w:szCs w:val="26"/>
        </w:rPr>
        <w:t xml:space="preserve"> </w:t>
      </w:r>
      <w:proofErr w:type="spellStart"/>
      <w:r w:rsidRPr="009C2725">
        <w:rPr>
          <w:sz w:val="26"/>
          <w:szCs w:val="26"/>
        </w:rPr>
        <w:t>nhắc</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nhiều</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“CLM.”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vị</w:t>
      </w:r>
      <w:proofErr w:type="spellEnd"/>
      <w:r w:rsidRPr="009C2725">
        <w:rPr>
          <w:sz w:val="26"/>
          <w:szCs w:val="26"/>
        </w:rPr>
        <w:t xml:space="preserve"> </w:t>
      </w:r>
      <w:proofErr w:type="spellStart"/>
      <w:r w:rsidRPr="009C2725">
        <w:rPr>
          <w:sz w:val="26"/>
          <w:szCs w:val="26"/>
        </w:rPr>
        <w:t>thế</w:t>
      </w:r>
      <w:proofErr w:type="spellEnd"/>
      <w:r w:rsidRPr="009C2725">
        <w:rPr>
          <w:sz w:val="26"/>
          <w:szCs w:val="26"/>
        </w:rPr>
        <w:t xml:space="preserve"> </w:t>
      </w:r>
      <w:proofErr w:type="spellStart"/>
      <w:r w:rsidRPr="009C2725">
        <w:rPr>
          <w:sz w:val="26"/>
          <w:szCs w:val="26"/>
        </w:rPr>
        <w:t>kết</w:t>
      </w:r>
      <w:proofErr w:type="spellEnd"/>
      <w:r w:rsidRPr="009C2725">
        <w:rPr>
          <w:sz w:val="26"/>
          <w:szCs w:val="26"/>
        </w:rPr>
        <w:t xml:space="preserve"> </w:t>
      </w:r>
      <w:proofErr w:type="spellStart"/>
      <w:r w:rsidRPr="009C2725">
        <w:rPr>
          <w:sz w:val="26"/>
          <w:szCs w:val="26"/>
        </w:rPr>
        <w:t>hợp</w:t>
      </w:r>
      <w:proofErr w:type="spellEnd"/>
      <w:r w:rsidRPr="009C2725">
        <w:rPr>
          <w:sz w:val="26"/>
          <w:szCs w:val="26"/>
        </w:rPr>
        <w:t xml:space="preserve"> </w:t>
      </w:r>
      <w:proofErr w:type="spellStart"/>
      <w:r w:rsidRPr="009C2725">
        <w:rPr>
          <w:sz w:val="26"/>
          <w:szCs w:val="26"/>
        </w:rPr>
        <w:t>giữa</w:t>
      </w:r>
      <w:proofErr w:type="spellEnd"/>
      <w:r w:rsidRPr="009C2725">
        <w:rPr>
          <w:sz w:val="26"/>
          <w:szCs w:val="26"/>
        </w:rPr>
        <w:t xml:space="preserve"> </w:t>
      </w:r>
      <w:proofErr w:type="spellStart"/>
      <w:r w:rsidRPr="009C2725">
        <w:rPr>
          <w:sz w:val="26"/>
          <w:szCs w:val="26"/>
        </w:rPr>
        <w:t>Nhóm</w:t>
      </w:r>
      <w:proofErr w:type="spellEnd"/>
      <w:r w:rsidRPr="009C2725">
        <w:rPr>
          <w:sz w:val="26"/>
          <w:szCs w:val="26"/>
        </w:rPr>
        <w:t xml:space="preserve"> 1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Nhóm</w:t>
      </w:r>
      <w:proofErr w:type="spellEnd"/>
      <w:r w:rsidRPr="009C2725">
        <w:rPr>
          <w:sz w:val="26"/>
          <w:szCs w:val="26"/>
        </w:rPr>
        <w:t xml:space="preserve"> 2 </w:t>
      </w:r>
      <w:proofErr w:type="spellStart"/>
      <w:r w:rsidRPr="009C2725">
        <w:rPr>
          <w:sz w:val="26"/>
          <w:szCs w:val="26"/>
        </w:rPr>
        <w:t>của</w:t>
      </w:r>
      <w:proofErr w:type="spellEnd"/>
      <w:r w:rsidRPr="009C2725">
        <w:rPr>
          <w:sz w:val="26"/>
          <w:szCs w:val="26"/>
        </w:rPr>
        <w:t xml:space="preserve"> ASEAN, Việt Nam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vị</w:t>
      </w:r>
      <w:proofErr w:type="spellEnd"/>
      <w:r w:rsidRPr="009C2725">
        <w:rPr>
          <w:sz w:val="26"/>
          <w:szCs w:val="26"/>
        </w:rPr>
        <w:t xml:space="preserve"> </w:t>
      </w:r>
      <w:proofErr w:type="spellStart"/>
      <w:r w:rsidRPr="009C2725">
        <w:rPr>
          <w:sz w:val="26"/>
          <w:szCs w:val="26"/>
        </w:rPr>
        <w:t>thế</w:t>
      </w:r>
      <w:proofErr w:type="spellEnd"/>
      <w:r w:rsidRPr="009C2725">
        <w:rPr>
          <w:sz w:val="26"/>
          <w:szCs w:val="26"/>
        </w:rPr>
        <w:t xml:space="preserve"> </w:t>
      </w:r>
      <w:proofErr w:type="spellStart"/>
      <w:r w:rsidRPr="009C2725">
        <w:rPr>
          <w:sz w:val="26"/>
          <w:szCs w:val="26"/>
        </w:rPr>
        <w:t>tốt</w:t>
      </w:r>
      <w:proofErr w:type="spellEnd"/>
      <w:r w:rsidRPr="009C2725">
        <w:rPr>
          <w:sz w:val="26"/>
          <w:szCs w:val="26"/>
        </w:rPr>
        <w:t xml:space="preserve"> </w:t>
      </w:r>
      <w:proofErr w:type="spellStart"/>
      <w:r w:rsidRPr="009C2725">
        <w:rPr>
          <w:sz w:val="26"/>
          <w:szCs w:val="26"/>
        </w:rPr>
        <w:t>để</w:t>
      </w:r>
      <w:proofErr w:type="spellEnd"/>
      <w:r w:rsidRPr="009C2725">
        <w:rPr>
          <w:sz w:val="26"/>
          <w:szCs w:val="26"/>
        </w:rPr>
        <w:t xml:space="preserve"> </w:t>
      </w:r>
      <w:proofErr w:type="spellStart"/>
      <w:r w:rsidRPr="009C2725">
        <w:rPr>
          <w:sz w:val="26"/>
          <w:szCs w:val="26"/>
        </w:rPr>
        <w:t>đồng</w:t>
      </w:r>
      <w:proofErr w:type="spellEnd"/>
      <w:r w:rsidRPr="009C2725">
        <w:rPr>
          <w:sz w:val="26"/>
          <w:szCs w:val="26"/>
        </w:rPr>
        <w:t xml:space="preserve"> </w:t>
      </w:r>
      <w:proofErr w:type="spellStart"/>
      <w:r w:rsidRPr="009C2725">
        <w:rPr>
          <w:sz w:val="26"/>
          <w:szCs w:val="26"/>
        </w:rPr>
        <w:t>cảm</w:t>
      </w:r>
      <w:proofErr w:type="spellEnd"/>
      <w:r w:rsidRPr="009C2725">
        <w:rPr>
          <w:sz w:val="26"/>
          <w:szCs w:val="26"/>
        </w:rPr>
        <w:t xml:space="preserve">, </w:t>
      </w:r>
      <w:proofErr w:type="spellStart"/>
      <w:r w:rsidRPr="009C2725">
        <w:rPr>
          <w:sz w:val="26"/>
          <w:szCs w:val="26"/>
        </w:rPr>
        <w:t>hòa</w:t>
      </w:r>
      <w:proofErr w:type="spellEnd"/>
      <w:r w:rsidRPr="009C2725">
        <w:rPr>
          <w:sz w:val="26"/>
          <w:szCs w:val="26"/>
        </w:rPr>
        <w:t xml:space="preserve"> </w:t>
      </w:r>
      <w:proofErr w:type="spellStart"/>
      <w:r w:rsidRPr="009C2725">
        <w:rPr>
          <w:sz w:val="26"/>
          <w:szCs w:val="26"/>
        </w:rPr>
        <w:t>nhập</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thậm</w:t>
      </w:r>
      <w:proofErr w:type="spellEnd"/>
      <w:r w:rsidRPr="009C2725">
        <w:rPr>
          <w:sz w:val="26"/>
          <w:szCs w:val="26"/>
        </w:rPr>
        <w:t xml:space="preserve"> </w:t>
      </w:r>
      <w:proofErr w:type="spellStart"/>
      <w:r w:rsidRPr="009C2725">
        <w:rPr>
          <w:sz w:val="26"/>
          <w:szCs w:val="26"/>
        </w:rPr>
        <w:t>chí</w:t>
      </w:r>
      <w:proofErr w:type="spellEnd"/>
      <w:r w:rsidRPr="009C2725">
        <w:rPr>
          <w:sz w:val="26"/>
          <w:szCs w:val="26"/>
        </w:rPr>
        <w:t xml:space="preserve">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cầu</w:t>
      </w:r>
      <w:proofErr w:type="spellEnd"/>
      <w:r w:rsidRPr="009C2725">
        <w:rPr>
          <w:sz w:val="26"/>
          <w:szCs w:val="26"/>
        </w:rPr>
        <w:t xml:space="preserve"> </w:t>
      </w:r>
      <w:proofErr w:type="spellStart"/>
      <w:r w:rsidRPr="009C2725">
        <w:rPr>
          <w:sz w:val="26"/>
          <w:szCs w:val="26"/>
        </w:rPr>
        <w:t>nối</w:t>
      </w:r>
      <w:proofErr w:type="spellEnd"/>
      <w:r w:rsidRPr="009C2725">
        <w:rPr>
          <w:sz w:val="26"/>
          <w:szCs w:val="26"/>
        </w:rPr>
        <w:t xml:space="preserve"> </w:t>
      </w:r>
      <w:proofErr w:type="spellStart"/>
      <w:r w:rsidRPr="009C2725">
        <w:rPr>
          <w:sz w:val="26"/>
          <w:szCs w:val="26"/>
        </w:rPr>
        <w:t>giữa</w:t>
      </w:r>
      <w:proofErr w:type="spellEnd"/>
      <w:r w:rsidRPr="009C2725">
        <w:rPr>
          <w:sz w:val="26"/>
          <w:szCs w:val="26"/>
        </w:rPr>
        <w:t xml:space="preserve"> </w:t>
      </w:r>
      <w:proofErr w:type="spellStart"/>
      <w:r w:rsidRPr="009C2725">
        <w:rPr>
          <w:sz w:val="26"/>
          <w:szCs w:val="26"/>
        </w:rPr>
        <w:t>mỗi</w:t>
      </w:r>
      <w:proofErr w:type="spellEnd"/>
      <w:r w:rsidRPr="009C2725">
        <w:rPr>
          <w:sz w:val="26"/>
          <w:szCs w:val="26"/>
        </w:rPr>
        <w:t xml:space="preserve"> </w:t>
      </w:r>
      <w:proofErr w:type="spellStart"/>
      <w:r w:rsidRPr="009C2725">
        <w:rPr>
          <w:sz w:val="26"/>
          <w:szCs w:val="26"/>
        </w:rPr>
        <w:t>nhóm</w:t>
      </w:r>
      <w:proofErr w:type="spellEnd"/>
      <w:r w:rsidRPr="009C2725">
        <w:rPr>
          <w:sz w:val="26"/>
          <w:szCs w:val="26"/>
        </w:rPr>
        <w:t xml:space="preserve"> </w:t>
      </w:r>
      <w:proofErr w:type="spellStart"/>
      <w:r w:rsidRPr="009C2725">
        <w:rPr>
          <w:sz w:val="26"/>
          <w:szCs w:val="26"/>
        </w:rPr>
        <w:t>nhỏ</w:t>
      </w:r>
      <w:proofErr w:type="spellEnd"/>
      <w:r w:rsidRPr="009C2725">
        <w:rPr>
          <w:sz w:val="26"/>
          <w:szCs w:val="26"/>
        </w:rPr>
        <w:t xml:space="preserve"> </w:t>
      </w:r>
      <w:proofErr w:type="spellStart"/>
      <w:r w:rsidRPr="009C2725">
        <w:rPr>
          <w:sz w:val="26"/>
          <w:szCs w:val="26"/>
        </w:rPr>
        <w:t>đó</w:t>
      </w:r>
      <w:proofErr w:type="spellEnd"/>
      <w:r w:rsidRPr="009C2725">
        <w:rPr>
          <w:sz w:val="26"/>
          <w:szCs w:val="26"/>
        </w:rPr>
        <w:t>.</w:t>
      </w:r>
    </w:p>
    <w:p w14:paraId="0A88C9E2" w14:textId="77777777" w:rsidR="009C2725" w:rsidRPr="009C2725" w:rsidRDefault="009C2725" w:rsidP="009C2725">
      <w:pPr>
        <w:tabs>
          <w:tab w:val="left" w:pos="567"/>
        </w:tabs>
        <w:spacing w:after="0" w:line="276" w:lineRule="auto"/>
        <w:rPr>
          <w:sz w:val="26"/>
          <w:szCs w:val="26"/>
        </w:rPr>
      </w:pPr>
      <w:proofErr w:type="spellStart"/>
      <w:r w:rsidRPr="009C2725">
        <w:rPr>
          <w:sz w:val="26"/>
          <w:szCs w:val="26"/>
        </w:rPr>
        <w:t>Luôn</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quán</w:t>
      </w:r>
      <w:proofErr w:type="spellEnd"/>
      <w:r w:rsidRPr="009C2725">
        <w:rPr>
          <w:sz w:val="26"/>
          <w:szCs w:val="26"/>
        </w:rPr>
        <w:t xml:space="preserve">, </w:t>
      </w:r>
      <w:proofErr w:type="spellStart"/>
      <w:r w:rsidRPr="009C2725">
        <w:rPr>
          <w:sz w:val="26"/>
          <w:szCs w:val="26"/>
        </w:rPr>
        <w:t>luôn</w:t>
      </w:r>
      <w:proofErr w:type="spellEnd"/>
      <w:r w:rsidRPr="009C2725">
        <w:rPr>
          <w:sz w:val="26"/>
          <w:szCs w:val="26"/>
        </w:rPr>
        <w:t xml:space="preserve"> </w:t>
      </w:r>
      <w:proofErr w:type="spellStart"/>
      <w:r w:rsidRPr="009C2725">
        <w:rPr>
          <w:sz w:val="26"/>
          <w:szCs w:val="26"/>
        </w:rPr>
        <w:t>phù</w:t>
      </w:r>
      <w:proofErr w:type="spellEnd"/>
      <w:r w:rsidRPr="009C2725">
        <w:rPr>
          <w:sz w:val="26"/>
          <w:szCs w:val="26"/>
        </w:rPr>
        <w:t xml:space="preserve"> </w:t>
      </w:r>
      <w:proofErr w:type="spellStart"/>
      <w:r w:rsidRPr="009C2725">
        <w:rPr>
          <w:sz w:val="26"/>
          <w:szCs w:val="26"/>
        </w:rPr>
        <w:t>hợp</w:t>
      </w:r>
      <w:proofErr w:type="spellEnd"/>
    </w:p>
    <w:p w14:paraId="3CB587AB" w14:textId="77777777" w:rsidR="009C2725" w:rsidRPr="009C2725" w:rsidRDefault="009C2725" w:rsidP="009C2725">
      <w:pPr>
        <w:tabs>
          <w:tab w:val="left" w:pos="567"/>
        </w:tabs>
        <w:spacing w:after="0" w:line="276" w:lineRule="auto"/>
        <w:rPr>
          <w:sz w:val="26"/>
          <w:szCs w:val="26"/>
        </w:rPr>
      </w:pPr>
      <w:proofErr w:type="spellStart"/>
      <w:r w:rsidRPr="009C2725">
        <w:rPr>
          <w:sz w:val="26"/>
          <w:szCs w:val="26"/>
        </w:rPr>
        <w:t>Có</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số</w:t>
      </w:r>
      <w:proofErr w:type="spellEnd"/>
      <w:r w:rsidRPr="009C2725">
        <w:rPr>
          <w:sz w:val="26"/>
          <w:szCs w:val="26"/>
        </w:rPr>
        <w:t xml:space="preserve"> </w:t>
      </w:r>
      <w:proofErr w:type="spellStart"/>
      <w:r w:rsidRPr="009C2725">
        <w:rPr>
          <w:sz w:val="26"/>
          <w:szCs w:val="26"/>
        </w:rPr>
        <w:t>thách</w:t>
      </w:r>
      <w:proofErr w:type="spellEnd"/>
      <w:r w:rsidRPr="009C2725">
        <w:rPr>
          <w:sz w:val="26"/>
          <w:szCs w:val="26"/>
        </w:rPr>
        <w:t xml:space="preserve"> </w:t>
      </w:r>
      <w:proofErr w:type="spellStart"/>
      <w:r w:rsidRPr="009C2725">
        <w:rPr>
          <w:sz w:val="26"/>
          <w:szCs w:val="26"/>
        </w:rPr>
        <w:t>thức</w:t>
      </w:r>
      <w:proofErr w:type="spellEnd"/>
      <w:r w:rsidRPr="009C2725">
        <w:rPr>
          <w:sz w:val="26"/>
          <w:szCs w:val="26"/>
        </w:rPr>
        <w:t xml:space="preserve"> </w:t>
      </w:r>
      <w:proofErr w:type="spellStart"/>
      <w:r w:rsidRPr="009C2725">
        <w:rPr>
          <w:sz w:val="26"/>
          <w:szCs w:val="26"/>
        </w:rPr>
        <w:t>phía</w:t>
      </w:r>
      <w:proofErr w:type="spellEnd"/>
      <w:r w:rsidRPr="009C2725">
        <w:rPr>
          <w:sz w:val="26"/>
          <w:szCs w:val="26"/>
        </w:rPr>
        <w:t xml:space="preserve"> </w:t>
      </w:r>
      <w:proofErr w:type="spellStart"/>
      <w:r w:rsidRPr="009C2725">
        <w:rPr>
          <w:sz w:val="26"/>
          <w:szCs w:val="26"/>
        </w:rPr>
        <w:t>trước</w:t>
      </w:r>
      <w:proofErr w:type="spellEnd"/>
      <w:r w:rsidRPr="009C2725">
        <w:rPr>
          <w:sz w:val="26"/>
          <w:szCs w:val="26"/>
        </w:rPr>
        <w:t xml:space="preserve"> </w:t>
      </w:r>
      <w:proofErr w:type="spellStart"/>
      <w:r w:rsidRPr="009C2725">
        <w:rPr>
          <w:sz w:val="26"/>
          <w:szCs w:val="26"/>
        </w:rPr>
        <w:t>đòi</w:t>
      </w:r>
      <w:proofErr w:type="spellEnd"/>
      <w:r w:rsidRPr="009C2725">
        <w:rPr>
          <w:sz w:val="26"/>
          <w:szCs w:val="26"/>
        </w:rPr>
        <w:t xml:space="preserve"> </w:t>
      </w:r>
      <w:proofErr w:type="spellStart"/>
      <w:r w:rsidRPr="009C2725">
        <w:rPr>
          <w:sz w:val="26"/>
          <w:szCs w:val="26"/>
        </w:rPr>
        <w:t>hỏi</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nỗ</w:t>
      </w:r>
      <w:proofErr w:type="spellEnd"/>
      <w:r w:rsidRPr="009C2725">
        <w:rPr>
          <w:sz w:val="26"/>
          <w:szCs w:val="26"/>
        </w:rPr>
        <w:t xml:space="preserve"> </w:t>
      </w:r>
      <w:proofErr w:type="spellStart"/>
      <w:r w:rsidRPr="009C2725">
        <w:rPr>
          <w:sz w:val="26"/>
          <w:szCs w:val="26"/>
        </w:rPr>
        <w:t>lực</w:t>
      </w:r>
      <w:proofErr w:type="spellEnd"/>
      <w:r w:rsidRPr="009C2725">
        <w:rPr>
          <w:sz w:val="26"/>
          <w:szCs w:val="26"/>
        </w:rPr>
        <w:t xml:space="preserve"> </w:t>
      </w:r>
      <w:proofErr w:type="spellStart"/>
      <w:r w:rsidRPr="009C2725">
        <w:rPr>
          <w:sz w:val="26"/>
          <w:szCs w:val="26"/>
        </w:rPr>
        <w:t>lâu</w:t>
      </w:r>
      <w:proofErr w:type="spellEnd"/>
      <w:r w:rsidRPr="009C2725">
        <w:rPr>
          <w:sz w:val="26"/>
          <w:szCs w:val="26"/>
        </w:rPr>
        <w:t xml:space="preserve"> </w:t>
      </w:r>
      <w:proofErr w:type="spellStart"/>
      <w:r w:rsidRPr="009C2725">
        <w:rPr>
          <w:sz w:val="26"/>
          <w:szCs w:val="26"/>
        </w:rPr>
        <w:t>dài</w:t>
      </w:r>
      <w:proofErr w:type="spellEnd"/>
      <w:r w:rsidRPr="009C2725">
        <w:rPr>
          <w:sz w:val="26"/>
          <w:szCs w:val="26"/>
        </w:rPr>
        <w:t xml:space="preserve"> </w:t>
      </w:r>
      <w:proofErr w:type="spellStart"/>
      <w:r w:rsidRPr="009C2725">
        <w:rPr>
          <w:sz w:val="26"/>
          <w:szCs w:val="26"/>
        </w:rPr>
        <w:t>để</w:t>
      </w:r>
      <w:proofErr w:type="spellEnd"/>
      <w:r w:rsidRPr="009C2725">
        <w:rPr>
          <w:sz w:val="26"/>
          <w:szCs w:val="26"/>
        </w:rPr>
        <w:t xml:space="preserve"> </w:t>
      </w:r>
      <w:proofErr w:type="spellStart"/>
      <w:r w:rsidRPr="009C2725">
        <w:rPr>
          <w:sz w:val="26"/>
          <w:szCs w:val="26"/>
        </w:rPr>
        <w:t>củng</w:t>
      </w:r>
      <w:proofErr w:type="spellEnd"/>
      <w:r w:rsidRPr="009C2725">
        <w:rPr>
          <w:sz w:val="26"/>
          <w:szCs w:val="26"/>
        </w:rPr>
        <w:t xml:space="preserve"> </w:t>
      </w:r>
      <w:proofErr w:type="spellStart"/>
      <w:r w:rsidRPr="009C2725">
        <w:rPr>
          <w:sz w:val="26"/>
          <w:szCs w:val="26"/>
        </w:rPr>
        <w:t>cố</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nữa</w:t>
      </w:r>
      <w:proofErr w:type="spellEnd"/>
      <w:r w:rsidRPr="009C2725">
        <w:rPr>
          <w:sz w:val="26"/>
          <w:szCs w:val="26"/>
        </w:rPr>
        <w:t xml:space="preserve"> </w:t>
      </w:r>
      <w:proofErr w:type="spellStart"/>
      <w:r w:rsidRPr="009C2725">
        <w:rPr>
          <w:sz w:val="26"/>
          <w:szCs w:val="26"/>
        </w:rPr>
        <w:t>vị</w:t>
      </w:r>
      <w:proofErr w:type="spellEnd"/>
      <w:r w:rsidRPr="009C2725">
        <w:rPr>
          <w:sz w:val="26"/>
          <w:szCs w:val="26"/>
        </w:rPr>
        <w:t xml:space="preserve"> </w:t>
      </w:r>
      <w:proofErr w:type="spellStart"/>
      <w:r w:rsidRPr="009C2725">
        <w:rPr>
          <w:sz w:val="26"/>
          <w:szCs w:val="26"/>
        </w:rPr>
        <w:t>thế</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Việt Nam </w:t>
      </w:r>
      <w:proofErr w:type="spellStart"/>
      <w:r w:rsidRPr="009C2725">
        <w:rPr>
          <w:sz w:val="26"/>
          <w:szCs w:val="26"/>
        </w:rPr>
        <w:t>trong</w:t>
      </w:r>
      <w:proofErr w:type="spellEnd"/>
      <w:r w:rsidRPr="009C2725">
        <w:rPr>
          <w:sz w:val="26"/>
          <w:szCs w:val="26"/>
        </w:rPr>
        <w:t xml:space="preserve"> ASEAN. </w:t>
      </w:r>
      <w:proofErr w:type="spellStart"/>
      <w:r w:rsidRPr="009C2725">
        <w:rPr>
          <w:sz w:val="26"/>
          <w:szCs w:val="26"/>
        </w:rPr>
        <w:t>Hiện</w:t>
      </w:r>
      <w:proofErr w:type="spellEnd"/>
      <w:r w:rsidRPr="009C2725">
        <w:rPr>
          <w:sz w:val="26"/>
          <w:szCs w:val="26"/>
        </w:rPr>
        <w:t xml:space="preserve"> </w:t>
      </w:r>
      <w:proofErr w:type="spellStart"/>
      <w:r w:rsidRPr="009C2725">
        <w:rPr>
          <w:sz w:val="26"/>
          <w:szCs w:val="26"/>
        </w:rPr>
        <w:t>tại</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này</w:t>
      </w:r>
      <w:proofErr w:type="spellEnd"/>
      <w:r w:rsidRPr="009C2725">
        <w:rPr>
          <w:sz w:val="26"/>
          <w:szCs w:val="26"/>
        </w:rPr>
        <w:t xml:space="preserve"> </w:t>
      </w:r>
      <w:proofErr w:type="spellStart"/>
      <w:r w:rsidRPr="009C2725">
        <w:rPr>
          <w:sz w:val="26"/>
          <w:szCs w:val="26"/>
        </w:rPr>
        <w:t>khó</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 xml:space="preserve"> </w:t>
      </w:r>
      <w:proofErr w:type="spellStart"/>
      <w:r w:rsidRPr="009C2725">
        <w:rPr>
          <w:sz w:val="26"/>
          <w:szCs w:val="26"/>
        </w:rPr>
        <w:t>theo</w:t>
      </w:r>
      <w:proofErr w:type="spellEnd"/>
      <w:r w:rsidRPr="009C2725">
        <w:rPr>
          <w:sz w:val="26"/>
          <w:szCs w:val="26"/>
        </w:rPr>
        <w:t xml:space="preserve"> </w:t>
      </w:r>
      <w:proofErr w:type="spellStart"/>
      <w:r w:rsidRPr="009C2725">
        <w:rPr>
          <w:sz w:val="26"/>
          <w:szCs w:val="26"/>
        </w:rPr>
        <w:t>đuổi</w:t>
      </w:r>
      <w:proofErr w:type="spellEnd"/>
      <w:r w:rsidRPr="009C2725">
        <w:rPr>
          <w:sz w:val="26"/>
          <w:szCs w:val="26"/>
        </w:rPr>
        <w:t xml:space="preserve"> </w:t>
      </w:r>
      <w:proofErr w:type="spellStart"/>
      <w:r w:rsidRPr="009C2725">
        <w:rPr>
          <w:sz w:val="26"/>
          <w:szCs w:val="26"/>
        </w:rPr>
        <w:t>vị</w:t>
      </w:r>
      <w:proofErr w:type="spellEnd"/>
      <w:r w:rsidRPr="009C2725">
        <w:rPr>
          <w:sz w:val="26"/>
          <w:szCs w:val="26"/>
        </w:rPr>
        <w:t xml:space="preserve"> </w:t>
      </w:r>
      <w:proofErr w:type="spellStart"/>
      <w:r w:rsidRPr="009C2725">
        <w:rPr>
          <w:sz w:val="26"/>
          <w:szCs w:val="26"/>
        </w:rPr>
        <w:t>trí</w:t>
      </w:r>
      <w:proofErr w:type="spellEnd"/>
      <w:r w:rsidRPr="009C2725">
        <w:rPr>
          <w:sz w:val="26"/>
          <w:szCs w:val="26"/>
        </w:rPr>
        <w:t xml:space="preserve"> </w:t>
      </w:r>
      <w:proofErr w:type="spellStart"/>
      <w:r w:rsidRPr="009C2725">
        <w:rPr>
          <w:sz w:val="26"/>
          <w:szCs w:val="26"/>
        </w:rPr>
        <w:t>lãnh</w:t>
      </w:r>
      <w:proofErr w:type="spellEnd"/>
      <w:r w:rsidRPr="009C2725">
        <w:rPr>
          <w:sz w:val="26"/>
          <w:szCs w:val="26"/>
        </w:rPr>
        <w:t xml:space="preserve"> </w:t>
      </w:r>
      <w:proofErr w:type="spellStart"/>
      <w:r w:rsidRPr="009C2725">
        <w:rPr>
          <w:sz w:val="26"/>
          <w:szCs w:val="26"/>
        </w:rPr>
        <w:t>đạo</w:t>
      </w:r>
      <w:proofErr w:type="spellEnd"/>
      <w:r w:rsidRPr="009C2725">
        <w:rPr>
          <w:sz w:val="26"/>
          <w:szCs w:val="26"/>
        </w:rPr>
        <w:t xml:space="preserve"> </w:t>
      </w:r>
      <w:proofErr w:type="spellStart"/>
      <w:r w:rsidRPr="009C2725">
        <w:rPr>
          <w:sz w:val="26"/>
          <w:szCs w:val="26"/>
        </w:rPr>
        <w:t>tương</w:t>
      </w:r>
      <w:proofErr w:type="spellEnd"/>
      <w:r w:rsidRPr="009C2725">
        <w:rPr>
          <w:sz w:val="26"/>
          <w:szCs w:val="26"/>
        </w:rPr>
        <w:t xml:space="preserve"> </w:t>
      </w:r>
      <w:proofErr w:type="spellStart"/>
      <w:r w:rsidRPr="009C2725">
        <w:rPr>
          <w:sz w:val="26"/>
          <w:szCs w:val="26"/>
        </w:rPr>
        <w:t>tự</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Indonesia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 </w:t>
      </w:r>
      <w:proofErr w:type="spellStart"/>
      <w:r w:rsidRPr="009C2725">
        <w:rPr>
          <w:sz w:val="26"/>
          <w:szCs w:val="26"/>
        </w:rPr>
        <w:t>mặc</w:t>
      </w:r>
      <w:proofErr w:type="spellEnd"/>
      <w:r w:rsidRPr="009C2725">
        <w:rPr>
          <w:sz w:val="26"/>
          <w:szCs w:val="26"/>
        </w:rPr>
        <w:t xml:space="preserve"> </w:t>
      </w:r>
      <w:proofErr w:type="spellStart"/>
      <w:r w:rsidRPr="009C2725">
        <w:rPr>
          <w:sz w:val="26"/>
          <w:szCs w:val="26"/>
        </w:rPr>
        <w:t>dù</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chuyển</w:t>
      </w:r>
      <w:proofErr w:type="spellEnd"/>
      <w:r w:rsidRPr="009C2725">
        <w:rPr>
          <w:sz w:val="26"/>
          <w:szCs w:val="26"/>
        </w:rPr>
        <w:t xml:space="preserve"> </w:t>
      </w:r>
      <w:proofErr w:type="spellStart"/>
      <w:r w:rsidRPr="009C2725">
        <w:rPr>
          <w:sz w:val="26"/>
          <w:szCs w:val="26"/>
        </w:rPr>
        <w:t>hướng</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hiện</w:t>
      </w:r>
      <w:proofErr w:type="spellEnd"/>
      <w:r w:rsidRPr="009C2725">
        <w:rPr>
          <w:sz w:val="26"/>
          <w:szCs w:val="26"/>
        </w:rPr>
        <w:t xml:space="preserve"> </w:t>
      </w:r>
      <w:proofErr w:type="spellStart"/>
      <w:r w:rsidRPr="009C2725">
        <w:rPr>
          <w:sz w:val="26"/>
          <w:szCs w:val="26"/>
        </w:rPr>
        <w:t>tại</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Tổng</w:t>
      </w:r>
      <w:proofErr w:type="spellEnd"/>
      <w:r w:rsidRPr="009C2725">
        <w:rPr>
          <w:sz w:val="26"/>
          <w:szCs w:val="26"/>
        </w:rPr>
        <w:t xml:space="preserve"> </w:t>
      </w:r>
      <w:proofErr w:type="spellStart"/>
      <w:r w:rsidRPr="009C2725">
        <w:rPr>
          <w:sz w:val="26"/>
          <w:szCs w:val="26"/>
        </w:rPr>
        <w:t>thống</w:t>
      </w:r>
      <w:proofErr w:type="spellEnd"/>
      <w:r w:rsidRPr="009C2725">
        <w:rPr>
          <w:sz w:val="26"/>
          <w:szCs w:val="26"/>
        </w:rPr>
        <w:t xml:space="preserve"> Joko Widodo </w:t>
      </w:r>
      <w:proofErr w:type="spellStart"/>
      <w:r w:rsidRPr="009C2725">
        <w:rPr>
          <w:sz w:val="26"/>
          <w:szCs w:val="26"/>
        </w:rPr>
        <w:t>đặt</w:t>
      </w:r>
      <w:proofErr w:type="spellEnd"/>
      <w:r w:rsidRPr="009C2725">
        <w:rPr>
          <w:sz w:val="26"/>
          <w:szCs w:val="26"/>
        </w:rPr>
        <w:t xml:space="preserve"> </w:t>
      </w:r>
      <w:proofErr w:type="spellStart"/>
      <w:r w:rsidRPr="009C2725">
        <w:rPr>
          <w:sz w:val="26"/>
          <w:szCs w:val="26"/>
        </w:rPr>
        <w:t>ra</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câu</w:t>
      </w:r>
      <w:proofErr w:type="spellEnd"/>
      <w:r w:rsidRPr="009C2725">
        <w:rPr>
          <w:sz w:val="26"/>
          <w:szCs w:val="26"/>
        </w:rPr>
        <w:t xml:space="preserve"> </w:t>
      </w:r>
      <w:proofErr w:type="spellStart"/>
      <w:r w:rsidRPr="009C2725">
        <w:rPr>
          <w:sz w:val="26"/>
          <w:szCs w:val="26"/>
        </w:rPr>
        <w:t>hỏi</w:t>
      </w:r>
      <w:proofErr w:type="spellEnd"/>
      <w:r w:rsidRPr="009C2725">
        <w:rPr>
          <w:sz w:val="26"/>
          <w:szCs w:val="26"/>
        </w:rPr>
        <w:t xml:space="preserve"> </w:t>
      </w:r>
      <w:proofErr w:type="spellStart"/>
      <w:r w:rsidRPr="009C2725">
        <w:rPr>
          <w:sz w:val="26"/>
          <w:szCs w:val="26"/>
        </w:rPr>
        <w:t>liên</w:t>
      </w:r>
      <w:proofErr w:type="spellEnd"/>
      <w:r w:rsidRPr="009C2725">
        <w:rPr>
          <w:sz w:val="26"/>
          <w:szCs w:val="26"/>
        </w:rPr>
        <w:t xml:space="preserve"> </w:t>
      </w:r>
      <w:proofErr w:type="spellStart"/>
      <w:r w:rsidRPr="009C2725">
        <w:rPr>
          <w:sz w:val="26"/>
          <w:szCs w:val="26"/>
        </w:rPr>
        <w:t>quan</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vai</w:t>
      </w:r>
      <w:proofErr w:type="spellEnd"/>
      <w:r w:rsidRPr="009C2725">
        <w:rPr>
          <w:sz w:val="26"/>
          <w:szCs w:val="26"/>
        </w:rPr>
        <w:t xml:space="preserve">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lastRenderedPageBreak/>
        <w:t>của</w:t>
      </w:r>
      <w:proofErr w:type="spellEnd"/>
      <w:r w:rsidRPr="009C2725">
        <w:rPr>
          <w:sz w:val="26"/>
          <w:szCs w:val="26"/>
        </w:rPr>
        <w:t xml:space="preserve"> Jakarta –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phần</w:t>
      </w:r>
      <w:proofErr w:type="spellEnd"/>
      <w:r w:rsidRPr="009C2725">
        <w:rPr>
          <w:sz w:val="26"/>
          <w:szCs w:val="26"/>
        </w:rPr>
        <w:t xml:space="preserve"> </w:t>
      </w:r>
      <w:proofErr w:type="spellStart"/>
      <w:r w:rsidRPr="009C2725">
        <w:rPr>
          <w:sz w:val="26"/>
          <w:szCs w:val="26"/>
        </w:rPr>
        <w:t>vì</w:t>
      </w:r>
      <w:proofErr w:type="spellEnd"/>
      <w:r w:rsidRPr="009C2725">
        <w:rPr>
          <w:sz w:val="26"/>
          <w:szCs w:val="26"/>
        </w:rPr>
        <w:t xml:space="preserve"> Hà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không</w:t>
      </w:r>
      <w:proofErr w:type="spellEnd"/>
      <w:r w:rsidRPr="009C2725">
        <w:rPr>
          <w:sz w:val="26"/>
          <w:szCs w:val="26"/>
        </w:rPr>
        <w:t xml:space="preserve"> </w:t>
      </w:r>
      <w:proofErr w:type="spellStart"/>
      <w:r w:rsidRPr="009C2725">
        <w:rPr>
          <w:sz w:val="26"/>
          <w:szCs w:val="26"/>
        </w:rPr>
        <w:t>thoải</w:t>
      </w:r>
      <w:proofErr w:type="spellEnd"/>
      <w:r w:rsidRPr="009C2725">
        <w:rPr>
          <w:sz w:val="26"/>
          <w:szCs w:val="26"/>
        </w:rPr>
        <w:t xml:space="preserve"> </w:t>
      </w:r>
      <w:proofErr w:type="spellStart"/>
      <w:r w:rsidRPr="009C2725">
        <w:rPr>
          <w:sz w:val="26"/>
          <w:szCs w:val="26"/>
        </w:rPr>
        <w:t>mái</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vai</w:t>
      </w:r>
      <w:proofErr w:type="spellEnd"/>
      <w:r w:rsidRPr="009C2725">
        <w:rPr>
          <w:sz w:val="26"/>
          <w:szCs w:val="26"/>
        </w:rPr>
        <w:t xml:space="preserve"> </w:t>
      </w:r>
      <w:proofErr w:type="spellStart"/>
      <w:r w:rsidRPr="009C2725">
        <w:rPr>
          <w:sz w:val="26"/>
          <w:szCs w:val="26"/>
        </w:rPr>
        <w:t>trò</w:t>
      </w:r>
      <w:proofErr w:type="spellEnd"/>
      <w:r w:rsidRPr="009C2725">
        <w:rPr>
          <w:sz w:val="26"/>
          <w:szCs w:val="26"/>
        </w:rPr>
        <w:t xml:space="preserve"> “</w:t>
      </w:r>
      <w:proofErr w:type="spellStart"/>
      <w:r w:rsidRPr="009C2725">
        <w:rPr>
          <w:sz w:val="26"/>
          <w:szCs w:val="26"/>
        </w:rPr>
        <w:t>nắm</w:t>
      </w:r>
      <w:proofErr w:type="spellEnd"/>
      <w:r w:rsidRPr="009C2725">
        <w:rPr>
          <w:sz w:val="26"/>
          <w:szCs w:val="26"/>
        </w:rPr>
        <w:t xml:space="preserve"> </w:t>
      </w:r>
      <w:proofErr w:type="spellStart"/>
      <w:r w:rsidRPr="009C2725">
        <w:rPr>
          <w:sz w:val="26"/>
          <w:szCs w:val="26"/>
        </w:rPr>
        <w:t>giữ</w:t>
      </w:r>
      <w:proofErr w:type="spellEnd"/>
      <w:r w:rsidRPr="009C2725">
        <w:rPr>
          <w:sz w:val="26"/>
          <w:szCs w:val="26"/>
        </w:rPr>
        <w:t xml:space="preserve">”. </w:t>
      </w:r>
      <w:proofErr w:type="spellStart"/>
      <w:r w:rsidRPr="009C2725">
        <w:rPr>
          <w:sz w:val="26"/>
          <w:szCs w:val="26"/>
        </w:rPr>
        <w:t>lá</w:t>
      </w:r>
      <w:proofErr w:type="spellEnd"/>
      <w:r w:rsidRPr="009C2725">
        <w:rPr>
          <w:sz w:val="26"/>
          <w:szCs w:val="26"/>
        </w:rPr>
        <w:t xml:space="preserve"> </w:t>
      </w:r>
      <w:proofErr w:type="spellStart"/>
      <w:r w:rsidRPr="009C2725">
        <w:rPr>
          <w:sz w:val="26"/>
          <w:szCs w:val="26"/>
        </w:rPr>
        <w:t>cờ</w:t>
      </w:r>
      <w:proofErr w:type="spellEnd"/>
      <w:r w:rsidRPr="009C2725">
        <w:rPr>
          <w:sz w:val="26"/>
          <w:szCs w:val="26"/>
        </w:rPr>
        <w:t xml:space="preserve">." </w:t>
      </w:r>
      <w:proofErr w:type="spellStart"/>
      <w:r w:rsidRPr="009C2725">
        <w:rPr>
          <w:sz w:val="26"/>
          <w:szCs w:val="26"/>
        </w:rPr>
        <w:t>Điều</w:t>
      </w:r>
      <w:proofErr w:type="spellEnd"/>
      <w:r w:rsidRPr="009C2725">
        <w:rPr>
          <w:sz w:val="26"/>
          <w:szCs w:val="26"/>
        </w:rPr>
        <w:t xml:space="preserve"> </w:t>
      </w:r>
      <w:proofErr w:type="spellStart"/>
      <w:r w:rsidRPr="009C2725">
        <w:rPr>
          <w:sz w:val="26"/>
          <w:szCs w:val="26"/>
        </w:rPr>
        <w:t>này</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liên</w:t>
      </w:r>
      <w:proofErr w:type="spellEnd"/>
      <w:r w:rsidRPr="009C2725">
        <w:rPr>
          <w:sz w:val="26"/>
          <w:szCs w:val="26"/>
        </w:rPr>
        <w:t xml:space="preserve"> </w:t>
      </w:r>
      <w:proofErr w:type="spellStart"/>
      <w:r w:rsidRPr="009C2725">
        <w:rPr>
          <w:sz w:val="26"/>
          <w:szCs w:val="26"/>
        </w:rPr>
        <w:t>quan</w:t>
      </w:r>
      <w:proofErr w:type="spellEnd"/>
      <w:r w:rsidRPr="009C2725">
        <w:rPr>
          <w:sz w:val="26"/>
          <w:szCs w:val="26"/>
        </w:rPr>
        <w:t xml:space="preserve"> </w:t>
      </w:r>
      <w:proofErr w:type="spellStart"/>
      <w:r w:rsidRPr="009C2725">
        <w:rPr>
          <w:sz w:val="26"/>
          <w:szCs w:val="26"/>
        </w:rPr>
        <w:t>đến</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thiếu</w:t>
      </w:r>
      <w:proofErr w:type="spellEnd"/>
      <w:r w:rsidRPr="009C2725">
        <w:rPr>
          <w:sz w:val="26"/>
          <w:szCs w:val="26"/>
        </w:rPr>
        <w:t xml:space="preserve"> </w:t>
      </w:r>
      <w:proofErr w:type="spellStart"/>
      <w:r w:rsidRPr="009C2725">
        <w:rPr>
          <w:sz w:val="26"/>
          <w:szCs w:val="26"/>
        </w:rPr>
        <w:t>hụt</w:t>
      </w:r>
      <w:proofErr w:type="spellEnd"/>
      <w:r w:rsidRPr="009C2725">
        <w:rPr>
          <w:sz w:val="26"/>
          <w:szCs w:val="26"/>
        </w:rPr>
        <w:t xml:space="preserve"> </w:t>
      </w:r>
      <w:proofErr w:type="spellStart"/>
      <w:r w:rsidRPr="009C2725">
        <w:rPr>
          <w:sz w:val="26"/>
          <w:szCs w:val="26"/>
        </w:rPr>
        <w:t>lớn</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niềm</w:t>
      </w:r>
      <w:proofErr w:type="spellEnd"/>
      <w:r w:rsidRPr="009C2725">
        <w:rPr>
          <w:sz w:val="26"/>
          <w:szCs w:val="26"/>
        </w:rPr>
        <w:t xml:space="preserve"> tin </w:t>
      </w:r>
      <w:proofErr w:type="spellStart"/>
      <w:r w:rsidRPr="009C2725">
        <w:rPr>
          <w:sz w:val="26"/>
          <w:szCs w:val="26"/>
        </w:rPr>
        <w:t>chiến</w:t>
      </w:r>
      <w:proofErr w:type="spellEnd"/>
      <w:r w:rsidRPr="009C2725">
        <w:rPr>
          <w:sz w:val="26"/>
          <w:szCs w:val="26"/>
        </w:rPr>
        <w:t xml:space="preserve"> </w:t>
      </w:r>
      <w:proofErr w:type="spellStart"/>
      <w:r w:rsidRPr="009C2725">
        <w:rPr>
          <w:sz w:val="26"/>
          <w:szCs w:val="26"/>
        </w:rPr>
        <w:t>lược</w:t>
      </w:r>
      <w:proofErr w:type="spellEnd"/>
      <w:r w:rsidRPr="009C2725">
        <w:rPr>
          <w:sz w:val="26"/>
          <w:szCs w:val="26"/>
        </w:rPr>
        <w:t xml:space="preserve"> </w:t>
      </w:r>
      <w:proofErr w:type="spellStart"/>
      <w:r w:rsidRPr="009C2725">
        <w:rPr>
          <w:sz w:val="26"/>
          <w:szCs w:val="26"/>
        </w:rPr>
        <w:t>rõ</w:t>
      </w:r>
      <w:proofErr w:type="spellEnd"/>
      <w:r w:rsidRPr="009C2725">
        <w:rPr>
          <w:sz w:val="26"/>
          <w:szCs w:val="26"/>
        </w:rPr>
        <w:t xml:space="preserve"> </w:t>
      </w:r>
      <w:proofErr w:type="spellStart"/>
      <w:r w:rsidRPr="009C2725">
        <w:rPr>
          <w:sz w:val="26"/>
          <w:szCs w:val="26"/>
        </w:rPr>
        <w:t>ràng</w:t>
      </w:r>
      <w:proofErr w:type="spellEnd"/>
      <w:r w:rsidRPr="009C2725">
        <w:rPr>
          <w:sz w:val="26"/>
          <w:szCs w:val="26"/>
        </w:rPr>
        <w:t xml:space="preserve"> </w:t>
      </w:r>
      <w:proofErr w:type="spellStart"/>
      <w:r w:rsidRPr="009C2725">
        <w:rPr>
          <w:sz w:val="26"/>
          <w:szCs w:val="26"/>
        </w:rPr>
        <w:t>không</w:t>
      </w:r>
      <w:proofErr w:type="spellEnd"/>
      <w:r w:rsidRPr="009C2725">
        <w:rPr>
          <w:sz w:val="26"/>
          <w:szCs w:val="26"/>
        </w:rPr>
        <w:t xml:space="preserve"> </w:t>
      </w:r>
      <w:proofErr w:type="spellStart"/>
      <w:r w:rsidRPr="009C2725">
        <w:rPr>
          <w:sz w:val="26"/>
          <w:szCs w:val="26"/>
        </w:rPr>
        <w:t>chỉ</w:t>
      </w:r>
      <w:proofErr w:type="spellEnd"/>
      <w:r w:rsidRPr="009C2725">
        <w:rPr>
          <w:sz w:val="26"/>
          <w:szCs w:val="26"/>
        </w:rPr>
        <w:t xml:space="preserve"> ở Đông Nam Á </w:t>
      </w:r>
      <w:proofErr w:type="spellStart"/>
      <w:r w:rsidRPr="009C2725">
        <w:rPr>
          <w:sz w:val="26"/>
          <w:szCs w:val="26"/>
        </w:rPr>
        <w:t>mà</w:t>
      </w:r>
      <w:proofErr w:type="spellEnd"/>
      <w:r w:rsidRPr="009C2725">
        <w:rPr>
          <w:sz w:val="26"/>
          <w:szCs w:val="26"/>
        </w:rPr>
        <w:t xml:space="preserve"> </w:t>
      </w:r>
      <w:proofErr w:type="spellStart"/>
      <w:r w:rsidRPr="009C2725">
        <w:rPr>
          <w:sz w:val="26"/>
          <w:szCs w:val="26"/>
        </w:rPr>
        <w:t>trên</w:t>
      </w:r>
      <w:proofErr w:type="spellEnd"/>
      <w:r w:rsidRPr="009C2725">
        <w:rPr>
          <w:sz w:val="26"/>
          <w:szCs w:val="26"/>
        </w:rPr>
        <w:t xml:space="preserve"> </w:t>
      </w:r>
      <w:proofErr w:type="spellStart"/>
      <w:r w:rsidRPr="009C2725">
        <w:rPr>
          <w:sz w:val="26"/>
          <w:szCs w:val="26"/>
        </w:rPr>
        <w:t>khắp</w:t>
      </w:r>
      <w:proofErr w:type="spellEnd"/>
      <w:r w:rsidRPr="009C2725">
        <w:rPr>
          <w:sz w:val="26"/>
          <w:szCs w:val="26"/>
        </w:rPr>
        <w:t xml:space="preserve"> </w:t>
      </w:r>
      <w:proofErr w:type="spellStart"/>
      <w:r w:rsidRPr="009C2725">
        <w:rPr>
          <w:sz w:val="26"/>
          <w:szCs w:val="26"/>
        </w:rPr>
        <w:t>châu</w:t>
      </w:r>
      <w:proofErr w:type="spellEnd"/>
      <w:r w:rsidRPr="009C2725">
        <w:rPr>
          <w:sz w:val="26"/>
          <w:szCs w:val="26"/>
        </w:rPr>
        <w:t xml:space="preserve"> Á-Thái Bình Dương. </w:t>
      </w:r>
      <w:proofErr w:type="spellStart"/>
      <w:r w:rsidRPr="009C2725">
        <w:rPr>
          <w:sz w:val="26"/>
          <w:szCs w:val="26"/>
        </w:rPr>
        <w:t>Nỗi</w:t>
      </w:r>
      <w:proofErr w:type="spellEnd"/>
      <w:r w:rsidRPr="009C2725">
        <w:rPr>
          <w:sz w:val="26"/>
          <w:szCs w:val="26"/>
        </w:rPr>
        <w:t xml:space="preserve"> lo </w:t>
      </w:r>
      <w:proofErr w:type="spellStart"/>
      <w:r w:rsidRPr="009C2725">
        <w:rPr>
          <w:sz w:val="26"/>
          <w:szCs w:val="26"/>
        </w:rPr>
        <w:t>sợ</w:t>
      </w:r>
      <w:proofErr w:type="spellEnd"/>
      <w:r w:rsidRPr="009C2725">
        <w:rPr>
          <w:sz w:val="26"/>
          <w:szCs w:val="26"/>
        </w:rPr>
        <w:t xml:space="preserve"> </w:t>
      </w:r>
      <w:proofErr w:type="spellStart"/>
      <w:r w:rsidRPr="009C2725">
        <w:rPr>
          <w:sz w:val="26"/>
          <w:szCs w:val="26"/>
        </w:rPr>
        <w:t>không</w:t>
      </w:r>
      <w:proofErr w:type="spellEnd"/>
      <w:r w:rsidRPr="009C2725">
        <w:rPr>
          <w:sz w:val="26"/>
          <w:szCs w:val="26"/>
        </w:rPr>
        <w:t xml:space="preserve"> </w:t>
      </w:r>
      <w:proofErr w:type="spellStart"/>
      <w:r w:rsidRPr="009C2725">
        <w:rPr>
          <w:sz w:val="26"/>
          <w:szCs w:val="26"/>
        </w:rPr>
        <w:t>được</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gia</w:t>
      </w:r>
      <w:proofErr w:type="spellEnd"/>
      <w:r w:rsidRPr="009C2725">
        <w:rPr>
          <w:sz w:val="26"/>
          <w:szCs w:val="26"/>
        </w:rPr>
        <w:t xml:space="preserve"> ASEAN </w:t>
      </w:r>
      <w:proofErr w:type="spellStart"/>
      <w:r w:rsidRPr="009C2725">
        <w:rPr>
          <w:sz w:val="26"/>
          <w:szCs w:val="26"/>
        </w:rPr>
        <w:t>khác</w:t>
      </w:r>
      <w:proofErr w:type="spellEnd"/>
      <w:r w:rsidRPr="009C2725">
        <w:rPr>
          <w:sz w:val="26"/>
          <w:szCs w:val="26"/>
        </w:rPr>
        <w:t xml:space="preserve"> </w:t>
      </w:r>
      <w:proofErr w:type="spellStart"/>
      <w:r w:rsidRPr="009C2725">
        <w:rPr>
          <w:sz w:val="26"/>
          <w:szCs w:val="26"/>
        </w:rPr>
        <w:t>ủng</w:t>
      </w:r>
      <w:proofErr w:type="spellEnd"/>
      <w:r w:rsidRPr="009C2725">
        <w:rPr>
          <w:sz w:val="26"/>
          <w:szCs w:val="26"/>
        </w:rPr>
        <w:t xml:space="preserve"> </w:t>
      </w:r>
      <w:proofErr w:type="spellStart"/>
      <w:r w:rsidRPr="009C2725">
        <w:rPr>
          <w:sz w:val="26"/>
          <w:szCs w:val="26"/>
        </w:rPr>
        <w:t>hộ</w:t>
      </w:r>
      <w:proofErr w:type="spellEnd"/>
      <w:r w:rsidRPr="009C2725">
        <w:rPr>
          <w:sz w:val="26"/>
          <w:szCs w:val="26"/>
        </w:rPr>
        <w:t xml:space="preserve">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khiến</w:t>
      </w:r>
      <w:proofErr w:type="spellEnd"/>
      <w:r w:rsidRPr="009C2725">
        <w:rPr>
          <w:sz w:val="26"/>
          <w:szCs w:val="26"/>
        </w:rPr>
        <w:t xml:space="preserve"> Hà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không</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 xml:space="preserve"> “</w:t>
      </w:r>
      <w:proofErr w:type="spellStart"/>
      <w:r w:rsidRPr="009C2725">
        <w:rPr>
          <w:sz w:val="26"/>
          <w:szCs w:val="26"/>
        </w:rPr>
        <w:t>vươn</w:t>
      </w:r>
      <w:proofErr w:type="spellEnd"/>
      <w:r w:rsidRPr="009C2725">
        <w:rPr>
          <w:sz w:val="26"/>
          <w:szCs w:val="26"/>
        </w:rPr>
        <w:t xml:space="preserve"> </w:t>
      </w:r>
      <w:proofErr w:type="spellStart"/>
      <w:r w:rsidRPr="009C2725">
        <w:rPr>
          <w:sz w:val="26"/>
          <w:szCs w:val="26"/>
        </w:rPr>
        <w:t>cổ</w:t>
      </w:r>
      <w:proofErr w:type="spellEnd"/>
      <w:r w:rsidRPr="009C2725">
        <w:rPr>
          <w:sz w:val="26"/>
          <w:szCs w:val="26"/>
        </w:rPr>
        <w:t xml:space="preserve">” -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lý</w:t>
      </w:r>
      <w:proofErr w:type="spellEnd"/>
      <w:r w:rsidRPr="009C2725">
        <w:rPr>
          <w:sz w:val="26"/>
          <w:szCs w:val="26"/>
        </w:rPr>
        <w:t xml:space="preserve"> </w:t>
      </w:r>
      <w:proofErr w:type="spellStart"/>
      <w:r w:rsidRPr="009C2725">
        <w:rPr>
          <w:sz w:val="26"/>
          <w:szCs w:val="26"/>
        </w:rPr>
        <w:t>chơi</w:t>
      </w:r>
      <w:proofErr w:type="spellEnd"/>
      <w:r w:rsidRPr="009C2725">
        <w:rPr>
          <w:sz w:val="26"/>
          <w:szCs w:val="26"/>
        </w:rPr>
        <w:t xml:space="preserve"> an </w:t>
      </w:r>
      <w:proofErr w:type="spellStart"/>
      <w:r w:rsidRPr="009C2725">
        <w:rPr>
          <w:sz w:val="26"/>
          <w:szCs w:val="26"/>
        </w:rPr>
        <w:t>toàn</w:t>
      </w:r>
      <w:proofErr w:type="spellEnd"/>
      <w:r w:rsidRPr="009C2725">
        <w:rPr>
          <w:sz w:val="26"/>
          <w:szCs w:val="26"/>
        </w:rPr>
        <w:t xml:space="preserve">” </w:t>
      </w:r>
      <w:proofErr w:type="spellStart"/>
      <w:r w:rsidRPr="009C2725">
        <w:rPr>
          <w:sz w:val="26"/>
          <w:szCs w:val="26"/>
        </w:rPr>
        <w:t>cũng</w:t>
      </w:r>
      <w:proofErr w:type="spellEnd"/>
      <w:r w:rsidRPr="009C2725">
        <w:rPr>
          <w:sz w:val="26"/>
          <w:szCs w:val="26"/>
        </w:rPr>
        <w:t xml:space="preserve"> </w:t>
      </w:r>
      <w:proofErr w:type="spellStart"/>
      <w:r w:rsidRPr="009C2725">
        <w:rPr>
          <w:sz w:val="26"/>
          <w:szCs w:val="26"/>
        </w:rPr>
        <w:t>không</w:t>
      </w:r>
      <w:proofErr w:type="spellEnd"/>
      <w:r w:rsidRPr="009C2725">
        <w:rPr>
          <w:sz w:val="26"/>
          <w:szCs w:val="26"/>
        </w:rPr>
        <w:t xml:space="preserve"> xa </w:t>
      </w:r>
      <w:proofErr w:type="spellStart"/>
      <w:r w:rsidRPr="009C2725">
        <w:rPr>
          <w:sz w:val="26"/>
          <w:szCs w:val="26"/>
        </w:rPr>
        <w:t>lạ</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láng</w:t>
      </w:r>
      <w:proofErr w:type="spellEnd"/>
      <w:r w:rsidRPr="009C2725">
        <w:rPr>
          <w:sz w:val="26"/>
          <w:szCs w:val="26"/>
        </w:rPr>
        <w:t xml:space="preserve"> </w:t>
      </w:r>
      <w:proofErr w:type="spellStart"/>
      <w:r w:rsidRPr="009C2725">
        <w:rPr>
          <w:sz w:val="26"/>
          <w:szCs w:val="26"/>
        </w:rPr>
        <w:t>giềng</w:t>
      </w:r>
      <w:proofErr w:type="spellEnd"/>
      <w:r w:rsidRPr="009C2725">
        <w:rPr>
          <w:sz w:val="26"/>
          <w:szCs w:val="26"/>
        </w:rPr>
        <w:t xml:space="preserve"> Đông Nam Á </w:t>
      </w:r>
      <w:proofErr w:type="spellStart"/>
      <w:r w:rsidRPr="009C2725">
        <w:rPr>
          <w:sz w:val="26"/>
          <w:szCs w:val="26"/>
        </w:rPr>
        <w:t>khác</w:t>
      </w:r>
      <w:proofErr w:type="spellEnd"/>
      <w:r w:rsidRPr="009C2725">
        <w:rPr>
          <w:sz w:val="26"/>
          <w:szCs w:val="26"/>
        </w:rPr>
        <w:t xml:space="preserve">. </w:t>
      </w:r>
      <w:proofErr w:type="spellStart"/>
      <w:r w:rsidRPr="009C2725">
        <w:rPr>
          <w:sz w:val="26"/>
          <w:szCs w:val="26"/>
        </w:rPr>
        <w:t>Cũng</w:t>
      </w:r>
      <w:proofErr w:type="spellEnd"/>
      <w:r w:rsidRPr="009C2725">
        <w:rPr>
          <w:sz w:val="26"/>
          <w:szCs w:val="26"/>
        </w:rPr>
        <w:t xml:space="preserve"> </w:t>
      </w:r>
      <w:proofErr w:type="spellStart"/>
      <w:r w:rsidRPr="009C2725">
        <w:rPr>
          <w:sz w:val="26"/>
          <w:szCs w:val="26"/>
        </w:rPr>
        <w:t>khó</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khả</w:t>
      </w:r>
      <w:proofErr w:type="spellEnd"/>
      <w:r w:rsidRPr="009C2725">
        <w:rPr>
          <w:sz w:val="26"/>
          <w:szCs w:val="26"/>
        </w:rPr>
        <w:t xml:space="preserve"> </w:t>
      </w:r>
      <w:proofErr w:type="spellStart"/>
      <w:r w:rsidRPr="009C2725">
        <w:rPr>
          <w:sz w:val="26"/>
          <w:szCs w:val="26"/>
        </w:rPr>
        <w:t>năng</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w:t>
      </w:r>
      <w:proofErr w:type="spellStart"/>
      <w:r w:rsidRPr="009C2725">
        <w:rPr>
          <w:sz w:val="26"/>
          <w:szCs w:val="26"/>
        </w:rPr>
        <w:t>khác</w:t>
      </w:r>
      <w:proofErr w:type="spellEnd"/>
      <w:r w:rsidRPr="009C2725">
        <w:rPr>
          <w:sz w:val="26"/>
          <w:szCs w:val="26"/>
        </w:rPr>
        <w:t xml:space="preserve"> </w:t>
      </w:r>
      <w:proofErr w:type="spellStart"/>
      <w:r w:rsidRPr="009C2725">
        <w:rPr>
          <w:sz w:val="26"/>
          <w:szCs w:val="26"/>
        </w:rPr>
        <w:t>sẽ</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phép</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thay</w:t>
      </w:r>
      <w:proofErr w:type="spellEnd"/>
      <w:r w:rsidRPr="009C2725">
        <w:rPr>
          <w:sz w:val="26"/>
          <w:szCs w:val="26"/>
        </w:rPr>
        <w:t xml:space="preserve"> </w:t>
      </w:r>
      <w:proofErr w:type="spellStart"/>
      <w:r w:rsidRPr="009C2725">
        <w:rPr>
          <w:sz w:val="26"/>
          <w:szCs w:val="26"/>
        </w:rPr>
        <w:t>đổi</w:t>
      </w:r>
      <w:proofErr w:type="spellEnd"/>
      <w:r w:rsidRPr="009C2725">
        <w:rPr>
          <w:sz w:val="26"/>
          <w:szCs w:val="26"/>
        </w:rPr>
        <w:t xml:space="preserve"> “</w:t>
      </w:r>
      <w:proofErr w:type="spellStart"/>
      <w:r w:rsidRPr="009C2725">
        <w:rPr>
          <w:sz w:val="26"/>
          <w:szCs w:val="26"/>
        </w:rPr>
        <w:t>thứ</w:t>
      </w:r>
      <w:proofErr w:type="spellEnd"/>
      <w:r w:rsidRPr="009C2725">
        <w:rPr>
          <w:sz w:val="26"/>
          <w:szCs w:val="26"/>
        </w:rPr>
        <w:t xml:space="preserve"> </w:t>
      </w:r>
      <w:proofErr w:type="spellStart"/>
      <w:r w:rsidRPr="009C2725">
        <w:rPr>
          <w:sz w:val="26"/>
          <w:szCs w:val="26"/>
        </w:rPr>
        <w:t>bậc</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w:t>
      </w:r>
      <w:proofErr w:type="spellStart"/>
      <w:r w:rsidRPr="009C2725">
        <w:rPr>
          <w:sz w:val="26"/>
          <w:szCs w:val="26"/>
        </w:rPr>
        <w:t>vậy</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ASEAN –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phản</w:t>
      </w:r>
      <w:proofErr w:type="spellEnd"/>
      <w:r w:rsidRPr="009C2725">
        <w:rPr>
          <w:sz w:val="26"/>
          <w:szCs w:val="26"/>
        </w:rPr>
        <w:t xml:space="preserve"> </w:t>
      </w:r>
      <w:proofErr w:type="spellStart"/>
      <w:r w:rsidRPr="009C2725">
        <w:rPr>
          <w:sz w:val="26"/>
          <w:szCs w:val="26"/>
        </w:rPr>
        <w:t>ánh</w:t>
      </w:r>
      <w:proofErr w:type="spellEnd"/>
      <w:r w:rsidRPr="009C2725">
        <w:rPr>
          <w:sz w:val="26"/>
          <w:szCs w:val="26"/>
        </w:rPr>
        <w:t xml:space="preserve"> </w:t>
      </w:r>
      <w:proofErr w:type="spellStart"/>
      <w:r w:rsidRPr="009C2725">
        <w:rPr>
          <w:sz w:val="26"/>
          <w:szCs w:val="26"/>
        </w:rPr>
        <w:t>khác</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thiếu</w:t>
      </w:r>
      <w:proofErr w:type="spellEnd"/>
      <w:r w:rsidRPr="009C2725">
        <w:rPr>
          <w:sz w:val="26"/>
          <w:szCs w:val="26"/>
        </w:rPr>
        <w:t xml:space="preserve"> </w:t>
      </w:r>
      <w:proofErr w:type="spellStart"/>
      <w:r w:rsidRPr="009C2725">
        <w:rPr>
          <w:sz w:val="26"/>
          <w:szCs w:val="26"/>
        </w:rPr>
        <w:t>hụt</w:t>
      </w:r>
      <w:proofErr w:type="spellEnd"/>
      <w:r w:rsidRPr="009C2725">
        <w:rPr>
          <w:sz w:val="26"/>
          <w:szCs w:val="26"/>
        </w:rPr>
        <w:t xml:space="preserve"> </w:t>
      </w:r>
      <w:proofErr w:type="spellStart"/>
      <w:r w:rsidRPr="009C2725">
        <w:rPr>
          <w:sz w:val="26"/>
          <w:szCs w:val="26"/>
        </w:rPr>
        <w:t>niềm</w:t>
      </w:r>
      <w:proofErr w:type="spellEnd"/>
      <w:r w:rsidRPr="009C2725">
        <w:rPr>
          <w:sz w:val="26"/>
          <w:szCs w:val="26"/>
        </w:rPr>
        <w:t xml:space="preserve"> tin </w:t>
      </w:r>
      <w:proofErr w:type="spellStart"/>
      <w:r w:rsidRPr="009C2725">
        <w:rPr>
          <w:sz w:val="26"/>
          <w:szCs w:val="26"/>
        </w:rPr>
        <w:t>này</w:t>
      </w:r>
      <w:proofErr w:type="spellEnd"/>
      <w:r w:rsidRPr="009C2725">
        <w:rPr>
          <w:sz w:val="26"/>
          <w:szCs w:val="26"/>
        </w:rPr>
        <w:t>.</w:t>
      </w:r>
    </w:p>
    <w:p w14:paraId="2888B5BC" w14:textId="77777777" w:rsidR="009C2725" w:rsidRPr="009C2725" w:rsidRDefault="009C2725" w:rsidP="009C2725">
      <w:pPr>
        <w:tabs>
          <w:tab w:val="left" w:pos="567"/>
        </w:tabs>
        <w:spacing w:after="0" w:line="276" w:lineRule="auto"/>
        <w:rPr>
          <w:sz w:val="26"/>
          <w:szCs w:val="26"/>
        </w:rPr>
      </w:pPr>
      <w:r w:rsidRPr="009C2725">
        <w:rPr>
          <w:sz w:val="26"/>
          <w:szCs w:val="26"/>
        </w:rPr>
        <w:t xml:space="preserve">Tuy </w:t>
      </w:r>
      <w:proofErr w:type="spellStart"/>
      <w:r w:rsidRPr="009C2725">
        <w:rPr>
          <w:sz w:val="26"/>
          <w:szCs w:val="26"/>
        </w:rPr>
        <w:t>nhiên</w:t>
      </w:r>
      <w:proofErr w:type="spellEnd"/>
      <w:r w:rsidRPr="009C2725">
        <w:rPr>
          <w:sz w:val="26"/>
          <w:szCs w:val="26"/>
        </w:rPr>
        <w:t xml:space="preserve">, </w:t>
      </w:r>
      <w:proofErr w:type="spellStart"/>
      <w:r w:rsidRPr="009C2725">
        <w:rPr>
          <w:sz w:val="26"/>
          <w:szCs w:val="26"/>
        </w:rPr>
        <w:t>nếu</w:t>
      </w:r>
      <w:proofErr w:type="spellEnd"/>
      <w:r w:rsidRPr="009C2725">
        <w:rPr>
          <w:sz w:val="26"/>
          <w:szCs w:val="26"/>
        </w:rPr>
        <w:t xml:space="preserve"> Hà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muốn</w:t>
      </w:r>
      <w:proofErr w:type="spellEnd"/>
      <w:r w:rsidRPr="009C2725">
        <w:rPr>
          <w:sz w:val="26"/>
          <w:szCs w:val="26"/>
        </w:rPr>
        <w:t xml:space="preserve"> </w:t>
      </w:r>
      <w:proofErr w:type="spellStart"/>
      <w:r w:rsidRPr="009C2725">
        <w:rPr>
          <w:sz w:val="26"/>
          <w:szCs w:val="26"/>
        </w:rPr>
        <w:t>nâng</w:t>
      </w:r>
      <w:proofErr w:type="spellEnd"/>
      <w:r w:rsidRPr="009C2725">
        <w:rPr>
          <w:sz w:val="26"/>
          <w:szCs w:val="26"/>
        </w:rPr>
        <w:t xml:space="preserve"> </w:t>
      </w:r>
      <w:proofErr w:type="spellStart"/>
      <w:r w:rsidRPr="009C2725">
        <w:rPr>
          <w:sz w:val="26"/>
          <w:szCs w:val="26"/>
        </w:rPr>
        <w:t>cao</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nữa</w:t>
      </w:r>
      <w:proofErr w:type="spellEnd"/>
      <w:r w:rsidRPr="009C2725">
        <w:rPr>
          <w:sz w:val="26"/>
          <w:szCs w:val="26"/>
        </w:rPr>
        <w:t xml:space="preserve"> </w:t>
      </w:r>
      <w:proofErr w:type="spellStart"/>
      <w:r w:rsidRPr="009C2725">
        <w:rPr>
          <w:sz w:val="26"/>
          <w:szCs w:val="26"/>
        </w:rPr>
        <w:t>vị</w:t>
      </w:r>
      <w:proofErr w:type="spellEnd"/>
      <w:r w:rsidRPr="009C2725">
        <w:rPr>
          <w:sz w:val="26"/>
          <w:szCs w:val="26"/>
        </w:rPr>
        <w:t xml:space="preserve"> </w:t>
      </w:r>
      <w:proofErr w:type="spellStart"/>
      <w:r w:rsidRPr="009C2725">
        <w:rPr>
          <w:sz w:val="26"/>
          <w:szCs w:val="26"/>
        </w:rPr>
        <w:t>thế</w:t>
      </w:r>
      <w:proofErr w:type="spellEnd"/>
      <w:r w:rsidRPr="009C2725">
        <w:rPr>
          <w:sz w:val="26"/>
          <w:szCs w:val="26"/>
        </w:rPr>
        <w:t xml:space="preserve"> </w:t>
      </w:r>
      <w:proofErr w:type="spellStart"/>
      <w:r w:rsidRPr="009C2725">
        <w:rPr>
          <w:sz w:val="26"/>
          <w:szCs w:val="26"/>
        </w:rPr>
        <w:t>chiến</w:t>
      </w:r>
      <w:proofErr w:type="spellEnd"/>
      <w:r w:rsidRPr="009C2725">
        <w:rPr>
          <w:sz w:val="26"/>
          <w:szCs w:val="26"/>
        </w:rPr>
        <w:t xml:space="preserve"> </w:t>
      </w:r>
      <w:proofErr w:type="spellStart"/>
      <w:r w:rsidRPr="009C2725">
        <w:rPr>
          <w:sz w:val="26"/>
          <w:szCs w:val="26"/>
        </w:rPr>
        <w:t>lược</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mình</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chính</w:t>
      </w:r>
      <w:proofErr w:type="spellEnd"/>
      <w:r w:rsidRPr="009C2725">
        <w:rPr>
          <w:sz w:val="26"/>
          <w:szCs w:val="26"/>
        </w:rPr>
        <w:t xml:space="preserve"> </w:t>
      </w:r>
      <w:proofErr w:type="spellStart"/>
      <w:r w:rsidRPr="009C2725">
        <w:rPr>
          <w:sz w:val="26"/>
          <w:szCs w:val="26"/>
        </w:rPr>
        <w:t>trị</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họ</w:t>
      </w:r>
      <w:proofErr w:type="spellEnd"/>
      <w:r w:rsidRPr="009C2725">
        <w:rPr>
          <w:sz w:val="26"/>
          <w:szCs w:val="26"/>
        </w:rPr>
        <w:t xml:space="preserve"> </w:t>
      </w:r>
      <w:proofErr w:type="spellStart"/>
      <w:r w:rsidRPr="009C2725">
        <w:rPr>
          <w:sz w:val="26"/>
          <w:szCs w:val="26"/>
        </w:rPr>
        <w:t>nên</w:t>
      </w:r>
      <w:proofErr w:type="spellEnd"/>
      <w:r w:rsidRPr="009C2725">
        <w:rPr>
          <w:sz w:val="26"/>
          <w:szCs w:val="26"/>
        </w:rPr>
        <w:t xml:space="preserve"> </w:t>
      </w:r>
      <w:proofErr w:type="spellStart"/>
      <w:r w:rsidRPr="009C2725">
        <w:rPr>
          <w:sz w:val="26"/>
          <w:szCs w:val="26"/>
        </w:rPr>
        <w:t>xem</w:t>
      </w:r>
      <w:proofErr w:type="spellEnd"/>
      <w:r w:rsidRPr="009C2725">
        <w:rPr>
          <w:sz w:val="26"/>
          <w:szCs w:val="26"/>
        </w:rPr>
        <w:t xml:space="preserve"> </w:t>
      </w:r>
      <w:proofErr w:type="spellStart"/>
      <w:r w:rsidRPr="009C2725">
        <w:rPr>
          <w:sz w:val="26"/>
          <w:szCs w:val="26"/>
        </w:rPr>
        <w:t>xét</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tâm</w:t>
      </w:r>
      <w:proofErr w:type="spellEnd"/>
      <w:r w:rsidRPr="009C2725">
        <w:rPr>
          <w:sz w:val="26"/>
          <w:szCs w:val="26"/>
        </w:rPr>
        <w:t xml:space="preserve"> </w:t>
      </w:r>
      <w:proofErr w:type="spellStart"/>
      <w:r w:rsidRPr="009C2725">
        <w:rPr>
          <w:sz w:val="26"/>
          <w:szCs w:val="26"/>
        </w:rPr>
        <w:t>lý</w:t>
      </w:r>
      <w:proofErr w:type="spellEnd"/>
      <w:r w:rsidRPr="009C2725">
        <w:rPr>
          <w:sz w:val="26"/>
          <w:szCs w:val="26"/>
        </w:rPr>
        <w:t xml:space="preserve"> </w:t>
      </w:r>
      <w:proofErr w:type="spellStart"/>
      <w:r w:rsidRPr="009C2725">
        <w:rPr>
          <w:sz w:val="26"/>
          <w:szCs w:val="26"/>
        </w:rPr>
        <w:t>ngại</w:t>
      </w:r>
      <w:proofErr w:type="spellEnd"/>
      <w:r w:rsidRPr="009C2725">
        <w:rPr>
          <w:sz w:val="26"/>
          <w:szCs w:val="26"/>
        </w:rPr>
        <w:t xml:space="preserve"> </w:t>
      </w:r>
      <w:proofErr w:type="spellStart"/>
      <w:r w:rsidRPr="009C2725">
        <w:rPr>
          <w:sz w:val="26"/>
          <w:szCs w:val="26"/>
        </w:rPr>
        <w:t>rủi</w:t>
      </w:r>
      <w:proofErr w:type="spellEnd"/>
      <w:r w:rsidRPr="009C2725">
        <w:rPr>
          <w:sz w:val="26"/>
          <w:szCs w:val="26"/>
        </w:rPr>
        <w:t xml:space="preserve"> </w:t>
      </w:r>
      <w:proofErr w:type="spellStart"/>
      <w:r w:rsidRPr="009C2725">
        <w:rPr>
          <w:sz w:val="26"/>
          <w:szCs w:val="26"/>
        </w:rPr>
        <w:t>ro</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mình</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Trung Quốc </w:t>
      </w:r>
      <w:proofErr w:type="spellStart"/>
      <w:r w:rsidRPr="009C2725">
        <w:rPr>
          <w:sz w:val="26"/>
          <w:szCs w:val="26"/>
        </w:rPr>
        <w:t>thúc</w:t>
      </w:r>
      <w:proofErr w:type="spellEnd"/>
      <w:r w:rsidRPr="009C2725">
        <w:rPr>
          <w:sz w:val="26"/>
          <w:szCs w:val="26"/>
        </w:rPr>
        <w:t xml:space="preserve"> </w:t>
      </w:r>
      <w:proofErr w:type="spellStart"/>
      <w:r w:rsidRPr="009C2725">
        <w:rPr>
          <w:sz w:val="26"/>
          <w:szCs w:val="26"/>
        </w:rPr>
        <w:t>đẩy</w:t>
      </w:r>
      <w:proofErr w:type="spellEnd"/>
      <w:r w:rsidRPr="009C2725">
        <w:rPr>
          <w:sz w:val="26"/>
          <w:szCs w:val="26"/>
        </w:rPr>
        <w:t xml:space="preserve"> </w:t>
      </w:r>
      <w:proofErr w:type="spellStart"/>
      <w:r w:rsidRPr="009C2725">
        <w:rPr>
          <w:sz w:val="26"/>
          <w:szCs w:val="26"/>
        </w:rPr>
        <w:t>đồng</w:t>
      </w:r>
      <w:proofErr w:type="spellEnd"/>
      <w:r w:rsidRPr="009C2725">
        <w:rPr>
          <w:sz w:val="26"/>
          <w:szCs w:val="26"/>
        </w:rPr>
        <w:t xml:space="preserve"> </w:t>
      </w:r>
      <w:proofErr w:type="spellStart"/>
      <w:r w:rsidRPr="009C2725">
        <w:rPr>
          <w:sz w:val="26"/>
          <w:szCs w:val="26"/>
        </w:rPr>
        <w:t>thuận</w:t>
      </w:r>
      <w:proofErr w:type="spellEnd"/>
      <w:r w:rsidRPr="009C2725">
        <w:rPr>
          <w:sz w:val="26"/>
          <w:szCs w:val="26"/>
        </w:rPr>
        <w:t xml:space="preserve"> 4 </w:t>
      </w:r>
      <w:proofErr w:type="spellStart"/>
      <w:r w:rsidRPr="009C2725">
        <w:rPr>
          <w:sz w:val="26"/>
          <w:szCs w:val="26"/>
        </w:rPr>
        <w:t>điểm</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đồng</w:t>
      </w:r>
      <w:proofErr w:type="spellEnd"/>
      <w:r w:rsidRPr="009C2725">
        <w:rPr>
          <w:sz w:val="26"/>
          <w:szCs w:val="26"/>
        </w:rPr>
        <w:t xml:space="preserve"> </w:t>
      </w:r>
      <w:proofErr w:type="spellStart"/>
      <w:r w:rsidRPr="009C2725">
        <w:rPr>
          <w:sz w:val="26"/>
          <w:szCs w:val="26"/>
        </w:rPr>
        <w:t>thuận</w:t>
      </w:r>
      <w:proofErr w:type="spellEnd"/>
      <w:r w:rsidRPr="009C2725">
        <w:rPr>
          <w:sz w:val="26"/>
          <w:szCs w:val="26"/>
        </w:rPr>
        <w:t xml:space="preserve"> 10 </w:t>
      </w:r>
      <w:proofErr w:type="spellStart"/>
      <w:r w:rsidRPr="009C2725">
        <w:rPr>
          <w:sz w:val="26"/>
          <w:szCs w:val="26"/>
        </w:rPr>
        <w:t>điểm</w:t>
      </w:r>
      <w:proofErr w:type="spellEnd"/>
      <w:r w:rsidRPr="009C2725">
        <w:rPr>
          <w:sz w:val="26"/>
          <w:szCs w:val="26"/>
        </w:rPr>
        <w:t xml:space="preserve"> </w:t>
      </w:r>
      <w:proofErr w:type="spellStart"/>
      <w:r w:rsidRPr="009C2725">
        <w:rPr>
          <w:sz w:val="26"/>
          <w:szCs w:val="26"/>
        </w:rPr>
        <w:t>đã</w:t>
      </w:r>
      <w:proofErr w:type="spellEnd"/>
      <w:r w:rsidRPr="009C2725">
        <w:rPr>
          <w:sz w:val="26"/>
          <w:szCs w:val="26"/>
        </w:rPr>
        <w:t xml:space="preserve"> </w:t>
      </w:r>
      <w:proofErr w:type="spellStart"/>
      <w:r w:rsidRPr="009C2725">
        <w:rPr>
          <w:sz w:val="26"/>
          <w:szCs w:val="26"/>
        </w:rPr>
        <w:t>tạo</w:t>
      </w:r>
      <w:proofErr w:type="spellEnd"/>
      <w:r w:rsidRPr="009C2725">
        <w:rPr>
          <w:sz w:val="26"/>
          <w:szCs w:val="26"/>
        </w:rPr>
        <w:t xml:space="preserve"> </w:t>
      </w:r>
      <w:proofErr w:type="spellStart"/>
      <w:r w:rsidRPr="009C2725">
        <w:rPr>
          <w:sz w:val="26"/>
          <w:szCs w:val="26"/>
        </w:rPr>
        <w:t>ra</w:t>
      </w:r>
      <w:proofErr w:type="spellEnd"/>
      <w:r w:rsidRPr="009C2725">
        <w:rPr>
          <w:sz w:val="26"/>
          <w:szCs w:val="26"/>
        </w:rPr>
        <w:t xml:space="preserve"> “</w:t>
      </w:r>
      <w:proofErr w:type="spellStart"/>
      <w:r w:rsidRPr="009C2725">
        <w:rPr>
          <w:sz w:val="26"/>
          <w:szCs w:val="26"/>
        </w:rPr>
        <w:t>dấu</w:t>
      </w:r>
      <w:proofErr w:type="spellEnd"/>
      <w:r w:rsidRPr="009C2725">
        <w:rPr>
          <w:sz w:val="26"/>
          <w:szCs w:val="26"/>
        </w:rPr>
        <w:t xml:space="preserve"> </w:t>
      </w:r>
      <w:proofErr w:type="spellStart"/>
      <w:r w:rsidRPr="009C2725">
        <w:rPr>
          <w:sz w:val="26"/>
          <w:szCs w:val="26"/>
        </w:rPr>
        <w:t>vết</w:t>
      </w:r>
      <w:proofErr w:type="spellEnd"/>
      <w:r w:rsidRPr="009C2725">
        <w:rPr>
          <w:sz w:val="26"/>
          <w:szCs w:val="26"/>
        </w:rPr>
        <w:t xml:space="preserve">” </w:t>
      </w:r>
      <w:proofErr w:type="spellStart"/>
      <w:r w:rsidRPr="009C2725">
        <w:rPr>
          <w:sz w:val="26"/>
          <w:szCs w:val="26"/>
        </w:rPr>
        <w:t>rạn</w:t>
      </w:r>
      <w:proofErr w:type="spellEnd"/>
      <w:r w:rsidRPr="009C2725">
        <w:rPr>
          <w:sz w:val="26"/>
          <w:szCs w:val="26"/>
        </w:rPr>
        <w:t xml:space="preserve"> </w:t>
      </w:r>
      <w:proofErr w:type="spellStart"/>
      <w:r w:rsidRPr="009C2725">
        <w:rPr>
          <w:sz w:val="26"/>
          <w:szCs w:val="26"/>
        </w:rPr>
        <w:t>nứt</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nữa</w:t>
      </w:r>
      <w:proofErr w:type="spellEnd"/>
      <w:r w:rsidRPr="009C2725">
        <w:rPr>
          <w:sz w:val="26"/>
          <w:szCs w:val="26"/>
        </w:rPr>
        <w:t xml:space="preserve"> ở Đông Nam Á. Lo </w:t>
      </w:r>
      <w:proofErr w:type="spellStart"/>
      <w:r w:rsidRPr="009C2725">
        <w:rPr>
          <w:sz w:val="26"/>
          <w:szCs w:val="26"/>
        </w:rPr>
        <w:t>ngại</w:t>
      </w:r>
      <w:proofErr w:type="spellEnd"/>
      <w:r w:rsidRPr="009C2725">
        <w:rPr>
          <w:sz w:val="26"/>
          <w:szCs w:val="26"/>
        </w:rPr>
        <w:t xml:space="preserve"> Bắc Kinh </w:t>
      </w:r>
      <w:proofErr w:type="spellStart"/>
      <w:r w:rsidRPr="009C2725">
        <w:rPr>
          <w:sz w:val="26"/>
          <w:szCs w:val="26"/>
        </w:rPr>
        <w:t>tiếp</w:t>
      </w:r>
      <w:proofErr w:type="spellEnd"/>
      <w:r w:rsidRPr="009C2725">
        <w:rPr>
          <w:sz w:val="26"/>
          <w:szCs w:val="26"/>
        </w:rPr>
        <w:t xml:space="preserve"> </w:t>
      </w:r>
      <w:proofErr w:type="spellStart"/>
      <w:r w:rsidRPr="009C2725">
        <w:rPr>
          <w:sz w:val="26"/>
          <w:szCs w:val="26"/>
        </w:rPr>
        <w:t>tục</w:t>
      </w:r>
      <w:proofErr w:type="spellEnd"/>
      <w:r w:rsidRPr="009C2725">
        <w:rPr>
          <w:sz w:val="26"/>
          <w:szCs w:val="26"/>
        </w:rPr>
        <w:t xml:space="preserve"> </w:t>
      </w:r>
      <w:proofErr w:type="spellStart"/>
      <w:r w:rsidRPr="009C2725">
        <w:rPr>
          <w:sz w:val="26"/>
          <w:szCs w:val="26"/>
        </w:rPr>
        <w:t>coi</w:t>
      </w:r>
      <w:proofErr w:type="spellEnd"/>
      <w:r w:rsidRPr="009C2725">
        <w:rPr>
          <w:sz w:val="26"/>
          <w:szCs w:val="26"/>
        </w:rPr>
        <w:t xml:space="preserve"> </w:t>
      </w:r>
      <w:proofErr w:type="spellStart"/>
      <w:r w:rsidRPr="009C2725">
        <w:rPr>
          <w:sz w:val="26"/>
          <w:szCs w:val="26"/>
        </w:rPr>
        <w:t>thường</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chuẩn</w:t>
      </w:r>
      <w:proofErr w:type="spellEnd"/>
      <w:r w:rsidRPr="009C2725">
        <w:rPr>
          <w:sz w:val="26"/>
          <w:szCs w:val="26"/>
        </w:rPr>
        <w:t xml:space="preserve"> </w:t>
      </w:r>
      <w:proofErr w:type="spellStart"/>
      <w:r w:rsidRPr="009C2725">
        <w:rPr>
          <w:sz w:val="26"/>
          <w:szCs w:val="26"/>
        </w:rPr>
        <w:t>mực</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tế</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tranh</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Việt Nam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ASEAN </w:t>
      </w:r>
      <w:proofErr w:type="spellStart"/>
      <w:r w:rsidRPr="009C2725">
        <w:rPr>
          <w:sz w:val="26"/>
          <w:szCs w:val="26"/>
        </w:rPr>
        <w:t>cần</w:t>
      </w:r>
      <w:proofErr w:type="spellEnd"/>
      <w:r w:rsidRPr="009C2725">
        <w:rPr>
          <w:sz w:val="26"/>
          <w:szCs w:val="26"/>
        </w:rPr>
        <w:t xml:space="preserve"> </w:t>
      </w:r>
      <w:proofErr w:type="spellStart"/>
      <w:r w:rsidRPr="009C2725">
        <w:rPr>
          <w:sz w:val="26"/>
          <w:szCs w:val="26"/>
        </w:rPr>
        <w:t>kiên</w:t>
      </w:r>
      <w:proofErr w:type="spellEnd"/>
      <w:r w:rsidRPr="009C2725">
        <w:rPr>
          <w:sz w:val="26"/>
          <w:szCs w:val="26"/>
        </w:rPr>
        <w:t xml:space="preserve"> </w:t>
      </w:r>
      <w:proofErr w:type="spellStart"/>
      <w:r w:rsidRPr="009C2725">
        <w:rPr>
          <w:sz w:val="26"/>
          <w:szCs w:val="26"/>
        </w:rPr>
        <w:t>quyết</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thống</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tuân</w:t>
      </w:r>
      <w:proofErr w:type="spellEnd"/>
      <w:r w:rsidRPr="009C2725">
        <w:rPr>
          <w:sz w:val="26"/>
          <w:szCs w:val="26"/>
        </w:rPr>
        <w:t xml:space="preserve"> </w:t>
      </w:r>
      <w:proofErr w:type="spellStart"/>
      <w:r w:rsidRPr="009C2725">
        <w:rPr>
          <w:sz w:val="26"/>
          <w:szCs w:val="26"/>
        </w:rPr>
        <w:t>thủ</w:t>
      </w:r>
      <w:proofErr w:type="spellEnd"/>
      <w:r w:rsidRPr="009C2725">
        <w:rPr>
          <w:sz w:val="26"/>
          <w:szCs w:val="26"/>
        </w:rPr>
        <w:t xml:space="preserve"> </w:t>
      </w:r>
      <w:proofErr w:type="spellStart"/>
      <w:r w:rsidRPr="009C2725">
        <w:rPr>
          <w:sz w:val="26"/>
          <w:szCs w:val="26"/>
        </w:rPr>
        <w:t>luật</w:t>
      </w:r>
      <w:proofErr w:type="spellEnd"/>
      <w:r w:rsidRPr="009C2725">
        <w:rPr>
          <w:sz w:val="26"/>
          <w:szCs w:val="26"/>
        </w:rPr>
        <w:t xml:space="preserve"> </w:t>
      </w:r>
      <w:proofErr w:type="spellStart"/>
      <w:r w:rsidRPr="009C2725">
        <w:rPr>
          <w:sz w:val="26"/>
          <w:szCs w:val="26"/>
        </w:rPr>
        <w:t>pháp</w:t>
      </w:r>
      <w:proofErr w:type="spellEnd"/>
      <w:r w:rsidRPr="009C2725">
        <w:rPr>
          <w:sz w:val="26"/>
          <w:szCs w:val="26"/>
        </w:rPr>
        <w:t xml:space="preserve"> </w:t>
      </w:r>
      <w:proofErr w:type="spellStart"/>
      <w:r w:rsidRPr="009C2725">
        <w:rPr>
          <w:sz w:val="26"/>
          <w:szCs w:val="26"/>
        </w:rPr>
        <w:t>quốc</w:t>
      </w:r>
      <w:proofErr w:type="spellEnd"/>
      <w:r w:rsidRPr="009C2725">
        <w:rPr>
          <w:sz w:val="26"/>
          <w:szCs w:val="26"/>
        </w:rPr>
        <w:t xml:space="preserve"> </w:t>
      </w:r>
      <w:proofErr w:type="spellStart"/>
      <w:r w:rsidRPr="009C2725">
        <w:rPr>
          <w:sz w:val="26"/>
          <w:szCs w:val="26"/>
        </w:rPr>
        <w:t>tế</w:t>
      </w:r>
      <w:proofErr w:type="spellEnd"/>
      <w:r w:rsidRPr="009C2725">
        <w:rPr>
          <w:sz w:val="26"/>
          <w:szCs w:val="26"/>
        </w:rPr>
        <w:t xml:space="preserve"> </w:t>
      </w:r>
      <w:proofErr w:type="spellStart"/>
      <w:r w:rsidRPr="009C2725">
        <w:rPr>
          <w:sz w:val="26"/>
          <w:szCs w:val="26"/>
        </w:rPr>
        <w:t>cũng</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w:t>
      </w:r>
      <w:proofErr w:type="spellStart"/>
      <w:r w:rsidRPr="009C2725">
        <w:rPr>
          <w:sz w:val="26"/>
          <w:szCs w:val="26"/>
        </w:rPr>
        <w:t>cách</w:t>
      </w:r>
      <w:proofErr w:type="spellEnd"/>
      <w:r w:rsidRPr="009C2725">
        <w:rPr>
          <w:sz w:val="26"/>
          <w:szCs w:val="26"/>
        </w:rPr>
        <w:t xml:space="preserve"> </w:t>
      </w:r>
      <w:proofErr w:type="spellStart"/>
      <w:r w:rsidRPr="009C2725">
        <w:rPr>
          <w:sz w:val="26"/>
          <w:szCs w:val="26"/>
        </w:rPr>
        <w:t>tiếp</w:t>
      </w:r>
      <w:proofErr w:type="spellEnd"/>
      <w:r w:rsidRPr="009C2725">
        <w:rPr>
          <w:sz w:val="26"/>
          <w:szCs w:val="26"/>
        </w:rPr>
        <w:t xml:space="preserve"> </w:t>
      </w:r>
      <w:proofErr w:type="spellStart"/>
      <w:r w:rsidRPr="009C2725">
        <w:rPr>
          <w:sz w:val="26"/>
          <w:szCs w:val="26"/>
        </w:rPr>
        <w:t>cận</w:t>
      </w:r>
      <w:proofErr w:type="spellEnd"/>
      <w:r w:rsidRPr="009C2725">
        <w:rPr>
          <w:sz w:val="26"/>
          <w:szCs w:val="26"/>
        </w:rPr>
        <w:t xml:space="preserve"> </w:t>
      </w:r>
      <w:proofErr w:type="spellStart"/>
      <w:r w:rsidRPr="009C2725">
        <w:rPr>
          <w:sz w:val="26"/>
          <w:szCs w:val="26"/>
        </w:rPr>
        <w:t>dựa</w:t>
      </w:r>
      <w:proofErr w:type="spellEnd"/>
      <w:r w:rsidRPr="009C2725">
        <w:rPr>
          <w:sz w:val="26"/>
          <w:szCs w:val="26"/>
        </w:rPr>
        <w:t xml:space="preserve"> </w:t>
      </w:r>
      <w:proofErr w:type="spellStart"/>
      <w:r w:rsidRPr="009C2725">
        <w:rPr>
          <w:sz w:val="26"/>
          <w:szCs w:val="26"/>
        </w:rPr>
        <w:t>trên</w:t>
      </w:r>
      <w:proofErr w:type="spellEnd"/>
      <w:r w:rsidRPr="009C2725">
        <w:rPr>
          <w:sz w:val="26"/>
          <w:szCs w:val="26"/>
        </w:rPr>
        <w:t xml:space="preserve"> </w:t>
      </w:r>
      <w:proofErr w:type="spellStart"/>
      <w:r w:rsidRPr="009C2725">
        <w:rPr>
          <w:sz w:val="26"/>
          <w:szCs w:val="26"/>
        </w:rPr>
        <w:t>luật</w:t>
      </w:r>
      <w:proofErr w:type="spellEnd"/>
      <w:r w:rsidRPr="009C2725">
        <w:rPr>
          <w:sz w:val="26"/>
          <w:szCs w:val="26"/>
        </w:rPr>
        <w:t xml:space="preserve"> </w:t>
      </w:r>
      <w:proofErr w:type="spellStart"/>
      <w:r w:rsidRPr="009C2725">
        <w:rPr>
          <w:sz w:val="26"/>
          <w:szCs w:val="26"/>
        </w:rPr>
        <w:t>lệ</w:t>
      </w:r>
      <w:proofErr w:type="spellEnd"/>
      <w:r w:rsidRPr="009C2725">
        <w:rPr>
          <w:sz w:val="26"/>
          <w:szCs w:val="26"/>
        </w:rPr>
        <w:t xml:space="preserve"> </w:t>
      </w:r>
      <w:proofErr w:type="spellStart"/>
      <w:r w:rsidRPr="009C2725">
        <w:rPr>
          <w:sz w:val="26"/>
          <w:szCs w:val="26"/>
        </w:rPr>
        <w:t>để</w:t>
      </w:r>
      <w:proofErr w:type="spellEnd"/>
      <w:r w:rsidRPr="009C2725">
        <w:rPr>
          <w:sz w:val="26"/>
          <w:szCs w:val="26"/>
        </w:rPr>
        <w:t xml:space="preserve"> </w:t>
      </w:r>
      <w:proofErr w:type="spellStart"/>
      <w:r w:rsidRPr="009C2725">
        <w:rPr>
          <w:sz w:val="26"/>
          <w:szCs w:val="26"/>
        </w:rPr>
        <w:t>giải</w:t>
      </w:r>
      <w:proofErr w:type="spellEnd"/>
      <w:r w:rsidRPr="009C2725">
        <w:rPr>
          <w:sz w:val="26"/>
          <w:szCs w:val="26"/>
        </w:rPr>
        <w:t xml:space="preserve"> </w:t>
      </w:r>
      <w:proofErr w:type="spellStart"/>
      <w:r w:rsidRPr="009C2725">
        <w:rPr>
          <w:sz w:val="26"/>
          <w:szCs w:val="26"/>
        </w:rPr>
        <w:t>quyết</w:t>
      </w:r>
      <w:proofErr w:type="spellEnd"/>
      <w:r w:rsidRPr="009C2725">
        <w:rPr>
          <w:sz w:val="26"/>
          <w:szCs w:val="26"/>
        </w:rPr>
        <w:t xml:space="preserve"> </w:t>
      </w:r>
      <w:proofErr w:type="spellStart"/>
      <w:r w:rsidRPr="009C2725">
        <w:rPr>
          <w:sz w:val="26"/>
          <w:szCs w:val="26"/>
        </w:rPr>
        <w:t>xung</w:t>
      </w:r>
      <w:proofErr w:type="spellEnd"/>
      <w:r w:rsidRPr="009C2725">
        <w:rPr>
          <w:sz w:val="26"/>
          <w:szCs w:val="26"/>
        </w:rPr>
        <w:t xml:space="preserve"> </w:t>
      </w:r>
      <w:proofErr w:type="spellStart"/>
      <w:r w:rsidRPr="009C2725">
        <w:rPr>
          <w:sz w:val="26"/>
          <w:szCs w:val="26"/>
        </w:rPr>
        <w:t>đột</w:t>
      </w:r>
      <w:proofErr w:type="spellEnd"/>
      <w:r w:rsidRPr="009C2725">
        <w:rPr>
          <w:sz w:val="26"/>
          <w:szCs w:val="26"/>
        </w:rPr>
        <w:t xml:space="preserve">. </w:t>
      </w:r>
      <w:proofErr w:type="spellStart"/>
      <w:r w:rsidRPr="009C2725">
        <w:rPr>
          <w:sz w:val="26"/>
          <w:szCs w:val="26"/>
        </w:rPr>
        <w:t>Đặc</w:t>
      </w:r>
      <w:proofErr w:type="spellEnd"/>
      <w:r w:rsidRPr="009C2725">
        <w:rPr>
          <w:sz w:val="26"/>
          <w:szCs w:val="26"/>
        </w:rPr>
        <w:t xml:space="preserve"> </w:t>
      </w:r>
      <w:proofErr w:type="spellStart"/>
      <w:r w:rsidRPr="009C2725">
        <w:rPr>
          <w:sz w:val="26"/>
          <w:szCs w:val="26"/>
        </w:rPr>
        <w:t>biệt</w:t>
      </w:r>
      <w:proofErr w:type="spellEnd"/>
      <w:r w:rsidRPr="009C2725">
        <w:rPr>
          <w:sz w:val="26"/>
          <w:szCs w:val="26"/>
        </w:rPr>
        <w:t xml:space="preserve"> lo </w:t>
      </w:r>
      <w:proofErr w:type="spellStart"/>
      <w:r w:rsidRPr="009C2725">
        <w:rPr>
          <w:sz w:val="26"/>
          <w:szCs w:val="26"/>
        </w:rPr>
        <w:t>ngại</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thiếu</w:t>
      </w:r>
      <w:proofErr w:type="spellEnd"/>
      <w:r w:rsidRPr="009C2725">
        <w:rPr>
          <w:sz w:val="26"/>
          <w:szCs w:val="26"/>
        </w:rPr>
        <w:t xml:space="preserve"> </w:t>
      </w:r>
      <w:proofErr w:type="spellStart"/>
      <w:r w:rsidRPr="009C2725">
        <w:rPr>
          <w:sz w:val="26"/>
          <w:szCs w:val="26"/>
        </w:rPr>
        <w:t>tôn</w:t>
      </w:r>
      <w:proofErr w:type="spellEnd"/>
      <w:r w:rsidRPr="009C2725">
        <w:rPr>
          <w:sz w:val="26"/>
          <w:szCs w:val="26"/>
        </w:rPr>
        <w:t xml:space="preserve"> </w:t>
      </w:r>
      <w:proofErr w:type="spellStart"/>
      <w:r w:rsidRPr="009C2725">
        <w:rPr>
          <w:sz w:val="26"/>
          <w:szCs w:val="26"/>
        </w:rPr>
        <w:t>trọng</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Bắc Kinh </w:t>
      </w:r>
      <w:proofErr w:type="spellStart"/>
      <w:r w:rsidRPr="009C2725">
        <w:rPr>
          <w:sz w:val="26"/>
          <w:szCs w:val="26"/>
        </w:rPr>
        <w:t>đối</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Tòa</w:t>
      </w:r>
      <w:proofErr w:type="spellEnd"/>
      <w:r w:rsidRPr="009C2725">
        <w:rPr>
          <w:sz w:val="26"/>
          <w:szCs w:val="26"/>
        </w:rPr>
        <w:t xml:space="preserve"> </w:t>
      </w:r>
      <w:proofErr w:type="spellStart"/>
      <w:r w:rsidRPr="009C2725">
        <w:rPr>
          <w:sz w:val="26"/>
          <w:szCs w:val="26"/>
        </w:rPr>
        <w:t>án</w:t>
      </w:r>
      <w:proofErr w:type="spellEnd"/>
      <w:r w:rsidRPr="009C2725">
        <w:rPr>
          <w:sz w:val="26"/>
          <w:szCs w:val="26"/>
        </w:rPr>
        <w:t xml:space="preserve"> </w:t>
      </w:r>
      <w:proofErr w:type="spellStart"/>
      <w:r w:rsidRPr="009C2725">
        <w:rPr>
          <w:sz w:val="26"/>
          <w:szCs w:val="26"/>
        </w:rPr>
        <w:t>Trọng</w:t>
      </w:r>
      <w:proofErr w:type="spellEnd"/>
      <w:r w:rsidRPr="009C2725">
        <w:rPr>
          <w:sz w:val="26"/>
          <w:szCs w:val="26"/>
        </w:rPr>
        <w:t xml:space="preserve"> </w:t>
      </w:r>
      <w:proofErr w:type="spellStart"/>
      <w:r w:rsidRPr="009C2725">
        <w:rPr>
          <w:sz w:val="26"/>
          <w:szCs w:val="26"/>
        </w:rPr>
        <w:t>tài</w:t>
      </w:r>
      <w:proofErr w:type="spellEnd"/>
      <w:r w:rsidRPr="009C2725">
        <w:rPr>
          <w:sz w:val="26"/>
          <w:szCs w:val="26"/>
        </w:rPr>
        <w:t xml:space="preserve"> Thường </w:t>
      </w:r>
      <w:proofErr w:type="spellStart"/>
      <w:r w:rsidRPr="009C2725">
        <w:rPr>
          <w:sz w:val="26"/>
          <w:szCs w:val="26"/>
        </w:rPr>
        <w:t>trực</w:t>
      </w:r>
      <w:proofErr w:type="spellEnd"/>
      <w:r>
        <w:rPr>
          <w:sz w:val="26"/>
          <w:szCs w:val="26"/>
        </w:rPr>
        <w:t xml:space="preserve"> </w:t>
      </w:r>
      <w:proofErr w:type="spellStart"/>
      <w:r w:rsidRPr="009C2725">
        <w:rPr>
          <w:sz w:val="26"/>
          <w:szCs w:val="26"/>
        </w:rPr>
        <w:t>sắp</w:t>
      </w:r>
      <w:proofErr w:type="spellEnd"/>
      <w:r w:rsidRPr="009C2725">
        <w:rPr>
          <w:sz w:val="26"/>
          <w:szCs w:val="26"/>
        </w:rPr>
        <w:t xml:space="preserve"> </w:t>
      </w:r>
      <w:proofErr w:type="spellStart"/>
      <w:r w:rsidRPr="009C2725">
        <w:rPr>
          <w:sz w:val="26"/>
          <w:szCs w:val="26"/>
        </w:rPr>
        <w:t>ra</w:t>
      </w:r>
      <w:proofErr w:type="spellEnd"/>
      <w:r w:rsidRPr="009C2725">
        <w:rPr>
          <w:sz w:val="26"/>
          <w:szCs w:val="26"/>
        </w:rPr>
        <w:t xml:space="preserve"> </w:t>
      </w:r>
      <w:proofErr w:type="spellStart"/>
      <w:r w:rsidRPr="009C2725">
        <w:rPr>
          <w:sz w:val="26"/>
          <w:szCs w:val="26"/>
        </w:rPr>
        <w:t>phán</w:t>
      </w:r>
      <w:proofErr w:type="spellEnd"/>
      <w:r w:rsidRPr="009C2725">
        <w:rPr>
          <w:sz w:val="26"/>
          <w:szCs w:val="26"/>
        </w:rPr>
        <w:t xml:space="preserve"> </w:t>
      </w:r>
      <w:proofErr w:type="spellStart"/>
      <w:r w:rsidRPr="009C2725">
        <w:rPr>
          <w:sz w:val="26"/>
          <w:szCs w:val="26"/>
        </w:rPr>
        <w:t>quyết</w:t>
      </w:r>
      <w:proofErr w:type="spellEnd"/>
      <w:r w:rsidRPr="009C2725">
        <w:rPr>
          <w:sz w:val="26"/>
          <w:szCs w:val="26"/>
        </w:rPr>
        <w:t xml:space="preserve"> </w:t>
      </w:r>
      <w:proofErr w:type="spellStart"/>
      <w:r w:rsidRPr="009C2725">
        <w:rPr>
          <w:sz w:val="26"/>
          <w:szCs w:val="26"/>
        </w:rPr>
        <w:t>đối</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vụ</w:t>
      </w:r>
      <w:proofErr w:type="spellEnd"/>
      <w:r w:rsidRPr="009C2725">
        <w:rPr>
          <w:sz w:val="26"/>
          <w:szCs w:val="26"/>
        </w:rPr>
        <w:t xml:space="preserve"> </w:t>
      </w:r>
      <w:proofErr w:type="spellStart"/>
      <w:r w:rsidRPr="009C2725">
        <w:rPr>
          <w:sz w:val="26"/>
          <w:szCs w:val="26"/>
        </w:rPr>
        <w:t>kiện</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Philippines, Việt Nam </w:t>
      </w:r>
      <w:proofErr w:type="spellStart"/>
      <w:r w:rsidRPr="009C2725">
        <w:rPr>
          <w:sz w:val="26"/>
          <w:szCs w:val="26"/>
        </w:rPr>
        <w:t>cần</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quán</w:t>
      </w:r>
      <w:proofErr w:type="spellEnd"/>
      <w:r w:rsidRPr="009C2725">
        <w:rPr>
          <w:sz w:val="26"/>
          <w:szCs w:val="26"/>
        </w:rPr>
        <w:t xml:space="preserve"> </w:t>
      </w:r>
      <w:proofErr w:type="spellStart"/>
      <w:r w:rsidRPr="009C2725">
        <w:rPr>
          <w:sz w:val="26"/>
          <w:szCs w:val="26"/>
        </w:rPr>
        <w:t>tuân</w:t>
      </w:r>
      <w:proofErr w:type="spellEnd"/>
      <w:r w:rsidRPr="009C2725">
        <w:rPr>
          <w:sz w:val="26"/>
          <w:szCs w:val="26"/>
        </w:rPr>
        <w:t xml:space="preserve"> </w:t>
      </w:r>
      <w:proofErr w:type="spellStart"/>
      <w:r w:rsidRPr="009C2725">
        <w:rPr>
          <w:sz w:val="26"/>
          <w:szCs w:val="26"/>
        </w:rPr>
        <w:t>thủ</w:t>
      </w:r>
      <w:proofErr w:type="spellEnd"/>
      <w:r w:rsidRPr="009C2725">
        <w:rPr>
          <w:sz w:val="26"/>
          <w:szCs w:val="26"/>
        </w:rPr>
        <w:t xml:space="preserve"> </w:t>
      </w:r>
      <w:proofErr w:type="spellStart"/>
      <w:r w:rsidRPr="009C2725">
        <w:rPr>
          <w:sz w:val="26"/>
          <w:szCs w:val="26"/>
        </w:rPr>
        <w:t>tinh</w:t>
      </w:r>
      <w:proofErr w:type="spellEnd"/>
      <w:r w:rsidRPr="009C2725">
        <w:rPr>
          <w:sz w:val="26"/>
          <w:szCs w:val="26"/>
        </w:rPr>
        <w:t xml:space="preserve"> </w:t>
      </w:r>
      <w:proofErr w:type="spellStart"/>
      <w:r w:rsidRPr="009C2725">
        <w:rPr>
          <w:sz w:val="26"/>
          <w:szCs w:val="26"/>
        </w:rPr>
        <w:t>thần</w:t>
      </w:r>
      <w:proofErr w:type="spellEnd"/>
      <w:r w:rsidRPr="009C2725">
        <w:rPr>
          <w:sz w:val="26"/>
          <w:szCs w:val="26"/>
        </w:rPr>
        <w:t xml:space="preserve"> </w:t>
      </w:r>
      <w:proofErr w:type="spellStart"/>
      <w:r w:rsidRPr="009C2725">
        <w:rPr>
          <w:sz w:val="26"/>
          <w:szCs w:val="26"/>
        </w:rPr>
        <w:t>khu</w:t>
      </w:r>
      <w:proofErr w:type="spellEnd"/>
      <w:r w:rsidRPr="009C2725">
        <w:rPr>
          <w:sz w:val="26"/>
          <w:szCs w:val="26"/>
        </w:rPr>
        <w:t xml:space="preserve"> </w:t>
      </w:r>
      <w:proofErr w:type="spellStart"/>
      <w:r w:rsidRPr="009C2725">
        <w:rPr>
          <w:sz w:val="26"/>
          <w:szCs w:val="26"/>
        </w:rPr>
        <w:t>vực</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vượt</w:t>
      </w:r>
      <w:proofErr w:type="spellEnd"/>
      <w:r w:rsidRPr="009C2725">
        <w:rPr>
          <w:sz w:val="26"/>
          <w:szCs w:val="26"/>
        </w:rPr>
        <w:t xml:space="preserve"> qua </w:t>
      </w:r>
      <w:proofErr w:type="spellStart"/>
      <w:r w:rsidRPr="009C2725">
        <w:rPr>
          <w:sz w:val="26"/>
          <w:szCs w:val="26"/>
        </w:rPr>
        <w:t>những</w:t>
      </w:r>
      <w:proofErr w:type="spellEnd"/>
      <w:r w:rsidRPr="009C2725">
        <w:rPr>
          <w:sz w:val="26"/>
          <w:szCs w:val="26"/>
        </w:rPr>
        <w:t xml:space="preserve"> do </w:t>
      </w:r>
      <w:proofErr w:type="spellStart"/>
      <w:r w:rsidRPr="009C2725">
        <w:rPr>
          <w:sz w:val="26"/>
          <w:szCs w:val="26"/>
        </w:rPr>
        <w:t>dự</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w:t>
      </w:r>
      <w:proofErr w:type="spellStart"/>
      <w:r w:rsidRPr="009C2725">
        <w:rPr>
          <w:sz w:val="26"/>
          <w:szCs w:val="26"/>
        </w:rPr>
        <w:t>hợp</w:t>
      </w:r>
      <w:proofErr w:type="spellEnd"/>
      <w:r w:rsidRPr="009C2725">
        <w:rPr>
          <w:sz w:val="26"/>
          <w:szCs w:val="26"/>
        </w:rPr>
        <w:t xml:space="preserve"> </w:t>
      </w:r>
      <w:proofErr w:type="spellStart"/>
      <w:r w:rsidRPr="009C2725">
        <w:rPr>
          <w:sz w:val="26"/>
          <w:szCs w:val="26"/>
        </w:rPr>
        <w:t>tác</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láng</w:t>
      </w:r>
      <w:proofErr w:type="spellEnd"/>
      <w:r w:rsidRPr="009C2725">
        <w:rPr>
          <w:sz w:val="26"/>
          <w:szCs w:val="26"/>
        </w:rPr>
        <w:t xml:space="preserve"> </w:t>
      </w:r>
      <w:proofErr w:type="spellStart"/>
      <w:r w:rsidRPr="009C2725">
        <w:rPr>
          <w:sz w:val="26"/>
          <w:szCs w:val="26"/>
        </w:rPr>
        <w:t>giềng</w:t>
      </w:r>
      <w:proofErr w:type="spellEnd"/>
      <w:r w:rsidRPr="009C2725">
        <w:rPr>
          <w:sz w:val="26"/>
          <w:szCs w:val="26"/>
        </w:rPr>
        <w:t xml:space="preserve"> Đông Nam Á. </w:t>
      </w:r>
      <w:proofErr w:type="spellStart"/>
      <w:r w:rsidRPr="009C2725">
        <w:rPr>
          <w:sz w:val="26"/>
          <w:szCs w:val="26"/>
        </w:rPr>
        <w:t>Mặc</w:t>
      </w:r>
      <w:proofErr w:type="spellEnd"/>
      <w:r w:rsidRPr="009C2725">
        <w:rPr>
          <w:sz w:val="26"/>
          <w:szCs w:val="26"/>
        </w:rPr>
        <w:t xml:space="preserve"> </w:t>
      </w:r>
      <w:proofErr w:type="spellStart"/>
      <w:r w:rsidRPr="009C2725">
        <w:rPr>
          <w:sz w:val="26"/>
          <w:szCs w:val="26"/>
        </w:rPr>
        <w:t>dù</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w:t>
      </w:r>
      <w:proofErr w:type="spellStart"/>
      <w:r w:rsidRPr="009C2725">
        <w:rPr>
          <w:sz w:val="26"/>
          <w:szCs w:val="26"/>
        </w:rPr>
        <w:t>khôi</w:t>
      </w:r>
      <w:proofErr w:type="spellEnd"/>
      <w:r w:rsidRPr="009C2725">
        <w:rPr>
          <w:sz w:val="26"/>
          <w:szCs w:val="26"/>
        </w:rPr>
        <w:t xml:space="preserve"> </w:t>
      </w:r>
      <w:proofErr w:type="spellStart"/>
      <w:r w:rsidRPr="009C2725">
        <w:rPr>
          <w:sz w:val="26"/>
          <w:szCs w:val="26"/>
        </w:rPr>
        <w:t>phục</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nhiệt</w:t>
      </w:r>
      <w:proofErr w:type="spellEnd"/>
      <w:r w:rsidRPr="009C2725">
        <w:rPr>
          <w:sz w:val="26"/>
          <w:szCs w:val="26"/>
        </w:rPr>
        <w:t xml:space="preserve"> </w:t>
      </w:r>
      <w:proofErr w:type="spellStart"/>
      <w:r w:rsidRPr="009C2725">
        <w:rPr>
          <w:sz w:val="26"/>
          <w:szCs w:val="26"/>
        </w:rPr>
        <w:t>tình</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 xml:space="preserve"> </w:t>
      </w:r>
      <w:proofErr w:type="spellStart"/>
      <w:r w:rsidRPr="009C2725">
        <w:rPr>
          <w:sz w:val="26"/>
          <w:szCs w:val="26"/>
        </w:rPr>
        <w:t>chế</w:t>
      </w:r>
      <w:proofErr w:type="spellEnd"/>
      <w:r w:rsidRPr="009C2725">
        <w:rPr>
          <w:sz w:val="26"/>
          <w:szCs w:val="26"/>
        </w:rPr>
        <w:t xml:space="preserve"> </w:t>
      </w:r>
      <w:proofErr w:type="spellStart"/>
      <w:r w:rsidRPr="009C2725">
        <w:rPr>
          <w:sz w:val="26"/>
          <w:szCs w:val="26"/>
        </w:rPr>
        <w:t>giữa</w:t>
      </w:r>
      <w:proofErr w:type="spellEnd"/>
      <w:r w:rsidRPr="009C2725">
        <w:rPr>
          <w:sz w:val="26"/>
          <w:szCs w:val="26"/>
        </w:rPr>
        <w:t xml:space="preserve"> </w:t>
      </w:r>
      <w:proofErr w:type="spellStart"/>
      <w:r w:rsidRPr="009C2725">
        <w:rPr>
          <w:sz w:val="26"/>
          <w:szCs w:val="26"/>
        </w:rPr>
        <w:t>chín</w:t>
      </w:r>
      <w:proofErr w:type="spellEnd"/>
      <w:r w:rsidRPr="009C2725">
        <w:rPr>
          <w:sz w:val="26"/>
          <w:szCs w:val="26"/>
        </w:rPr>
        <w:t xml:space="preserve"> </w:t>
      </w:r>
      <w:proofErr w:type="spellStart"/>
      <w:r w:rsidRPr="009C2725">
        <w:rPr>
          <w:sz w:val="26"/>
          <w:szCs w:val="26"/>
        </w:rPr>
        <w:t>thành</w:t>
      </w:r>
      <w:proofErr w:type="spellEnd"/>
      <w:r w:rsidRPr="009C2725">
        <w:rPr>
          <w:sz w:val="26"/>
          <w:szCs w:val="26"/>
        </w:rPr>
        <w:t xml:space="preserve"> </w:t>
      </w:r>
      <w:proofErr w:type="spellStart"/>
      <w:r w:rsidRPr="009C2725">
        <w:rPr>
          <w:sz w:val="26"/>
          <w:szCs w:val="26"/>
        </w:rPr>
        <w:t>viên</w:t>
      </w:r>
      <w:proofErr w:type="spellEnd"/>
      <w:r w:rsidRPr="009C2725">
        <w:rPr>
          <w:sz w:val="26"/>
          <w:szCs w:val="26"/>
        </w:rPr>
        <w:t xml:space="preserve"> ASEAN </w:t>
      </w:r>
      <w:proofErr w:type="spellStart"/>
      <w:r w:rsidRPr="009C2725">
        <w:rPr>
          <w:sz w:val="26"/>
          <w:szCs w:val="26"/>
        </w:rPr>
        <w:t>còn</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một</w:t>
      </w:r>
      <w:proofErr w:type="spellEnd"/>
      <w:r w:rsidRPr="009C2725">
        <w:rPr>
          <w:sz w:val="26"/>
          <w:szCs w:val="26"/>
        </w:rPr>
        <w:t xml:space="preserve"> </w:t>
      </w:r>
      <w:proofErr w:type="spellStart"/>
      <w:r w:rsidRPr="009C2725">
        <w:rPr>
          <w:sz w:val="26"/>
          <w:szCs w:val="26"/>
        </w:rPr>
        <w:t>thách</w:t>
      </w:r>
      <w:proofErr w:type="spellEnd"/>
      <w:r w:rsidRPr="009C2725">
        <w:rPr>
          <w:sz w:val="26"/>
          <w:szCs w:val="26"/>
        </w:rPr>
        <w:t xml:space="preserve"> </w:t>
      </w:r>
      <w:proofErr w:type="spellStart"/>
      <w:r w:rsidRPr="009C2725">
        <w:rPr>
          <w:sz w:val="26"/>
          <w:szCs w:val="26"/>
        </w:rPr>
        <w:t>thức</w:t>
      </w:r>
      <w:proofErr w:type="spellEnd"/>
      <w:r w:rsidRPr="009C2725">
        <w:rPr>
          <w:sz w:val="26"/>
          <w:szCs w:val="26"/>
        </w:rPr>
        <w:t xml:space="preserve"> </w:t>
      </w:r>
      <w:proofErr w:type="spellStart"/>
      <w:r w:rsidRPr="009C2725">
        <w:rPr>
          <w:sz w:val="26"/>
          <w:szCs w:val="26"/>
        </w:rPr>
        <w:t>lớn</w:t>
      </w:r>
      <w:proofErr w:type="spellEnd"/>
      <w:r w:rsidRPr="009C2725">
        <w:rPr>
          <w:sz w:val="26"/>
          <w:szCs w:val="26"/>
        </w:rPr>
        <w:t xml:space="preserve">, </w:t>
      </w:r>
      <w:proofErr w:type="spellStart"/>
      <w:r w:rsidRPr="009C2725">
        <w:rPr>
          <w:sz w:val="26"/>
          <w:szCs w:val="26"/>
        </w:rPr>
        <w:t>nhưng</w:t>
      </w:r>
      <w:proofErr w:type="spellEnd"/>
      <w:r w:rsidRPr="009C2725">
        <w:rPr>
          <w:sz w:val="26"/>
          <w:szCs w:val="26"/>
        </w:rPr>
        <w:t xml:space="preserve"> Việt Nam </w:t>
      </w:r>
      <w:proofErr w:type="spellStart"/>
      <w:r w:rsidRPr="009C2725">
        <w:rPr>
          <w:sz w:val="26"/>
          <w:szCs w:val="26"/>
        </w:rPr>
        <w:t>cần</w:t>
      </w:r>
      <w:proofErr w:type="spellEnd"/>
      <w:r w:rsidRPr="009C2725">
        <w:rPr>
          <w:sz w:val="26"/>
          <w:szCs w:val="26"/>
        </w:rPr>
        <w:t xml:space="preserve"> </w:t>
      </w:r>
      <w:proofErr w:type="spellStart"/>
      <w:r w:rsidRPr="009C2725">
        <w:rPr>
          <w:sz w:val="26"/>
          <w:szCs w:val="26"/>
        </w:rPr>
        <w:t>truyền</w:t>
      </w:r>
      <w:proofErr w:type="spellEnd"/>
      <w:r w:rsidRPr="009C2725">
        <w:rPr>
          <w:sz w:val="26"/>
          <w:szCs w:val="26"/>
        </w:rPr>
        <w:t xml:space="preserve"> </w:t>
      </w:r>
      <w:proofErr w:type="spellStart"/>
      <w:r w:rsidRPr="009C2725">
        <w:rPr>
          <w:sz w:val="26"/>
          <w:szCs w:val="26"/>
        </w:rPr>
        <w:t>cảm</w:t>
      </w:r>
      <w:proofErr w:type="spellEnd"/>
      <w:r w:rsidRPr="009C2725">
        <w:rPr>
          <w:sz w:val="26"/>
          <w:szCs w:val="26"/>
        </w:rPr>
        <w:t xml:space="preserve"> </w:t>
      </w:r>
      <w:proofErr w:type="spellStart"/>
      <w:r w:rsidRPr="009C2725">
        <w:rPr>
          <w:sz w:val="26"/>
          <w:szCs w:val="26"/>
        </w:rPr>
        <w:t>hứng</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nước</w:t>
      </w:r>
      <w:proofErr w:type="spellEnd"/>
      <w:r w:rsidRPr="009C2725">
        <w:rPr>
          <w:sz w:val="26"/>
          <w:szCs w:val="26"/>
        </w:rPr>
        <w:t xml:space="preserve"> </w:t>
      </w:r>
      <w:proofErr w:type="spellStart"/>
      <w:r w:rsidRPr="009C2725">
        <w:rPr>
          <w:sz w:val="26"/>
          <w:szCs w:val="26"/>
        </w:rPr>
        <w:t>láng</w:t>
      </w:r>
      <w:proofErr w:type="spellEnd"/>
      <w:r w:rsidRPr="009C2725">
        <w:rPr>
          <w:sz w:val="26"/>
          <w:szCs w:val="26"/>
        </w:rPr>
        <w:t xml:space="preserve"> </w:t>
      </w:r>
      <w:proofErr w:type="spellStart"/>
      <w:r w:rsidRPr="009C2725">
        <w:rPr>
          <w:sz w:val="26"/>
          <w:szCs w:val="26"/>
        </w:rPr>
        <w:t>giềng</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nhất</w:t>
      </w:r>
      <w:proofErr w:type="spellEnd"/>
      <w:r w:rsidRPr="009C2725">
        <w:rPr>
          <w:sz w:val="26"/>
          <w:szCs w:val="26"/>
        </w:rPr>
        <w:t xml:space="preserve"> </w:t>
      </w:r>
      <w:proofErr w:type="spellStart"/>
      <w:r w:rsidRPr="009C2725">
        <w:rPr>
          <w:sz w:val="26"/>
          <w:szCs w:val="26"/>
        </w:rPr>
        <w:t>quán</w:t>
      </w:r>
      <w:proofErr w:type="spellEnd"/>
      <w:r w:rsidRPr="009C2725">
        <w:rPr>
          <w:sz w:val="26"/>
          <w:szCs w:val="26"/>
        </w:rPr>
        <w:t xml:space="preserve"> </w:t>
      </w:r>
      <w:proofErr w:type="spellStart"/>
      <w:r w:rsidRPr="009C2725">
        <w:rPr>
          <w:sz w:val="26"/>
          <w:szCs w:val="26"/>
        </w:rPr>
        <w:t>trong</w:t>
      </w:r>
      <w:proofErr w:type="spellEnd"/>
      <w:r w:rsidRPr="009C2725">
        <w:rPr>
          <w:sz w:val="26"/>
          <w:szCs w:val="26"/>
        </w:rPr>
        <w:t xml:space="preserve"> </w:t>
      </w:r>
      <w:proofErr w:type="spellStart"/>
      <w:r w:rsidRPr="009C2725">
        <w:rPr>
          <w:sz w:val="26"/>
          <w:szCs w:val="26"/>
        </w:rPr>
        <w:t>việc</w:t>
      </w:r>
      <w:proofErr w:type="spellEnd"/>
      <w:r w:rsidRPr="009C2725">
        <w:rPr>
          <w:sz w:val="26"/>
          <w:szCs w:val="26"/>
        </w:rPr>
        <w:t xml:space="preserve"> </w:t>
      </w:r>
      <w:proofErr w:type="spellStart"/>
      <w:r w:rsidRPr="009C2725">
        <w:rPr>
          <w:sz w:val="26"/>
          <w:szCs w:val="26"/>
        </w:rPr>
        <w:t>chống</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ép</w:t>
      </w:r>
      <w:proofErr w:type="spellEnd"/>
      <w:r w:rsidRPr="009C2725">
        <w:rPr>
          <w:sz w:val="26"/>
          <w:szCs w:val="26"/>
        </w:rPr>
        <w:t xml:space="preserve"> </w:t>
      </w:r>
      <w:proofErr w:type="spellStart"/>
      <w:r w:rsidRPr="009C2725">
        <w:rPr>
          <w:sz w:val="26"/>
          <w:szCs w:val="26"/>
        </w:rPr>
        <w:t>buộc</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Trung Quốc </w:t>
      </w:r>
      <w:proofErr w:type="spellStart"/>
      <w:r w:rsidRPr="009C2725">
        <w:rPr>
          <w:sz w:val="26"/>
          <w:szCs w:val="26"/>
        </w:rPr>
        <w:t>và</w:t>
      </w:r>
      <w:proofErr w:type="spellEnd"/>
      <w:r w:rsidRPr="009C2725">
        <w:rPr>
          <w:sz w:val="26"/>
          <w:szCs w:val="26"/>
        </w:rPr>
        <w:t xml:space="preserve"> </w:t>
      </w:r>
      <w:proofErr w:type="spellStart"/>
      <w:r w:rsidRPr="009C2725">
        <w:rPr>
          <w:sz w:val="26"/>
          <w:szCs w:val="26"/>
        </w:rPr>
        <w:t>khi</w:t>
      </w:r>
      <w:proofErr w:type="spellEnd"/>
      <w:r w:rsidRPr="009C2725">
        <w:rPr>
          <w:sz w:val="26"/>
          <w:szCs w:val="26"/>
        </w:rPr>
        <w:t xml:space="preserve"> </w:t>
      </w:r>
      <w:proofErr w:type="spellStart"/>
      <w:r w:rsidRPr="009C2725">
        <w:rPr>
          <w:sz w:val="26"/>
          <w:szCs w:val="26"/>
        </w:rPr>
        <w:t>làm</w:t>
      </w:r>
      <w:proofErr w:type="spellEnd"/>
      <w:r w:rsidRPr="009C2725">
        <w:rPr>
          <w:sz w:val="26"/>
          <w:szCs w:val="26"/>
        </w:rPr>
        <w:t xml:space="preserve"> </w:t>
      </w:r>
      <w:proofErr w:type="spellStart"/>
      <w:r w:rsidRPr="009C2725">
        <w:rPr>
          <w:sz w:val="26"/>
          <w:szCs w:val="26"/>
        </w:rPr>
        <w:t>như</w:t>
      </w:r>
      <w:proofErr w:type="spellEnd"/>
      <w:r w:rsidRPr="009C2725">
        <w:rPr>
          <w:sz w:val="26"/>
          <w:szCs w:val="26"/>
        </w:rPr>
        <w:t xml:space="preserve"> </w:t>
      </w:r>
      <w:proofErr w:type="spellStart"/>
      <w:r w:rsidRPr="009C2725">
        <w:rPr>
          <w:sz w:val="26"/>
          <w:szCs w:val="26"/>
        </w:rPr>
        <w:t>vậy</w:t>
      </w:r>
      <w:proofErr w:type="spellEnd"/>
      <w:r w:rsidRPr="009C2725">
        <w:rPr>
          <w:sz w:val="26"/>
          <w:szCs w:val="26"/>
        </w:rPr>
        <w:t xml:space="preserve">, </w:t>
      </w:r>
      <w:proofErr w:type="spellStart"/>
      <w:r w:rsidRPr="009C2725">
        <w:rPr>
          <w:sz w:val="26"/>
          <w:szCs w:val="26"/>
        </w:rPr>
        <w:t>hãy</w:t>
      </w:r>
      <w:proofErr w:type="spellEnd"/>
      <w:r w:rsidRPr="009C2725">
        <w:rPr>
          <w:sz w:val="26"/>
          <w:szCs w:val="26"/>
        </w:rPr>
        <w:t xml:space="preserve"> </w:t>
      </w:r>
      <w:proofErr w:type="spellStart"/>
      <w:r w:rsidRPr="009C2725">
        <w:rPr>
          <w:sz w:val="26"/>
          <w:szCs w:val="26"/>
        </w:rPr>
        <w:t>nhắc</w:t>
      </w:r>
      <w:proofErr w:type="spellEnd"/>
      <w:r w:rsidRPr="009C2725">
        <w:rPr>
          <w:sz w:val="26"/>
          <w:szCs w:val="26"/>
        </w:rPr>
        <w:t xml:space="preserve"> </w:t>
      </w:r>
      <w:proofErr w:type="spellStart"/>
      <w:r w:rsidRPr="009C2725">
        <w:rPr>
          <w:sz w:val="26"/>
          <w:szCs w:val="26"/>
        </w:rPr>
        <w:t>nhở</w:t>
      </w:r>
      <w:proofErr w:type="spellEnd"/>
      <w:r w:rsidRPr="009C2725">
        <w:rPr>
          <w:sz w:val="26"/>
          <w:szCs w:val="26"/>
        </w:rPr>
        <w:t xml:space="preserve"> </w:t>
      </w:r>
      <w:proofErr w:type="spellStart"/>
      <w:r w:rsidRPr="009C2725">
        <w:rPr>
          <w:sz w:val="26"/>
          <w:szCs w:val="26"/>
        </w:rPr>
        <w:t>họ</w:t>
      </w:r>
      <w:proofErr w:type="spellEnd"/>
      <w:r w:rsidRPr="009C2725">
        <w:rPr>
          <w:sz w:val="26"/>
          <w:szCs w:val="26"/>
        </w:rPr>
        <w:t xml:space="preserve"> </w:t>
      </w:r>
      <w:proofErr w:type="spellStart"/>
      <w:r w:rsidRPr="009C2725">
        <w:rPr>
          <w:sz w:val="26"/>
          <w:szCs w:val="26"/>
        </w:rPr>
        <w:t>rằng</w:t>
      </w:r>
      <w:proofErr w:type="spellEnd"/>
      <w:r w:rsidRPr="009C2725">
        <w:rPr>
          <w:sz w:val="26"/>
          <w:szCs w:val="26"/>
        </w:rPr>
        <w:t xml:space="preserve"> </w:t>
      </w:r>
      <w:proofErr w:type="spellStart"/>
      <w:r w:rsidRPr="009C2725">
        <w:rPr>
          <w:sz w:val="26"/>
          <w:szCs w:val="26"/>
        </w:rPr>
        <w:t>những</w:t>
      </w:r>
      <w:proofErr w:type="spellEnd"/>
      <w:r w:rsidRPr="009C2725">
        <w:rPr>
          <w:sz w:val="26"/>
          <w:szCs w:val="26"/>
        </w:rPr>
        <w:t xml:space="preserve"> </w:t>
      </w:r>
      <w:proofErr w:type="spellStart"/>
      <w:r w:rsidRPr="009C2725">
        <w:rPr>
          <w:sz w:val="26"/>
          <w:szCs w:val="26"/>
        </w:rPr>
        <w:t>nỗ</w:t>
      </w:r>
      <w:proofErr w:type="spellEnd"/>
      <w:r w:rsidRPr="009C2725">
        <w:rPr>
          <w:sz w:val="26"/>
          <w:szCs w:val="26"/>
        </w:rPr>
        <w:t xml:space="preserve"> </w:t>
      </w:r>
      <w:proofErr w:type="spellStart"/>
      <w:r w:rsidRPr="009C2725">
        <w:rPr>
          <w:sz w:val="26"/>
          <w:szCs w:val="26"/>
        </w:rPr>
        <w:t>lực</w:t>
      </w:r>
      <w:proofErr w:type="spellEnd"/>
      <w:r w:rsidRPr="009C2725">
        <w:rPr>
          <w:sz w:val="26"/>
          <w:szCs w:val="26"/>
        </w:rPr>
        <w:t xml:space="preserve"> </w:t>
      </w:r>
      <w:proofErr w:type="spellStart"/>
      <w:r w:rsidRPr="009C2725">
        <w:rPr>
          <w:sz w:val="26"/>
          <w:szCs w:val="26"/>
        </w:rPr>
        <w:t>này</w:t>
      </w:r>
      <w:proofErr w:type="spellEnd"/>
      <w:r w:rsidRPr="009C2725">
        <w:rPr>
          <w:sz w:val="26"/>
          <w:szCs w:val="26"/>
        </w:rPr>
        <w:t xml:space="preserve"> </w:t>
      </w:r>
      <w:proofErr w:type="spellStart"/>
      <w:r w:rsidRPr="009C2725">
        <w:rPr>
          <w:sz w:val="26"/>
          <w:szCs w:val="26"/>
        </w:rPr>
        <w:t>phải</w:t>
      </w:r>
      <w:proofErr w:type="spellEnd"/>
      <w:r w:rsidRPr="009C2725">
        <w:rPr>
          <w:sz w:val="26"/>
          <w:szCs w:val="26"/>
        </w:rPr>
        <w:t xml:space="preserve"> </w:t>
      </w:r>
      <w:proofErr w:type="spellStart"/>
      <w:r w:rsidRPr="009C2725">
        <w:rPr>
          <w:sz w:val="26"/>
          <w:szCs w:val="26"/>
        </w:rPr>
        <w:t>mang</w:t>
      </w:r>
      <w:proofErr w:type="spellEnd"/>
      <w:r w:rsidRPr="009C2725">
        <w:rPr>
          <w:sz w:val="26"/>
          <w:szCs w:val="26"/>
        </w:rPr>
        <w:t xml:space="preserve"> </w:t>
      </w:r>
      <w:proofErr w:type="spellStart"/>
      <w:r w:rsidRPr="009C2725">
        <w:rPr>
          <w:sz w:val="26"/>
          <w:szCs w:val="26"/>
        </w:rPr>
        <w:t>tính</w:t>
      </w:r>
      <w:proofErr w:type="spellEnd"/>
      <w:r w:rsidRPr="009C2725">
        <w:rPr>
          <w:sz w:val="26"/>
          <w:szCs w:val="26"/>
        </w:rPr>
        <w:t xml:space="preserve"> </w:t>
      </w:r>
      <w:proofErr w:type="spellStart"/>
      <w:r w:rsidRPr="009C2725">
        <w:rPr>
          <w:sz w:val="26"/>
          <w:szCs w:val="26"/>
        </w:rPr>
        <w:t>tập</w:t>
      </w:r>
      <w:proofErr w:type="spellEnd"/>
      <w:r w:rsidRPr="009C2725">
        <w:rPr>
          <w:sz w:val="26"/>
          <w:szCs w:val="26"/>
        </w:rPr>
        <w:t xml:space="preserve"> </w:t>
      </w:r>
      <w:proofErr w:type="spellStart"/>
      <w:r w:rsidRPr="009C2725">
        <w:rPr>
          <w:sz w:val="26"/>
          <w:szCs w:val="26"/>
        </w:rPr>
        <w:t>thể</w:t>
      </w:r>
      <w:proofErr w:type="spellEnd"/>
      <w:r w:rsidRPr="009C2725">
        <w:rPr>
          <w:sz w:val="26"/>
          <w:szCs w:val="26"/>
        </w:rPr>
        <w:t>.</w:t>
      </w:r>
    </w:p>
    <w:p w14:paraId="3B1F4E0A" w14:textId="1FB0C857" w:rsidR="009C2725" w:rsidRDefault="009C2725" w:rsidP="009C2725">
      <w:pPr>
        <w:tabs>
          <w:tab w:val="left" w:pos="567"/>
        </w:tabs>
        <w:spacing w:after="0" w:line="276" w:lineRule="auto"/>
        <w:rPr>
          <w:sz w:val="26"/>
          <w:szCs w:val="26"/>
        </w:rPr>
      </w:pPr>
      <w:r w:rsidRPr="009C2725">
        <w:rPr>
          <w:sz w:val="26"/>
          <w:szCs w:val="26"/>
        </w:rPr>
        <w:t xml:space="preserve">Hà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cần</w:t>
      </w:r>
      <w:proofErr w:type="spellEnd"/>
      <w:r w:rsidRPr="009C2725">
        <w:rPr>
          <w:sz w:val="26"/>
          <w:szCs w:val="26"/>
        </w:rPr>
        <w:t xml:space="preserve"> </w:t>
      </w:r>
      <w:proofErr w:type="spellStart"/>
      <w:r w:rsidRPr="009C2725">
        <w:rPr>
          <w:sz w:val="26"/>
          <w:szCs w:val="26"/>
        </w:rPr>
        <w:t>chấp</w:t>
      </w:r>
      <w:proofErr w:type="spellEnd"/>
      <w:r w:rsidRPr="009C2725">
        <w:rPr>
          <w:sz w:val="26"/>
          <w:szCs w:val="26"/>
        </w:rPr>
        <w:t xml:space="preserve"> </w:t>
      </w:r>
      <w:proofErr w:type="spellStart"/>
      <w:r w:rsidRPr="009C2725">
        <w:rPr>
          <w:sz w:val="26"/>
          <w:szCs w:val="26"/>
        </w:rPr>
        <w:t>nhận</w:t>
      </w:r>
      <w:proofErr w:type="spellEnd"/>
      <w:r w:rsidRPr="009C2725">
        <w:rPr>
          <w:sz w:val="26"/>
          <w:szCs w:val="26"/>
        </w:rPr>
        <w:t xml:space="preserve"> </w:t>
      </w:r>
      <w:proofErr w:type="spellStart"/>
      <w:r w:rsidRPr="009C2725">
        <w:rPr>
          <w:sz w:val="26"/>
          <w:szCs w:val="26"/>
        </w:rPr>
        <w:t>rủi</w:t>
      </w:r>
      <w:proofErr w:type="spellEnd"/>
      <w:r w:rsidRPr="009C2725">
        <w:rPr>
          <w:sz w:val="26"/>
          <w:szCs w:val="26"/>
        </w:rPr>
        <w:t xml:space="preserve"> </w:t>
      </w:r>
      <w:proofErr w:type="spellStart"/>
      <w:r w:rsidRPr="009C2725">
        <w:rPr>
          <w:sz w:val="26"/>
          <w:szCs w:val="26"/>
        </w:rPr>
        <w:t>ro</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tính</w:t>
      </w:r>
      <w:proofErr w:type="spellEnd"/>
      <w:r w:rsidRPr="009C2725">
        <w:rPr>
          <w:sz w:val="26"/>
          <w:szCs w:val="26"/>
        </w:rPr>
        <w:t xml:space="preserve"> </w:t>
      </w:r>
      <w:proofErr w:type="spellStart"/>
      <w:r w:rsidRPr="009C2725">
        <w:rPr>
          <w:sz w:val="26"/>
          <w:szCs w:val="26"/>
        </w:rPr>
        <w:t>toán</w:t>
      </w:r>
      <w:proofErr w:type="spellEnd"/>
      <w:r w:rsidRPr="009C2725">
        <w:rPr>
          <w:sz w:val="26"/>
          <w:szCs w:val="26"/>
        </w:rPr>
        <w:t xml:space="preserve"> </w:t>
      </w:r>
      <w:proofErr w:type="spellStart"/>
      <w:r w:rsidRPr="009C2725">
        <w:rPr>
          <w:sz w:val="26"/>
          <w:szCs w:val="26"/>
        </w:rPr>
        <w:t>để</w:t>
      </w:r>
      <w:proofErr w:type="spellEnd"/>
      <w:r w:rsidRPr="009C2725">
        <w:rPr>
          <w:sz w:val="26"/>
          <w:szCs w:val="26"/>
        </w:rPr>
        <w:t xml:space="preserve"> </w:t>
      </w:r>
      <w:proofErr w:type="spellStart"/>
      <w:r w:rsidRPr="009C2725">
        <w:rPr>
          <w:sz w:val="26"/>
          <w:szCs w:val="26"/>
        </w:rPr>
        <w:t>thực</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mang</w:t>
      </w:r>
      <w:proofErr w:type="spellEnd"/>
      <w:r w:rsidRPr="009C2725">
        <w:rPr>
          <w:sz w:val="26"/>
          <w:szCs w:val="26"/>
        </w:rPr>
        <w:t xml:space="preserve"> </w:t>
      </w:r>
      <w:proofErr w:type="spellStart"/>
      <w:r w:rsidRPr="009C2725">
        <w:rPr>
          <w:sz w:val="26"/>
          <w:szCs w:val="26"/>
        </w:rPr>
        <w:t>lại</w:t>
      </w:r>
      <w:proofErr w:type="spellEnd"/>
      <w:r w:rsidRPr="009C2725">
        <w:rPr>
          <w:sz w:val="26"/>
          <w:szCs w:val="26"/>
        </w:rPr>
        <w:t xml:space="preserve"> </w:t>
      </w:r>
      <w:proofErr w:type="spellStart"/>
      <w:r w:rsidRPr="009C2725">
        <w:rPr>
          <w:sz w:val="26"/>
          <w:szCs w:val="26"/>
        </w:rPr>
        <w:t>lợi</w:t>
      </w:r>
      <w:proofErr w:type="spellEnd"/>
      <w:r w:rsidRPr="009C2725">
        <w:rPr>
          <w:sz w:val="26"/>
          <w:szCs w:val="26"/>
        </w:rPr>
        <w:t xml:space="preserve"> </w:t>
      </w:r>
      <w:proofErr w:type="spellStart"/>
      <w:r w:rsidRPr="009C2725">
        <w:rPr>
          <w:sz w:val="26"/>
          <w:szCs w:val="26"/>
        </w:rPr>
        <w:t>ích</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w:t>
      </w:r>
      <w:proofErr w:type="spellStart"/>
      <w:r w:rsidRPr="009C2725">
        <w:rPr>
          <w:sz w:val="26"/>
          <w:szCs w:val="26"/>
        </w:rPr>
        <w:t>chiến</w:t>
      </w:r>
      <w:proofErr w:type="spellEnd"/>
      <w:r w:rsidRPr="009C2725">
        <w:rPr>
          <w:sz w:val="26"/>
          <w:szCs w:val="26"/>
        </w:rPr>
        <w:t xml:space="preserve"> </w:t>
      </w:r>
      <w:proofErr w:type="spellStart"/>
      <w:r w:rsidRPr="009C2725">
        <w:rPr>
          <w:sz w:val="26"/>
          <w:szCs w:val="26"/>
        </w:rPr>
        <w:t>lược</w:t>
      </w:r>
      <w:proofErr w:type="spellEnd"/>
      <w:r w:rsidRPr="009C2725">
        <w:rPr>
          <w:sz w:val="26"/>
          <w:szCs w:val="26"/>
        </w:rPr>
        <w:t xml:space="preserve"> </w:t>
      </w:r>
      <w:proofErr w:type="spellStart"/>
      <w:r w:rsidRPr="009C2725">
        <w:rPr>
          <w:sz w:val="26"/>
          <w:szCs w:val="26"/>
        </w:rPr>
        <w:t>quản</w:t>
      </w:r>
      <w:proofErr w:type="spellEnd"/>
      <w:r w:rsidRPr="009C2725">
        <w:rPr>
          <w:sz w:val="26"/>
          <w:szCs w:val="26"/>
        </w:rPr>
        <w:t xml:space="preserve"> </w:t>
      </w:r>
      <w:proofErr w:type="spellStart"/>
      <w:r w:rsidRPr="009C2725">
        <w:rPr>
          <w:sz w:val="26"/>
          <w:szCs w:val="26"/>
        </w:rPr>
        <w:t>lý</w:t>
      </w:r>
      <w:proofErr w:type="spellEnd"/>
      <w:r w:rsidRPr="009C2725">
        <w:rPr>
          <w:sz w:val="26"/>
          <w:szCs w:val="26"/>
        </w:rPr>
        <w:t xml:space="preserve"> </w:t>
      </w:r>
      <w:proofErr w:type="spellStart"/>
      <w:r w:rsidRPr="009C2725">
        <w:rPr>
          <w:sz w:val="26"/>
          <w:szCs w:val="26"/>
        </w:rPr>
        <w:t>rủi</w:t>
      </w:r>
      <w:proofErr w:type="spellEnd"/>
      <w:r w:rsidRPr="009C2725">
        <w:rPr>
          <w:sz w:val="26"/>
          <w:szCs w:val="26"/>
        </w:rPr>
        <w:t xml:space="preserve"> </w:t>
      </w:r>
      <w:proofErr w:type="spellStart"/>
      <w:r w:rsidRPr="009C2725">
        <w:rPr>
          <w:sz w:val="26"/>
          <w:szCs w:val="26"/>
        </w:rPr>
        <w:t>ro</w:t>
      </w:r>
      <w:proofErr w:type="spellEnd"/>
      <w:r w:rsidRPr="009C2725">
        <w:rPr>
          <w:sz w:val="26"/>
          <w:szCs w:val="26"/>
        </w:rPr>
        <w:t xml:space="preserve"> </w:t>
      </w:r>
      <w:proofErr w:type="spellStart"/>
      <w:r w:rsidRPr="009C2725">
        <w:rPr>
          <w:sz w:val="26"/>
          <w:szCs w:val="26"/>
        </w:rPr>
        <w:t>lớn</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w:t>
      </w:r>
      <w:proofErr w:type="spellStart"/>
      <w:r w:rsidRPr="009C2725">
        <w:rPr>
          <w:sz w:val="26"/>
          <w:szCs w:val="26"/>
        </w:rPr>
        <w:t>mình</w:t>
      </w:r>
      <w:proofErr w:type="spellEnd"/>
      <w:r w:rsidRPr="009C2725">
        <w:rPr>
          <w:sz w:val="26"/>
          <w:szCs w:val="26"/>
        </w:rPr>
        <w:t xml:space="preserve">. </w:t>
      </w:r>
      <w:proofErr w:type="spellStart"/>
      <w:r w:rsidRPr="009C2725">
        <w:rPr>
          <w:sz w:val="26"/>
          <w:szCs w:val="26"/>
        </w:rPr>
        <w:t>Mặc</w:t>
      </w:r>
      <w:proofErr w:type="spellEnd"/>
      <w:r w:rsidRPr="009C2725">
        <w:rPr>
          <w:sz w:val="26"/>
          <w:szCs w:val="26"/>
        </w:rPr>
        <w:t xml:space="preserve"> </w:t>
      </w:r>
      <w:proofErr w:type="spellStart"/>
      <w:r w:rsidRPr="009C2725">
        <w:rPr>
          <w:sz w:val="26"/>
          <w:szCs w:val="26"/>
        </w:rPr>
        <w:t>dù</w:t>
      </w:r>
      <w:proofErr w:type="spellEnd"/>
      <w:r w:rsidRPr="009C2725">
        <w:rPr>
          <w:sz w:val="26"/>
          <w:szCs w:val="26"/>
        </w:rPr>
        <w:t xml:space="preserve"> </w:t>
      </w:r>
      <w:proofErr w:type="spellStart"/>
      <w:r w:rsidRPr="009C2725">
        <w:rPr>
          <w:sz w:val="26"/>
          <w:szCs w:val="26"/>
        </w:rPr>
        <w:t>phía</w:t>
      </w:r>
      <w:proofErr w:type="spellEnd"/>
      <w:r w:rsidRPr="009C2725">
        <w:rPr>
          <w:sz w:val="26"/>
          <w:szCs w:val="26"/>
        </w:rPr>
        <w:t xml:space="preserve"> Hà </w:t>
      </w:r>
      <w:proofErr w:type="spellStart"/>
      <w:r w:rsidRPr="009C2725">
        <w:rPr>
          <w:sz w:val="26"/>
          <w:szCs w:val="26"/>
        </w:rPr>
        <w:t>Nội</w:t>
      </w:r>
      <w:proofErr w:type="spellEnd"/>
      <w:r w:rsidRPr="009C2725">
        <w:rPr>
          <w:sz w:val="26"/>
          <w:szCs w:val="26"/>
        </w:rPr>
        <w:t xml:space="preserve"> </w:t>
      </w:r>
      <w:proofErr w:type="spellStart"/>
      <w:r w:rsidRPr="009C2725">
        <w:rPr>
          <w:sz w:val="26"/>
          <w:szCs w:val="26"/>
        </w:rPr>
        <w:t>có</w:t>
      </w:r>
      <w:proofErr w:type="spellEnd"/>
      <w:r w:rsidRPr="009C2725">
        <w:rPr>
          <w:sz w:val="26"/>
          <w:szCs w:val="26"/>
        </w:rPr>
        <w:t xml:space="preserve"> </w:t>
      </w:r>
      <w:proofErr w:type="spellStart"/>
      <w:r w:rsidRPr="009C2725">
        <w:rPr>
          <w:sz w:val="26"/>
          <w:szCs w:val="26"/>
        </w:rPr>
        <w:t>sự</w:t>
      </w:r>
      <w:proofErr w:type="spellEnd"/>
      <w:r w:rsidRPr="009C2725">
        <w:rPr>
          <w:sz w:val="26"/>
          <w:szCs w:val="26"/>
        </w:rPr>
        <w:t xml:space="preserve"> </w:t>
      </w:r>
      <w:proofErr w:type="spellStart"/>
      <w:r w:rsidRPr="009C2725">
        <w:rPr>
          <w:sz w:val="26"/>
          <w:szCs w:val="26"/>
        </w:rPr>
        <w:t>cấp</w:t>
      </w:r>
      <w:proofErr w:type="spellEnd"/>
      <w:r w:rsidRPr="009C2725">
        <w:rPr>
          <w:sz w:val="26"/>
          <w:szCs w:val="26"/>
        </w:rPr>
        <w:t xml:space="preserve"> </w:t>
      </w:r>
      <w:proofErr w:type="spellStart"/>
      <w:r w:rsidRPr="009C2725">
        <w:rPr>
          <w:sz w:val="26"/>
          <w:szCs w:val="26"/>
        </w:rPr>
        <w:t>bách</w:t>
      </w:r>
      <w:proofErr w:type="spellEnd"/>
      <w:r w:rsidRPr="009C2725">
        <w:rPr>
          <w:sz w:val="26"/>
          <w:szCs w:val="26"/>
        </w:rPr>
        <w:t xml:space="preserve"> </w:t>
      </w:r>
      <w:proofErr w:type="spellStart"/>
      <w:r w:rsidRPr="009C2725">
        <w:rPr>
          <w:sz w:val="26"/>
          <w:szCs w:val="26"/>
        </w:rPr>
        <w:t>mạnh</w:t>
      </w:r>
      <w:proofErr w:type="spellEnd"/>
      <w:r w:rsidRPr="009C2725">
        <w:rPr>
          <w:sz w:val="26"/>
          <w:szCs w:val="26"/>
        </w:rPr>
        <w:t xml:space="preserve"> </w:t>
      </w:r>
      <w:proofErr w:type="spellStart"/>
      <w:r w:rsidRPr="009C2725">
        <w:rPr>
          <w:sz w:val="26"/>
          <w:szCs w:val="26"/>
        </w:rPr>
        <w:t>mẽ</w:t>
      </w:r>
      <w:proofErr w:type="spellEnd"/>
      <w:r w:rsidRPr="009C2725">
        <w:rPr>
          <w:sz w:val="26"/>
          <w:szCs w:val="26"/>
        </w:rPr>
        <w:t xml:space="preserve"> </w:t>
      </w:r>
      <w:proofErr w:type="spellStart"/>
      <w:r w:rsidRPr="009C2725">
        <w:rPr>
          <w:sz w:val="26"/>
          <w:szCs w:val="26"/>
        </w:rPr>
        <w:t>hơn</w:t>
      </w:r>
      <w:proofErr w:type="spellEnd"/>
      <w:r w:rsidRPr="009C2725">
        <w:rPr>
          <w:sz w:val="26"/>
          <w:szCs w:val="26"/>
        </w:rPr>
        <w:t xml:space="preserve">, </w:t>
      </w:r>
      <w:proofErr w:type="spellStart"/>
      <w:r w:rsidRPr="009C2725">
        <w:rPr>
          <w:sz w:val="26"/>
          <w:szCs w:val="26"/>
        </w:rPr>
        <w:t>nhưng</w:t>
      </w:r>
      <w:proofErr w:type="spellEnd"/>
      <w:r w:rsidRPr="009C2725">
        <w:rPr>
          <w:sz w:val="26"/>
          <w:szCs w:val="26"/>
        </w:rPr>
        <w:t xml:space="preserve"> </w:t>
      </w:r>
      <w:proofErr w:type="spellStart"/>
      <w:r w:rsidRPr="009C2725">
        <w:rPr>
          <w:sz w:val="26"/>
          <w:szCs w:val="26"/>
        </w:rPr>
        <w:t>về</w:t>
      </w:r>
      <w:proofErr w:type="spellEnd"/>
      <w:r w:rsidRPr="009C2725">
        <w:rPr>
          <w:sz w:val="26"/>
          <w:szCs w:val="26"/>
        </w:rPr>
        <w:t xml:space="preserve"> </w:t>
      </w:r>
      <w:proofErr w:type="spellStart"/>
      <w:r w:rsidRPr="009C2725">
        <w:rPr>
          <w:sz w:val="26"/>
          <w:szCs w:val="26"/>
        </w:rPr>
        <w:t>lâu</w:t>
      </w:r>
      <w:proofErr w:type="spellEnd"/>
      <w:r w:rsidRPr="009C2725">
        <w:rPr>
          <w:sz w:val="26"/>
          <w:szCs w:val="26"/>
        </w:rPr>
        <w:t xml:space="preserve"> </w:t>
      </w:r>
      <w:proofErr w:type="spellStart"/>
      <w:r w:rsidRPr="009C2725">
        <w:rPr>
          <w:sz w:val="26"/>
          <w:szCs w:val="26"/>
        </w:rPr>
        <w:t>dài</w:t>
      </w:r>
      <w:proofErr w:type="spellEnd"/>
      <w:r w:rsidRPr="009C2725">
        <w:rPr>
          <w:sz w:val="26"/>
          <w:szCs w:val="26"/>
        </w:rPr>
        <w:t xml:space="preserve">, </w:t>
      </w:r>
      <w:proofErr w:type="spellStart"/>
      <w:r w:rsidRPr="009C2725">
        <w:rPr>
          <w:sz w:val="26"/>
          <w:szCs w:val="26"/>
        </w:rPr>
        <w:t>tất</w:t>
      </w:r>
      <w:proofErr w:type="spellEnd"/>
      <w:r w:rsidRPr="009C2725">
        <w:rPr>
          <w:sz w:val="26"/>
          <w:szCs w:val="26"/>
        </w:rPr>
        <w:t xml:space="preserve"> </w:t>
      </w:r>
      <w:proofErr w:type="spellStart"/>
      <w:r w:rsidRPr="009C2725">
        <w:rPr>
          <w:sz w:val="26"/>
          <w:szCs w:val="26"/>
        </w:rPr>
        <w:t>cả</w:t>
      </w:r>
      <w:proofErr w:type="spellEnd"/>
      <w:r w:rsidRPr="009C2725">
        <w:rPr>
          <w:sz w:val="26"/>
          <w:szCs w:val="26"/>
        </w:rPr>
        <w:t xml:space="preserve"> </w:t>
      </w:r>
      <w:proofErr w:type="spellStart"/>
      <w:r w:rsidRPr="009C2725">
        <w:rPr>
          <w:sz w:val="26"/>
          <w:szCs w:val="26"/>
        </w:rPr>
        <w:t>các</w:t>
      </w:r>
      <w:proofErr w:type="spellEnd"/>
      <w:r w:rsidRPr="009C2725">
        <w:rPr>
          <w:sz w:val="26"/>
          <w:szCs w:val="26"/>
        </w:rPr>
        <w:t xml:space="preserve"> </w:t>
      </w:r>
      <w:proofErr w:type="spellStart"/>
      <w:r w:rsidRPr="009C2725">
        <w:rPr>
          <w:sz w:val="26"/>
          <w:szCs w:val="26"/>
        </w:rPr>
        <w:t>lợi</w:t>
      </w:r>
      <w:proofErr w:type="spellEnd"/>
      <w:r w:rsidRPr="009C2725">
        <w:rPr>
          <w:sz w:val="26"/>
          <w:szCs w:val="26"/>
        </w:rPr>
        <w:t xml:space="preserve"> </w:t>
      </w:r>
      <w:proofErr w:type="spellStart"/>
      <w:r w:rsidRPr="009C2725">
        <w:rPr>
          <w:sz w:val="26"/>
          <w:szCs w:val="26"/>
        </w:rPr>
        <w:t>ích</w:t>
      </w:r>
      <w:proofErr w:type="spellEnd"/>
      <w:r w:rsidRPr="009C2725">
        <w:rPr>
          <w:sz w:val="26"/>
          <w:szCs w:val="26"/>
        </w:rPr>
        <w:t xml:space="preserve"> </w:t>
      </w:r>
      <w:proofErr w:type="spellStart"/>
      <w:r w:rsidRPr="009C2725">
        <w:rPr>
          <w:sz w:val="26"/>
          <w:szCs w:val="26"/>
        </w:rPr>
        <w:t>của</w:t>
      </w:r>
      <w:proofErr w:type="spellEnd"/>
      <w:r w:rsidRPr="009C2725">
        <w:rPr>
          <w:sz w:val="26"/>
          <w:szCs w:val="26"/>
        </w:rPr>
        <w:t xml:space="preserve"> Đông Nam Á </w:t>
      </w:r>
      <w:proofErr w:type="spellStart"/>
      <w:r w:rsidRPr="009C2725">
        <w:rPr>
          <w:sz w:val="26"/>
          <w:szCs w:val="26"/>
        </w:rPr>
        <w:t>là</w:t>
      </w:r>
      <w:proofErr w:type="spellEnd"/>
      <w:r w:rsidRPr="009C2725">
        <w:rPr>
          <w:sz w:val="26"/>
          <w:szCs w:val="26"/>
        </w:rPr>
        <w:t xml:space="preserve"> </w:t>
      </w:r>
      <w:proofErr w:type="spellStart"/>
      <w:r w:rsidRPr="009C2725">
        <w:rPr>
          <w:sz w:val="26"/>
          <w:szCs w:val="26"/>
        </w:rPr>
        <w:t>giữ</w:t>
      </w:r>
      <w:proofErr w:type="spellEnd"/>
      <w:r w:rsidRPr="009C2725">
        <w:rPr>
          <w:sz w:val="26"/>
          <w:szCs w:val="26"/>
        </w:rPr>
        <w:t xml:space="preserve"> </w:t>
      </w:r>
      <w:proofErr w:type="spellStart"/>
      <w:r w:rsidRPr="009C2725">
        <w:rPr>
          <w:sz w:val="26"/>
          <w:szCs w:val="26"/>
        </w:rPr>
        <w:t>cho</w:t>
      </w:r>
      <w:proofErr w:type="spellEnd"/>
      <w:r w:rsidRPr="009C2725">
        <w:rPr>
          <w:sz w:val="26"/>
          <w:szCs w:val="26"/>
        </w:rPr>
        <w:t xml:space="preserve"> ASEAN </w:t>
      </w:r>
      <w:proofErr w:type="spellStart"/>
      <w:r w:rsidRPr="009C2725">
        <w:rPr>
          <w:sz w:val="26"/>
          <w:szCs w:val="26"/>
        </w:rPr>
        <w:t>vững</w:t>
      </w:r>
      <w:proofErr w:type="spellEnd"/>
      <w:r w:rsidRPr="009C2725">
        <w:rPr>
          <w:sz w:val="26"/>
          <w:szCs w:val="26"/>
        </w:rPr>
        <w:t xml:space="preserve"> </w:t>
      </w:r>
      <w:proofErr w:type="spellStart"/>
      <w:r w:rsidRPr="009C2725">
        <w:rPr>
          <w:sz w:val="26"/>
          <w:szCs w:val="26"/>
        </w:rPr>
        <w:t>mạnh</w:t>
      </w:r>
      <w:proofErr w:type="spellEnd"/>
      <w:r w:rsidRPr="009C2725">
        <w:rPr>
          <w:sz w:val="26"/>
          <w:szCs w:val="26"/>
        </w:rPr>
        <w:t xml:space="preserve"> </w:t>
      </w:r>
      <w:proofErr w:type="spellStart"/>
      <w:r w:rsidRPr="009C2725">
        <w:rPr>
          <w:sz w:val="26"/>
          <w:szCs w:val="26"/>
        </w:rPr>
        <w:t>và</w:t>
      </w:r>
      <w:proofErr w:type="spellEnd"/>
      <w:r w:rsidRPr="009C2725">
        <w:rPr>
          <w:sz w:val="26"/>
          <w:szCs w:val="26"/>
        </w:rPr>
        <w:t xml:space="preserve"> cam </w:t>
      </w:r>
      <w:proofErr w:type="spellStart"/>
      <w:r w:rsidRPr="009C2725">
        <w:rPr>
          <w:sz w:val="26"/>
          <w:szCs w:val="26"/>
        </w:rPr>
        <w:t>kết</w:t>
      </w:r>
      <w:proofErr w:type="spellEnd"/>
      <w:r w:rsidRPr="009C2725">
        <w:rPr>
          <w:sz w:val="26"/>
          <w:szCs w:val="26"/>
        </w:rPr>
        <w:t xml:space="preserve"> </w:t>
      </w:r>
      <w:proofErr w:type="spellStart"/>
      <w:r w:rsidRPr="009C2725">
        <w:rPr>
          <w:sz w:val="26"/>
          <w:szCs w:val="26"/>
        </w:rPr>
        <w:t>đối</w:t>
      </w:r>
      <w:proofErr w:type="spellEnd"/>
      <w:r w:rsidRPr="009C2725">
        <w:rPr>
          <w:sz w:val="26"/>
          <w:szCs w:val="26"/>
        </w:rPr>
        <w:t xml:space="preserve"> </w:t>
      </w:r>
      <w:proofErr w:type="spellStart"/>
      <w:r w:rsidRPr="009C2725">
        <w:rPr>
          <w:sz w:val="26"/>
          <w:szCs w:val="26"/>
        </w:rPr>
        <w:t>với</w:t>
      </w:r>
      <w:proofErr w:type="spellEnd"/>
      <w:r w:rsidRPr="009C2725">
        <w:rPr>
          <w:sz w:val="26"/>
          <w:szCs w:val="26"/>
        </w:rPr>
        <w:t xml:space="preserve"> </w:t>
      </w:r>
      <w:proofErr w:type="spellStart"/>
      <w:r w:rsidRPr="009C2725">
        <w:rPr>
          <w:sz w:val="26"/>
          <w:szCs w:val="26"/>
        </w:rPr>
        <w:t>môi</w:t>
      </w:r>
      <w:proofErr w:type="spellEnd"/>
      <w:r w:rsidRPr="009C2725">
        <w:rPr>
          <w:sz w:val="26"/>
          <w:szCs w:val="26"/>
        </w:rPr>
        <w:t xml:space="preserve"> </w:t>
      </w:r>
      <w:proofErr w:type="spellStart"/>
      <w:r w:rsidRPr="009C2725">
        <w:rPr>
          <w:sz w:val="26"/>
          <w:szCs w:val="26"/>
        </w:rPr>
        <w:t>trường</w:t>
      </w:r>
      <w:proofErr w:type="spellEnd"/>
      <w:r w:rsidRPr="009C2725">
        <w:rPr>
          <w:sz w:val="26"/>
          <w:szCs w:val="26"/>
        </w:rPr>
        <w:t xml:space="preserve"> an </w:t>
      </w:r>
      <w:proofErr w:type="spellStart"/>
      <w:r w:rsidRPr="009C2725">
        <w:rPr>
          <w:sz w:val="26"/>
          <w:szCs w:val="26"/>
        </w:rPr>
        <w:t>ninh</w:t>
      </w:r>
      <w:proofErr w:type="spellEnd"/>
      <w:r w:rsidRPr="009C2725">
        <w:rPr>
          <w:sz w:val="26"/>
          <w:szCs w:val="26"/>
        </w:rPr>
        <w:t xml:space="preserve"> </w:t>
      </w:r>
      <w:proofErr w:type="spellStart"/>
      <w:r w:rsidRPr="009C2725">
        <w:rPr>
          <w:sz w:val="26"/>
          <w:szCs w:val="26"/>
        </w:rPr>
        <w:t>chung</w:t>
      </w:r>
      <w:proofErr w:type="spellEnd"/>
      <w:r w:rsidRPr="009C2725">
        <w:rPr>
          <w:sz w:val="26"/>
          <w:szCs w:val="26"/>
        </w:rPr>
        <w:t>.</w:t>
      </w:r>
    </w:p>
    <w:p w14:paraId="0000001F" w14:textId="77777777" w:rsidR="000F4DE6" w:rsidRDefault="00000000">
      <w:pPr>
        <w:tabs>
          <w:tab w:val="left" w:pos="567"/>
        </w:tabs>
        <w:spacing w:line="276" w:lineRule="auto"/>
        <w:jc w:val="center"/>
        <w:rPr>
          <w:b/>
          <w:sz w:val="26"/>
          <w:szCs w:val="26"/>
        </w:rPr>
      </w:pPr>
      <w:r>
        <w:rPr>
          <w:sz w:val="26"/>
          <w:szCs w:val="26"/>
        </w:rPr>
        <w:t>*</w:t>
      </w:r>
      <w:r>
        <w:rPr>
          <w:b/>
          <w:sz w:val="26"/>
          <w:szCs w:val="26"/>
        </w:rPr>
        <w:br/>
        <w:t>Part II: Vietnamese-English Translation</w:t>
      </w:r>
    </w:p>
    <w:p w14:paraId="00000020" w14:textId="77777777" w:rsidR="000F4DE6" w:rsidRDefault="00000000">
      <w:pPr>
        <w:tabs>
          <w:tab w:val="left" w:pos="567"/>
        </w:tabs>
        <w:spacing w:line="360" w:lineRule="auto"/>
        <w:rPr>
          <w:sz w:val="26"/>
          <w:szCs w:val="26"/>
        </w:rPr>
      </w:pPr>
      <w:r>
        <w:rPr>
          <w:sz w:val="26"/>
          <w:szCs w:val="26"/>
        </w:rPr>
        <w:t xml:space="preserve"> Translate the following article into </w:t>
      </w:r>
      <w:proofErr w:type="gramStart"/>
      <w:r>
        <w:rPr>
          <w:sz w:val="26"/>
          <w:szCs w:val="26"/>
        </w:rPr>
        <w:t>English</w:t>
      </w:r>
      <w:proofErr w:type="gramEnd"/>
    </w:p>
    <w:p w14:paraId="00000021" w14:textId="77777777" w:rsidR="000F4DE6" w:rsidRDefault="00000000">
      <w:pPr>
        <w:tabs>
          <w:tab w:val="left" w:pos="567"/>
        </w:tabs>
        <w:spacing w:line="360" w:lineRule="auto"/>
        <w:jc w:val="center"/>
        <w:rPr>
          <w:b/>
          <w:sz w:val="26"/>
          <w:szCs w:val="26"/>
        </w:rPr>
      </w:pPr>
      <w:r>
        <w:rPr>
          <w:b/>
          <w:sz w:val="26"/>
          <w:szCs w:val="26"/>
        </w:rPr>
        <w:t xml:space="preserve">Tham </w:t>
      </w:r>
      <w:proofErr w:type="spellStart"/>
      <w:r>
        <w:rPr>
          <w:b/>
          <w:sz w:val="26"/>
          <w:szCs w:val="26"/>
        </w:rPr>
        <w:t>gia</w:t>
      </w:r>
      <w:proofErr w:type="spellEnd"/>
      <w:r>
        <w:rPr>
          <w:b/>
          <w:sz w:val="26"/>
          <w:szCs w:val="26"/>
        </w:rPr>
        <w:t xml:space="preserve"> </w:t>
      </w:r>
      <w:proofErr w:type="spellStart"/>
      <w:r>
        <w:rPr>
          <w:b/>
          <w:sz w:val="26"/>
          <w:szCs w:val="26"/>
        </w:rPr>
        <w:t>của</w:t>
      </w:r>
      <w:proofErr w:type="spellEnd"/>
      <w:r>
        <w:rPr>
          <w:b/>
          <w:sz w:val="26"/>
          <w:szCs w:val="26"/>
        </w:rPr>
        <w:t xml:space="preserve"> Việt Nam </w:t>
      </w:r>
      <w:proofErr w:type="spellStart"/>
      <w:r>
        <w:rPr>
          <w:b/>
          <w:sz w:val="26"/>
          <w:szCs w:val="26"/>
        </w:rPr>
        <w:t>trong</w:t>
      </w:r>
      <w:proofErr w:type="spellEnd"/>
      <w:r>
        <w:rPr>
          <w:b/>
          <w:sz w:val="26"/>
          <w:szCs w:val="26"/>
        </w:rPr>
        <w:t xml:space="preserve"> ASEAN </w:t>
      </w:r>
    </w:p>
    <w:p w14:paraId="00000022" w14:textId="77777777" w:rsidR="000F4DE6" w:rsidRDefault="00000000">
      <w:pPr>
        <w:tabs>
          <w:tab w:val="left" w:pos="0"/>
        </w:tabs>
        <w:spacing w:line="360" w:lineRule="auto"/>
        <w:jc w:val="both"/>
        <w:rPr>
          <w:sz w:val="26"/>
          <w:szCs w:val="26"/>
        </w:rPr>
      </w:pPr>
      <w:r>
        <w:rPr>
          <w:sz w:val="26"/>
          <w:szCs w:val="26"/>
        </w:rPr>
        <w:tab/>
      </w:r>
      <w:proofErr w:type="spellStart"/>
      <w:r>
        <w:rPr>
          <w:sz w:val="26"/>
          <w:szCs w:val="26"/>
        </w:rPr>
        <w:t>Năm</w:t>
      </w:r>
      <w:proofErr w:type="spellEnd"/>
      <w:r>
        <w:rPr>
          <w:sz w:val="26"/>
          <w:szCs w:val="26"/>
        </w:rPr>
        <w:t xml:space="preserve"> 1992 </w:t>
      </w:r>
      <w:proofErr w:type="spellStart"/>
      <w:r>
        <w:rPr>
          <w:sz w:val="26"/>
          <w:szCs w:val="26"/>
        </w:rPr>
        <w:t>đánh</w:t>
      </w:r>
      <w:proofErr w:type="spellEnd"/>
      <w:r>
        <w:rPr>
          <w:sz w:val="26"/>
          <w:szCs w:val="26"/>
        </w:rPr>
        <w:t xml:space="preserve"> </w:t>
      </w:r>
      <w:proofErr w:type="spellStart"/>
      <w:r>
        <w:rPr>
          <w:sz w:val="26"/>
          <w:szCs w:val="26"/>
        </w:rPr>
        <w:t>dấu</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của</w:t>
      </w:r>
      <w:proofErr w:type="spellEnd"/>
      <w:r>
        <w:rPr>
          <w:sz w:val="26"/>
          <w:szCs w:val="26"/>
        </w:rPr>
        <w:t xml:space="preserve"> Việt Nam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Hiệp</w:t>
      </w:r>
      <w:proofErr w:type="spellEnd"/>
      <w:r>
        <w:rPr>
          <w:sz w:val="26"/>
          <w:szCs w:val="26"/>
        </w:rPr>
        <w:t xml:space="preserve"> </w:t>
      </w:r>
      <w:proofErr w:type="spellStart"/>
      <w:r>
        <w:rPr>
          <w:sz w:val="26"/>
          <w:szCs w:val="26"/>
        </w:rPr>
        <w:t>ước</w:t>
      </w:r>
      <w:proofErr w:type="spellEnd"/>
      <w:r>
        <w:rPr>
          <w:sz w:val="26"/>
          <w:szCs w:val="26"/>
        </w:rPr>
        <w:t xml:space="preserve"> Thân </w:t>
      </w:r>
      <w:proofErr w:type="spellStart"/>
      <w:r>
        <w:rPr>
          <w:sz w:val="26"/>
          <w:szCs w:val="26"/>
        </w:rPr>
        <w:t>thiện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ở Đông Nam Á (TAC), </w:t>
      </w:r>
      <w:proofErr w:type="spellStart"/>
      <w:r>
        <w:rPr>
          <w:sz w:val="26"/>
          <w:szCs w:val="26"/>
        </w:rPr>
        <w:t>và</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Quan </w:t>
      </w:r>
      <w:proofErr w:type="spellStart"/>
      <w:r>
        <w:rPr>
          <w:sz w:val="26"/>
          <w:szCs w:val="26"/>
        </w:rPr>
        <w:t>sát</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nghị</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trưởng</w:t>
      </w:r>
      <w:proofErr w:type="spellEnd"/>
      <w:r>
        <w:rPr>
          <w:sz w:val="26"/>
          <w:szCs w:val="26"/>
        </w:rPr>
        <w:t xml:space="preserve"> ASEAN (AMM) </w:t>
      </w:r>
      <w:proofErr w:type="spellStart"/>
      <w:r>
        <w:rPr>
          <w:sz w:val="26"/>
          <w:szCs w:val="26"/>
        </w:rPr>
        <w:t>hàng</w:t>
      </w:r>
      <w:proofErr w:type="spellEnd"/>
      <w:r>
        <w:rPr>
          <w:sz w:val="26"/>
          <w:szCs w:val="26"/>
        </w:rPr>
        <w:t xml:space="preserve"> </w:t>
      </w:r>
      <w:proofErr w:type="spellStart"/>
      <w:r>
        <w:rPr>
          <w:sz w:val="26"/>
          <w:szCs w:val="26"/>
        </w:rPr>
        <w:t>năm</w:t>
      </w:r>
      <w:proofErr w:type="spellEnd"/>
      <w:r>
        <w:rPr>
          <w:sz w:val="26"/>
          <w:szCs w:val="26"/>
        </w:rPr>
        <w:t xml:space="preserve">. Trong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này</w:t>
      </w:r>
      <w:proofErr w:type="spellEnd"/>
      <w:r>
        <w:rPr>
          <w:sz w:val="26"/>
          <w:szCs w:val="26"/>
        </w:rPr>
        <w:t xml:space="preserve">, Việt Nam </w:t>
      </w:r>
      <w:proofErr w:type="spellStart"/>
      <w:r>
        <w:rPr>
          <w:sz w:val="26"/>
          <w:szCs w:val="26"/>
        </w:rPr>
        <w:t>cũng</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Ủy</w:t>
      </w:r>
      <w:proofErr w:type="spellEnd"/>
      <w:r>
        <w:rPr>
          <w:sz w:val="26"/>
          <w:szCs w:val="26"/>
        </w:rPr>
        <w:t xml:space="preserve"> ban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ASEAN. </w:t>
      </w:r>
      <w:proofErr w:type="spellStart"/>
      <w:r>
        <w:rPr>
          <w:sz w:val="26"/>
          <w:szCs w:val="26"/>
        </w:rPr>
        <w:t>Tháng</w:t>
      </w:r>
      <w:proofErr w:type="spellEnd"/>
      <w:r>
        <w:rPr>
          <w:sz w:val="26"/>
          <w:szCs w:val="26"/>
        </w:rPr>
        <w:t xml:space="preserve"> 7/1994, Việt Nam </w:t>
      </w:r>
      <w:proofErr w:type="spellStart"/>
      <w:r>
        <w:rPr>
          <w:sz w:val="26"/>
          <w:szCs w:val="26"/>
        </w:rPr>
        <w:t>được</w:t>
      </w:r>
      <w:proofErr w:type="spellEnd"/>
      <w:r>
        <w:rPr>
          <w:sz w:val="26"/>
          <w:szCs w:val="26"/>
        </w:rPr>
        <w:t xml:space="preserve"> </w:t>
      </w:r>
      <w:proofErr w:type="spellStart"/>
      <w:r>
        <w:rPr>
          <w:sz w:val="26"/>
          <w:szCs w:val="26"/>
        </w:rPr>
        <w:t>mời</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họp</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đàn</w:t>
      </w:r>
      <w:proofErr w:type="spellEnd"/>
      <w:r>
        <w:rPr>
          <w:sz w:val="26"/>
          <w:szCs w:val="26"/>
        </w:rPr>
        <w:t xml:space="preserve"> Khu </w:t>
      </w:r>
      <w:proofErr w:type="spellStart"/>
      <w:r>
        <w:rPr>
          <w:sz w:val="26"/>
          <w:szCs w:val="26"/>
        </w:rPr>
        <w:t>vực</w:t>
      </w:r>
      <w:proofErr w:type="spellEnd"/>
      <w:r>
        <w:rPr>
          <w:sz w:val="26"/>
          <w:szCs w:val="26"/>
        </w:rPr>
        <w:t xml:space="preserve"> ASEAN (ARF) </w:t>
      </w:r>
      <w:proofErr w:type="spellStart"/>
      <w:r>
        <w:rPr>
          <w:sz w:val="26"/>
          <w:szCs w:val="26"/>
        </w:rPr>
        <w:t>và</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đàn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lastRenderedPageBreak/>
        <w:t>Ngày</w:t>
      </w:r>
      <w:proofErr w:type="spellEnd"/>
      <w:r>
        <w:rPr>
          <w:sz w:val="26"/>
          <w:szCs w:val="26"/>
        </w:rPr>
        <w:t xml:space="preserve"> 28/7/1995, </w:t>
      </w:r>
      <w:proofErr w:type="spellStart"/>
      <w:r>
        <w:rPr>
          <w:sz w:val="26"/>
          <w:szCs w:val="26"/>
        </w:rPr>
        <w:t>tại</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nghị</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giao</w:t>
      </w:r>
      <w:proofErr w:type="spellEnd"/>
      <w:r>
        <w:rPr>
          <w:sz w:val="26"/>
          <w:szCs w:val="26"/>
        </w:rPr>
        <w:t xml:space="preserve"> ASEAN </w:t>
      </w:r>
      <w:proofErr w:type="spellStart"/>
      <w:r>
        <w:rPr>
          <w:sz w:val="26"/>
          <w:szCs w:val="26"/>
        </w:rPr>
        <w:t>lần</w:t>
      </w:r>
      <w:proofErr w:type="spellEnd"/>
      <w:r>
        <w:rPr>
          <w:sz w:val="26"/>
          <w:szCs w:val="26"/>
        </w:rPr>
        <w:t xml:space="preserve"> </w:t>
      </w:r>
      <w:proofErr w:type="spellStart"/>
      <w:r>
        <w:rPr>
          <w:sz w:val="26"/>
          <w:szCs w:val="26"/>
        </w:rPr>
        <w:t>thứ</w:t>
      </w:r>
      <w:proofErr w:type="spellEnd"/>
      <w:r>
        <w:rPr>
          <w:sz w:val="26"/>
          <w:szCs w:val="26"/>
        </w:rPr>
        <w:t xml:space="preserve"> 28 (AMM-28) </w:t>
      </w:r>
      <w:proofErr w:type="spellStart"/>
      <w:r>
        <w:rPr>
          <w:sz w:val="26"/>
          <w:szCs w:val="26"/>
        </w:rPr>
        <w:t>tại</w:t>
      </w:r>
      <w:proofErr w:type="spellEnd"/>
      <w:r>
        <w:rPr>
          <w:sz w:val="26"/>
          <w:szCs w:val="26"/>
        </w:rPr>
        <w:t xml:space="preserve"> Bru-</w:t>
      </w:r>
      <w:proofErr w:type="spellStart"/>
      <w:r>
        <w:rPr>
          <w:sz w:val="26"/>
          <w:szCs w:val="26"/>
        </w:rPr>
        <w:t>nây</w:t>
      </w:r>
      <w:proofErr w:type="spellEnd"/>
      <w:r>
        <w:rPr>
          <w:sz w:val="26"/>
          <w:szCs w:val="26"/>
        </w:rPr>
        <w:t xml:space="preserve"> </w:t>
      </w:r>
      <w:proofErr w:type="spellStart"/>
      <w:r>
        <w:rPr>
          <w:sz w:val="26"/>
          <w:szCs w:val="26"/>
        </w:rPr>
        <w:t>Đa</w:t>
      </w:r>
      <w:proofErr w:type="spellEnd"/>
      <w:r>
        <w:rPr>
          <w:sz w:val="26"/>
          <w:szCs w:val="26"/>
        </w:rPr>
        <w:t>-</w:t>
      </w:r>
      <w:proofErr w:type="spellStart"/>
      <w:r>
        <w:rPr>
          <w:sz w:val="26"/>
          <w:szCs w:val="26"/>
        </w:rPr>
        <w:t>rút</w:t>
      </w:r>
      <w:proofErr w:type="spellEnd"/>
      <w:r>
        <w:rPr>
          <w:sz w:val="26"/>
          <w:szCs w:val="26"/>
        </w:rPr>
        <w:t xml:space="preserve">-xa-lam, Việt Nam </w:t>
      </w:r>
      <w:proofErr w:type="spellStart"/>
      <w:r>
        <w:rPr>
          <w:sz w:val="26"/>
          <w:szCs w:val="26"/>
        </w:rPr>
        <w:t>chính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nhập</w:t>
      </w:r>
      <w:proofErr w:type="spellEnd"/>
      <w:r>
        <w:rPr>
          <w:sz w:val="26"/>
          <w:szCs w:val="26"/>
        </w:rPr>
        <w:t xml:space="preserve"> ASEAN </w:t>
      </w:r>
      <w:proofErr w:type="spellStart"/>
      <w:r>
        <w:rPr>
          <w:sz w:val="26"/>
          <w:szCs w:val="26"/>
        </w:rPr>
        <w:t>và</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thứ</w:t>
      </w:r>
      <w:proofErr w:type="spellEnd"/>
      <w:r>
        <w:rPr>
          <w:sz w:val="26"/>
          <w:szCs w:val="26"/>
        </w:rPr>
        <w:t xml:space="preserve"> 7 </w:t>
      </w:r>
      <w:proofErr w:type="spellStart"/>
      <w:r>
        <w:rPr>
          <w:sz w:val="26"/>
          <w:szCs w:val="26"/>
        </w:rPr>
        <w:t>của</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này</w:t>
      </w:r>
      <w:proofErr w:type="spellEnd"/>
      <w:r>
        <w:rPr>
          <w:sz w:val="26"/>
          <w:szCs w:val="26"/>
        </w:rPr>
        <w:t xml:space="preserve">. </w:t>
      </w:r>
    </w:p>
    <w:p w14:paraId="00000023" w14:textId="77777777" w:rsidR="000F4DE6" w:rsidRDefault="00000000">
      <w:pPr>
        <w:tabs>
          <w:tab w:val="left" w:pos="0"/>
        </w:tabs>
        <w:spacing w:line="360" w:lineRule="auto"/>
        <w:jc w:val="both"/>
        <w:rPr>
          <w:sz w:val="26"/>
          <w:szCs w:val="26"/>
        </w:rPr>
      </w:pPr>
      <w:r>
        <w:rPr>
          <w:sz w:val="26"/>
          <w:szCs w:val="26"/>
        </w:rPr>
        <w:tab/>
      </w:r>
      <w:proofErr w:type="spellStart"/>
      <w:r>
        <w:rPr>
          <w:sz w:val="26"/>
          <w:szCs w:val="26"/>
        </w:rPr>
        <w:t>Kể</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đến</w:t>
      </w:r>
      <w:proofErr w:type="spellEnd"/>
      <w:r>
        <w:rPr>
          <w:sz w:val="26"/>
          <w:szCs w:val="26"/>
        </w:rPr>
        <w:t xml:space="preserve"> nay, Việt Nam </w:t>
      </w:r>
      <w:proofErr w:type="spellStart"/>
      <w:r>
        <w:rPr>
          <w:sz w:val="26"/>
          <w:szCs w:val="26"/>
        </w:rPr>
        <w:t>đã</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sâu</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của</w:t>
      </w:r>
      <w:proofErr w:type="spellEnd"/>
      <w:r>
        <w:rPr>
          <w:sz w:val="26"/>
          <w:szCs w:val="26"/>
        </w:rPr>
        <w:t xml:space="preserve"> ASEAN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đoàn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nội</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giữa</w:t>
      </w:r>
      <w:proofErr w:type="spellEnd"/>
      <w:r>
        <w:rPr>
          <w:sz w:val="26"/>
          <w:szCs w:val="26"/>
        </w:rPr>
        <w:t xml:space="preserve"> ASEAN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của</w:t>
      </w:r>
      <w:proofErr w:type="spellEnd"/>
      <w:r>
        <w:rPr>
          <w:sz w:val="26"/>
          <w:szCs w:val="26"/>
        </w:rPr>
        <w:t xml:space="preserve"> ASEAN </w:t>
      </w:r>
      <w:proofErr w:type="spellStart"/>
      <w:r>
        <w:rPr>
          <w:sz w:val="26"/>
          <w:szCs w:val="26"/>
        </w:rPr>
        <w:t>ngày</w:t>
      </w:r>
      <w:proofErr w:type="spellEnd"/>
      <w:r>
        <w:rPr>
          <w:sz w:val="26"/>
          <w:szCs w:val="26"/>
        </w:rPr>
        <w:t xml:space="preserve"> </w:t>
      </w:r>
      <w:proofErr w:type="spellStart"/>
      <w:r>
        <w:rPr>
          <w:sz w:val="26"/>
          <w:szCs w:val="26"/>
        </w:rPr>
        <w:t>hôm</w:t>
      </w:r>
      <w:proofErr w:type="spellEnd"/>
      <w:r>
        <w:rPr>
          <w:sz w:val="26"/>
          <w:szCs w:val="26"/>
        </w:rPr>
        <w:t xml:space="preserve"> nay. </w:t>
      </w:r>
      <w:proofErr w:type="spellStart"/>
      <w:r>
        <w:rPr>
          <w:sz w:val="26"/>
          <w:szCs w:val="26"/>
        </w:rPr>
        <w:t>Đóng</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của</w:t>
      </w:r>
      <w:proofErr w:type="spellEnd"/>
      <w:r>
        <w:rPr>
          <w:sz w:val="26"/>
          <w:szCs w:val="26"/>
        </w:rPr>
        <w:t xml:space="preserve"> Việt Nam </w:t>
      </w:r>
      <w:proofErr w:type="spellStart"/>
      <w:r>
        <w:rPr>
          <w:sz w:val="26"/>
          <w:szCs w:val="26"/>
        </w:rPr>
        <w:t>trong</w:t>
      </w:r>
      <w:proofErr w:type="spellEnd"/>
      <w:r>
        <w:rPr>
          <w:sz w:val="26"/>
          <w:szCs w:val="26"/>
        </w:rPr>
        <w:t xml:space="preserve"> ASEAN </w:t>
      </w:r>
      <w:proofErr w:type="spellStart"/>
      <w:r>
        <w:rPr>
          <w:sz w:val="26"/>
          <w:szCs w:val="26"/>
        </w:rPr>
        <w:t>là</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của</w:t>
      </w:r>
      <w:proofErr w:type="spellEnd"/>
      <w:r>
        <w:rPr>
          <w:sz w:val="26"/>
          <w:szCs w:val="26"/>
        </w:rPr>
        <w:t xml:space="preserve"> Việt Nam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đẩy</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nạp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Lào</w:t>
      </w:r>
      <w:proofErr w:type="spellEnd"/>
      <w:r>
        <w:rPr>
          <w:sz w:val="26"/>
          <w:szCs w:val="26"/>
        </w:rPr>
        <w:t xml:space="preserve">, Mi-an-ma </w:t>
      </w:r>
      <w:proofErr w:type="spellStart"/>
      <w:r>
        <w:rPr>
          <w:sz w:val="26"/>
          <w:szCs w:val="26"/>
        </w:rPr>
        <w:t>và</w:t>
      </w:r>
      <w:proofErr w:type="spellEnd"/>
      <w:r>
        <w:rPr>
          <w:sz w:val="26"/>
          <w:szCs w:val="26"/>
        </w:rPr>
        <w:t xml:space="preserve"> </w:t>
      </w:r>
      <w:proofErr w:type="spellStart"/>
      <w:r>
        <w:rPr>
          <w:sz w:val="26"/>
          <w:szCs w:val="26"/>
        </w:rPr>
        <w:t>Căm</w:t>
      </w:r>
      <w:proofErr w:type="spellEnd"/>
      <w:r>
        <w:rPr>
          <w:sz w:val="26"/>
          <w:szCs w:val="26"/>
        </w:rPr>
        <w:t>-</w:t>
      </w:r>
      <w:proofErr w:type="spellStart"/>
      <w:r>
        <w:rPr>
          <w:sz w:val="26"/>
          <w:szCs w:val="26"/>
        </w:rPr>
        <w:t>pu</w:t>
      </w:r>
      <w:proofErr w:type="spellEnd"/>
      <w:r>
        <w:rPr>
          <w:sz w:val="26"/>
          <w:szCs w:val="26"/>
        </w:rPr>
        <w:t xml:space="preserve">-chia </w:t>
      </w:r>
      <w:proofErr w:type="spellStart"/>
      <w:r>
        <w:rPr>
          <w:sz w:val="26"/>
          <w:szCs w:val="26"/>
        </w:rPr>
        <w:t>vào</w:t>
      </w:r>
      <w:proofErr w:type="spellEnd"/>
      <w:r>
        <w:rPr>
          <w:sz w:val="26"/>
          <w:szCs w:val="26"/>
        </w:rPr>
        <w:t xml:space="preserve"> ASEAN, qua </w:t>
      </w:r>
      <w:proofErr w:type="spellStart"/>
      <w:r>
        <w:rPr>
          <w:sz w:val="26"/>
          <w:szCs w:val="26"/>
        </w:rPr>
        <w:t>đó</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tất</w:t>
      </w:r>
      <w:proofErr w:type="spellEnd"/>
      <w:r>
        <w:rPr>
          <w:sz w:val="26"/>
          <w:szCs w:val="26"/>
        </w:rPr>
        <w:t xml:space="preserve"> ý </w:t>
      </w:r>
      <w:proofErr w:type="spellStart"/>
      <w:r>
        <w:rPr>
          <w:sz w:val="26"/>
          <w:szCs w:val="26"/>
        </w:rPr>
        <w:t>tưởng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một</w:t>
      </w:r>
      <w:proofErr w:type="spellEnd"/>
      <w:r>
        <w:rPr>
          <w:sz w:val="26"/>
          <w:szCs w:val="26"/>
        </w:rPr>
        <w:t xml:space="preserve"> ASEAN bao </w:t>
      </w:r>
      <w:proofErr w:type="spellStart"/>
      <w:r>
        <w:rPr>
          <w:sz w:val="26"/>
          <w:szCs w:val="26"/>
        </w:rPr>
        <w:t>gồm</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 xml:space="preserve"> 10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ở Đông Nam Á</w:t>
      </w:r>
    </w:p>
    <w:p w14:paraId="00000024" w14:textId="77777777" w:rsidR="000F4DE6" w:rsidRDefault="00000000">
      <w:pPr>
        <w:tabs>
          <w:tab w:val="left" w:pos="0"/>
        </w:tabs>
        <w:spacing w:line="360" w:lineRule="auto"/>
        <w:jc w:val="both"/>
        <w:rPr>
          <w:sz w:val="26"/>
          <w:szCs w:val="26"/>
        </w:rPr>
      </w:pPr>
      <w:r>
        <w:rPr>
          <w:sz w:val="26"/>
          <w:szCs w:val="26"/>
        </w:rPr>
        <w:tab/>
      </w:r>
      <w:proofErr w:type="spellStart"/>
      <w:r>
        <w:rPr>
          <w:sz w:val="26"/>
          <w:szCs w:val="26"/>
        </w:rPr>
        <w:t>Bước</w:t>
      </w:r>
      <w:proofErr w:type="spellEnd"/>
      <w:r>
        <w:rPr>
          <w:sz w:val="26"/>
          <w:szCs w:val="26"/>
        </w:rPr>
        <w:t xml:space="preserve"> sang </w:t>
      </w:r>
      <w:proofErr w:type="spellStart"/>
      <w:r>
        <w:rPr>
          <w:sz w:val="26"/>
          <w:szCs w:val="26"/>
        </w:rPr>
        <w:t>đầu</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kỷ</w:t>
      </w:r>
      <w:proofErr w:type="spellEnd"/>
      <w:r>
        <w:rPr>
          <w:sz w:val="26"/>
          <w:szCs w:val="26"/>
        </w:rPr>
        <w:t xml:space="preserve"> XXI, </w:t>
      </w:r>
      <w:proofErr w:type="spellStart"/>
      <w:r>
        <w:rPr>
          <w:sz w:val="26"/>
          <w:szCs w:val="26"/>
        </w:rPr>
        <w:t>khi</w:t>
      </w:r>
      <w:proofErr w:type="spellEnd"/>
      <w:r>
        <w:rPr>
          <w:sz w:val="26"/>
          <w:szCs w:val="26"/>
        </w:rPr>
        <w:t xml:space="preserve"> ASEAN </w:t>
      </w:r>
      <w:proofErr w:type="spellStart"/>
      <w:r>
        <w:rPr>
          <w:sz w:val="26"/>
          <w:szCs w:val="26"/>
        </w:rPr>
        <w:t>có</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phó</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mới</w:t>
      </w:r>
      <w:proofErr w:type="spellEnd"/>
      <w:r>
        <w:rPr>
          <w:sz w:val="26"/>
          <w:szCs w:val="26"/>
        </w:rPr>
        <w:t xml:space="preserve">, Việt Nam </w:t>
      </w:r>
      <w:proofErr w:type="spellStart"/>
      <w:r>
        <w:rPr>
          <w:sz w:val="26"/>
          <w:szCs w:val="26"/>
        </w:rPr>
        <w:t>đã</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nước</w:t>
      </w:r>
      <w:proofErr w:type="spellEnd"/>
      <w:r>
        <w:rPr>
          <w:sz w:val="26"/>
          <w:szCs w:val="26"/>
        </w:rPr>
        <w:t xml:space="preserve"> ASEAN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Tuyên</w:t>
      </w:r>
      <w:proofErr w:type="spellEnd"/>
      <w:r>
        <w:rPr>
          <w:sz w:val="26"/>
          <w:szCs w:val="26"/>
        </w:rPr>
        <w:t xml:space="preserve"> </w:t>
      </w:r>
      <w:proofErr w:type="spellStart"/>
      <w:r>
        <w:rPr>
          <w:sz w:val="26"/>
          <w:szCs w:val="26"/>
        </w:rPr>
        <w:t>bố</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hợp</w:t>
      </w:r>
      <w:proofErr w:type="spellEnd"/>
      <w:r>
        <w:rPr>
          <w:sz w:val="26"/>
          <w:szCs w:val="26"/>
        </w:rPr>
        <w:t xml:space="preserve"> ASEAN II </w:t>
      </w:r>
      <w:proofErr w:type="spellStart"/>
      <w:r>
        <w:rPr>
          <w:sz w:val="26"/>
          <w:szCs w:val="26"/>
        </w:rPr>
        <w:t>tại</w:t>
      </w:r>
      <w:proofErr w:type="spellEnd"/>
      <w:r>
        <w:rPr>
          <w:sz w:val="26"/>
          <w:szCs w:val="26"/>
        </w:rPr>
        <w:t xml:space="preserve"> Bali, In-đô-nê-xia (10/2003), </w:t>
      </w:r>
      <w:proofErr w:type="spellStart"/>
      <w:r>
        <w:rPr>
          <w:sz w:val="26"/>
          <w:szCs w:val="26"/>
        </w:rPr>
        <w:t>đề</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ASEAN, </w:t>
      </w:r>
      <w:proofErr w:type="spellStart"/>
      <w:r>
        <w:rPr>
          <w:sz w:val="26"/>
          <w:szCs w:val="26"/>
        </w:rPr>
        <w:t>hướng</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ASEAN </w:t>
      </w:r>
      <w:proofErr w:type="spellStart"/>
      <w:r>
        <w:rPr>
          <w:sz w:val="26"/>
          <w:szCs w:val="26"/>
        </w:rPr>
        <w:t>năng</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gắn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năm</w:t>
      </w:r>
      <w:proofErr w:type="spellEnd"/>
      <w:r>
        <w:rPr>
          <w:sz w:val="26"/>
          <w:szCs w:val="26"/>
        </w:rPr>
        <w:t xml:space="preserve"> 2020.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ASEAN </w:t>
      </w:r>
      <w:proofErr w:type="spellStart"/>
      <w:r>
        <w:rPr>
          <w:sz w:val="26"/>
          <w:szCs w:val="26"/>
        </w:rPr>
        <w:t>ra</w:t>
      </w:r>
      <w:proofErr w:type="spellEnd"/>
      <w:r>
        <w:rPr>
          <w:sz w:val="26"/>
          <w:szCs w:val="26"/>
        </w:rPr>
        <w:t xml:space="preserve"> </w:t>
      </w:r>
      <w:proofErr w:type="spellStart"/>
      <w:r>
        <w:rPr>
          <w:sz w:val="26"/>
          <w:szCs w:val="26"/>
        </w:rPr>
        <w:t>mắt</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năm</w:t>
      </w:r>
      <w:proofErr w:type="spellEnd"/>
      <w:r>
        <w:rPr>
          <w:sz w:val="26"/>
          <w:szCs w:val="26"/>
        </w:rPr>
        <w:t xml:space="preserve"> 2015 </w:t>
      </w:r>
      <w:proofErr w:type="spellStart"/>
      <w:r>
        <w:rPr>
          <w:sz w:val="26"/>
          <w:szCs w:val="26"/>
        </w:rPr>
        <w:t>với</w:t>
      </w:r>
      <w:proofErr w:type="spellEnd"/>
      <w:r>
        <w:rPr>
          <w:sz w:val="26"/>
          <w:szCs w:val="26"/>
        </w:rPr>
        <w:t xml:space="preserve"> </w:t>
      </w:r>
      <w:proofErr w:type="spellStart"/>
      <w:r>
        <w:rPr>
          <w:sz w:val="26"/>
          <w:szCs w:val="26"/>
        </w:rPr>
        <w:t>ba</w:t>
      </w:r>
      <w:proofErr w:type="spellEnd"/>
      <w:r>
        <w:rPr>
          <w:sz w:val="26"/>
          <w:szCs w:val="26"/>
        </w:rPr>
        <w:t xml:space="preserve"> </w:t>
      </w:r>
      <w:proofErr w:type="spellStart"/>
      <w:r>
        <w:rPr>
          <w:sz w:val="26"/>
          <w:szCs w:val="26"/>
        </w:rPr>
        <w:t>trụ</w:t>
      </w:r>
      <w:proofErr w:type="spellEnd"/>
      <w:r>
        <w:rPr>
          <w:sz w:val="26"/>
          <w:szCs w:val="26"/>
        </w:rPr>
        <w:t xml:space="preserve"> </w:t>
      </w:r>
      <w:proofErr w:type="spellStart"/>
      <w:r>
        <w:rPr>
          <w:sz w:val="26"/>
          <w:szCs w:val="26"/>
        </w:rPr>
        <w:t>cột</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an </w:t>
      </w:r>
      <w:proofErr w:type="spellStart"/>
      <w:r>
        <w:rPr>
          <w:sz w:val="26"/>
          <w:szCs w:val="26"/>
        </w:rPr>
        <w:t>ninh</w:t>
      </w:r>
      <w:proofErr w:type="spellEnd"/>
      <w:r>
        <w:rPr>
          <w:sz w:val="26"/>
          <w:szCs w:val="26"/>
        </w:rPr>
        <w:t xml:space="preserve"> ASEAN (ASC),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Kinh </w:t>
      </w:r>
      <w:proofErr w:type="spellStart"/>
      <w:r>
        <w:rPr>
          <w:sz w:val="26"/>
          <w:szCs w:val="26"/>
        </w:rPr>
        <w:t>tế</w:t>
      </w:r>
      <w:proofErr w:type="spellEnd"/>
      <w:r>
        <w:rPr>
          <w:sz w:val="26"/>
          <w:szCs w:val="26"/>
        </w:rPr>
        <w:t xml:space="preserve"> ASEAN (AEC) </w:t>
      </w:r>
      <w:proofErr w:type="spellStart"/>
      <w:r>
        <w:rPr>
          <w:sz w:val="26"/>
          <w:szCs w:val="26"/>
        </w:rPr>
        <w:t>và</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văn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ASEAN (ASCC) </w:t>
      </w:r>
      <w:proofErr w:type="spellStart"/>
      <w:r>
        <w:rPr>
          <w:sz w:val="26"/>
          <w:szCs w:val="26"/>
        </w:rPr>
        <w:t>mà</w:t>
      </w:r>
      <w:proofErr w:type="spellEnd"/>
      <w:r>
        <w:rPr>
          <w:sz w:val="26"/>
          <w:szCs w:val="26"/>
        </w:rPr>
        <w:t xml:space="preserve"> ý </w:t>
      </w:r>
      <w:proofErr w:type="spellStart"/>
      <w:r>
        <w:rPr>
          <w:sz w:val="26"/>
          <w:szCs w:val="26"/>
        </w:rPr>
        <w:t>tưởng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ASCC </w:t>
      </w:r>
      <w:proofErr w:type="spellStart"/>
      <w:r>
        <w:rPr>
          <w:sz w:val="26"/>
          <w:szCs w:val="26"/>
        </w:rPr>
        <w:t>này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của</w:t>
      </w:r>
      <w:proofErr w:type="spellEnd"/>
      <w:r>
        <w:rPr>
          <w:sz w:val="26"/>
          <w:szCs w:val="26"/>
        </w:rPr>
        <w:t xml:space="preserve"> Việt Nam</w:t>
      </w:r>
    </w:p>
    <w:p w14:paraId="2959BD37" w14:textId="77777777" w:rsidR="009C2725" w:rsidRDefault="009C2725" w:rsidP="009C2725">
      <w:r>
        <w:t>Vietnam's participation in ASEAN</w:t>
      </w:r>
    </w:p>
    <w:p w14:paraId="72BCB02F" w14:textId="77777777" w:rsidR="009C2725" w:rsidRDefault="009C2725" w:rsidP="009C2725">
      <w:r>
        <w:t>The year 1992 marked Vietnam's regional integration process after joining the Treaty of Amity and Cooperation in Southeast Asia (TAC</w:t>
      </w:r>
      <w:proofErr w:type="gramStart"/>
      <w:r>
        <w:t>), and</w:t>
      </w:r>
      <w:proofErr w:type="gramEnd"/>
      <w:r>
        <w:t xml:space="preserve"> becoming an Observer and attending ASEAN Ministerial Meetings (AMM). annual. During this time, Vietnam also began to participate in the activities of </w:t>
      </w:r>
      <w:proofErr w:type="gramStart"/>
      <w:r>
        <w:t>a number of</w:t>
      </w:r>
      <w:proofErr w:type="gramEnd"/>
      <w:r>
        <w:t xml:space="preserve"> ASEAN specialized cooperation committees. In July 1994, Vietnam was invited to attend the first meeting of the ASEAN Regional Forum (ARF) and became one of the founding members of this Forum. On July 28, 1995, at the 28th ASEAN Foreign Ministers' Meeting (AMM-28) in Brunei Darussalam, Vietnam </w:t>
      </w:r>
      <w:r>
        <w:lastRenderedPageBreak/>
        <w:t>officially joined ASEAN and became the 7th member of ASEAN. this organization.</w:t>
      </w:r>
    </w:p>
    <w:p w14:paraId="4BBFFDAD" w14:textId="77777777" w:rsidR="009C2725" w:rsidRDefault="009C2725" w:rsidP="009C2725">
      <w:r>
        <w:t xml:space="preserve">Since then, Vietnam has quickly integrated, deeply participated in all areas of ASEAN cooperation and made positive contributions in maintaining intra-bloc solidarity and strengthening cooperation between ASEAN countries. member countries as well as between ASEAN and external partners, contributing significantly to the development and success of ASEAN today. Vietnam's first notable contribution to ASEAN is its active role in promoting the admission of Laos, Myanmar and Cambodia into ASEAN, thereby completing the </w:t>
      </w:r>
      <w:proofErr w:type="spellStart"/>
      <w:proofErr w:type="gramStart"/>
      <w:r>
        <w:t>The</w:t>
      </w:r>
      <w:proofErr w:type="spellEnd"/>
      <w:proofErr w:type="gramEnd"/>
      <w:r>
        <w:t xml:space="preserve"> idea of an ASEAN includes all 10 countries in Southeast Asia</w:t>
      </w:r>
    </w:p>
    <w:p w14:paraId="00000025" w14:textId="1F73A067" w:rsidR="000F4DE6" w:rsidRDefault="009C2725" w:rsidP="009C2725">
      <w:r>
        <w:t xml:space="preserve">Entering the beginning of the 21st century, when ASEAN made strong moves to strengthen regional connectivity, take advantage of new opportunities that are </w:t>
      </w:r>
      <w:proofErr w:type="gramStart"/>
      <w:r>
        <w:t>opening up</w:t>
      </w:r>
      <w:proofErr w:type="gramEnd"/>
      <w:r>
        <w:t xml:space="preserve"> as well as respond more effectively to new challenges, Vietnam has played a role. Active role with ASEAN countries in building and adopting the ASEAN Harmony Declaration II in Bali, Indonesia (October 2003), setting out strategic directions for ASEAN's development, towards build a dynamic, resilient and cohesive ASEAN Community by 2020. The ASEAN Community launched in 2015 with three main pillars: the ASEAN Security Community (ASC), the ASEAN Economic Community (AEC) and ASEAN Socio-Cultural Community (ASCC), the idea of forming this ASCC community is based on Vietnam's </w:t>
      </w:r>
      <w:proofErr w:type="gramStart"/>
      <w:r>
        <w:t>initiative</w:t>
      </w:r>
      <w:proofErr w:type="gramEnd"/>
    </w:p>
    <w:sectPr w:rsidR="000F4DE6">
      <w:pgSz w:w="12240" w:h="15840"/>
      <w:pgMar w:top="1418"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7B11" w14:textId="77777777" w:rsidR="009C2EC4" w:rsidRDefault="009C2EC4">
      <w:pPr>
        <w:spacing w:after="0" w:line="240" w:lineRule="auto"/>
      </w:pPr>
      <w:r>
        <w:separator/>
      </w:r>
    </w:p>
  </w:endnote>
  <w:endnote w:type="continuationSeparator" w:id="0">
    <w:p w14:paraId="4DAB1CAE" w14:textId="77777777" w:rsidR="009C2EC4" w:rsidRDefault="009C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1A87" w14:textId="77777777" w:rsidR="009C2EC4" w:rsidRDefault="009C2EC4">
      <w:pPr>
        <w:spacing w:after="0" w:line="240" w:lineRule="auto"/>
      </w:pPr>
      <w:r>
        <w:separator/>
      </w:r>
    </w:p>
  </w:footnote>
  <w:footnote w:type="continuationSeparator" w:id="0">
    <w:p w14:paraId="2754ACA2" w14:textId="77777777" w:rsidR="009C2EC4" w:rsidRDefault="009C2EC4">
      <w:pPr>
        <w:spacing w:after="0" w:line="240" w:lineRule="auto"/>
      </w:pPr>
      <w:r>
        <w:continuationSeparator/>
      </w:r>
    </w:p>
  </w:footnote>
  <w:footnote w:id="1">
    <w:p w14:paraId="00000026" w14:textId="77777777" w:rsidR="000F4DE6"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The article was written by Huong Le Thu in Brookings.edu </w:t>
      </w:r>
      <w:proofErr w:type="gramStart"/>
      <w:r>
        <w:rPr>
          <w:color w:val="000000"/>
          <w:sz w:val="20"/>
          <w:szCs w:val="20"/>
        </w:rPr>
        <w:t>in</w:t>
      </w:r>
      <w:proofErr w:type="gramEnd"/>
      <w:r>
        <w:rPr>
          <w:color w:val="000000"/>
          <w:sz w:val="20"/>
          <w:szCs w:val="20"/>
        </w:rPr>
        <w:t xml:space="preserve"> July 11, 2016.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E6"/>
    <w:rsid w:val="000F4DE6"/>
    <w:rsid w:val="009C2725"/>
    <w:rsid w:val="009C2E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8126"/>
  <w15:docId w15:val="{BAC8C04D-7D04-4349-9134-275A0E18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yaleglobal.yale.edu/content/asean-losing-its-way" TargetMode="External"/><Relationship Id="rId13" Type="http://schemas.openxmlformats.org/officeDocument/2006/relationships/hyperlink" Target="http://www.rappler.com/nation/138066-philippines-china-case-hague-date-ruling" TargetMode="External"/><Relationship Id="rId3" Type="http://schemas.openxmlformats.org/officeDocument/2006/relationships/webSettings" Target="webSettings.xml"/><Relationship Id="rId7" Type="http://schemas.openxmlformats.org/officeDocument/2006/relationships/hyperlink" Target="http://www.fmprc.gov.cn/mfa_eng/zxxx_662805/t1358478.shtml" TargetMode="External"/><Relationship Id="rId12" Type="http://schemas.openxmlformats.org/officeDocument/2006/relationships/hyperlink" Target="https://www.rsis.edu.sg/wp-content/uploads/2016/06/CO1615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raitstimes.com/asia/se-asia/asean-foreign-ministers-expressed-serious-concerns-to-china-over-south-china-sea" TargetMode="External"/><Relationship Id="rId11" Type="http://schemas.openxmlformats.org/officeDocument/2006/relationships/hyperlink" Target="http://jakartaglobe.beritasatu.com/news/indonesias-foreign-policy-turns-domestic-jokowi/"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iseas.edu.sg/medias/commentaries/item/3072-duterte-jokowi-and-asean" TargetMode="External"/><Relationship Id="rId4" Type="http://schemas.openxmlformats.org/officeDocument/2006/relationships/footnotes" Target="footnotes.xml"/><Relationship Id="rId9" Type="http://schemas.openxmlformats.org/officeDocument/2006/relationships/hyperlink" Target="http://nationalinterest.org/feature/vietnamese-base-will-decide-the-south-china-seas-fate-160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2621</Words>
  <Characters>14941</Characters>
  <Application>Microsoft Office Word</Application>
  <DocSecurity>0</DocSecurity>
  <Lines>124</Lines>
  <Paragraphs>35</Paragraphs>
  <ScaleCrop>false</ScaleCrop>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NguyenManhTri/(협력사) 사원/NERP PMO(manhtri.nguyen@lgepartner.com)</cp:lastModifiedBy>
  <cp:revision>2</cp:revision>
  <dcterms:created xsi:type="dcterms:W3CDTF">2024-04-05T05:37:00Z</dcterms:created>
  <dcterms:modified xsi:type="dcterms:W3CDTF">2024-04-05T05:38:00Z</dcterms:modified>
</cp:coreProperties>
</file>