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5D" w:rsidRDefault="00DD285D" w:rsidP="00E1654B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 w:rsidRPr="00DD285D">
        <w:t>DanhsanhHanghoaGoc</w:t>
      </w:r>
      <w:proofErr w:type="spellEnd"/>
      <w:r>
        <w:t xml:space="preserve">, </w:t>
      </w:r>
      <w:proofErr w:type="spellStart"/>
      <w:r w:rsidRPr="00DD285D">
        <w:t>Hanghoa</w:t>
      </w:r>
      <w:proofErr w:type="spellEnd"/>
      <w:r>
        <w:t xml:space="preserve">, </w:t>
      </w:r>
      <w:proofErr w:type="spellStart"/>
      <w:r w:rsidRPr="00DD285D">
        <w:t>HanghoaTmp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345A3" w:rsidRDefault="00A345A3" w:rsidP="00E1654B">
      <w:r>
        <w:t xml:space="preserve">+ </w:t>
      </w:r>
      <w:proofErr w:type="spellStart"/>
      <w:r w:rsidRPr="00DD285D">
        <w:t>DanhsanhHanghoaGoc</w:t>
      </w:r>
      <w:proofErr w:type="spellEnd"/>
    </w:p>
    <w:p w:rsidR="00A345A3" w:rsidRDefault="00A345A3" w:rsidP="00E1654B">
      <w:r>
        <w:rPr>
          <w:noProof/>
        </w:rPr>
        <w:drawing>
          <wp:inline distT="0" distB="0" distL="0" distR="0">
            <wp:extent cx="3667637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dshanghoag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A3" w:rsidRDefault="00A345A3" w:rsidP="00E1654B">
      <w:r>
        <w:t>+</w:t>
      </w:r>
      <w:r w:rsidRPr="00A345A3">
        <w:t xml:space="preserve"> </w:t>
      </w:r>
      <w:proofErr w:type="spellStart"/>
      <w:r w:rsidRPr="00DD285D">
        <w:t>HanghoaTmp</w:t>
      </w:r>
      <w:proofErr w:type="spellEnd"/>
    </w:p>
    <w:p w:rsidR="00A345A3" w:rsidRDefault="00A345A3" w:rsidP="00E1654B">
      <w:r>
        <w:rPr>
          <w:noProof/>
        </w:rPr>
        <w:drawing>
          <wp:inline distT="0" distB="0" distL="0" distR="0" wp14:anchorId="5DE4752D" wp14:editId="20701F42">
            <wp:extent cx="3658111" cy="132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hanghoat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A3" w:rsidRDefault="00A345A3" w:rsidP="00E1654B">
      <w:r>
        <w:t>+</w:t>
      </w:r>
      <w:r w:rsidRPr="00A345A3">
        <w:t xml:space="preserve"> </w:t>
      </w:r>
      <w:proofErr w:type="spellStart"/>
      <w:r w:rsidRPr="00DD285D">
        <w:t>Hanghoa</w:t>
      </w:r>
      <w:proofErr w:type="spellEnd"/>
    </w:p>
    <w:p w:rsidR="00A345A3" w:rsidRDefault="00A345A3" w:rsidP="00E1654B">
      <w:r>
        <w:rPr>
          <w:noProof/>
        </w:rPr>
        <w:drawing>
          <wp:inline distT="0" distB="0" distL="0" distR="0">
            <wp:extent cx="3677163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hangho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5D" w:rsidRDefault="00A345A3" w:rsidP="00E1654B">
      <w:r>
        <w:t>*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tang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Hanghoa</w:t>
      </w:r>
      <w:proofErr w:type="spellEnd"/>
    </w:p>
    <w:p w:rsidR="00F7425D" w:rsidRDefault="008D370A" w:rsidP="00E1654B">
      <w:r>
        <w:rPr>
          <w:noProof/>
        </w:rPr>
        <w:drawing>
          <wp:inline distT="0" distB="0" distL="0" distR="0">
            <wp:extent cx="5649113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 y tao khoa tu do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D" w:rsidRDefault="00AA33BD" w:rsidP="00E1654B">
      <w:r>
        <w:t xml:space="preserve">-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F7425D" w:rsidRDefault="00F7425D" w:rsidP="00E1654B">
      <w:r>
        <w:rPr>
          <w:noProof/>
        </w:rPr>
        <w:lastRenderedPageBreak/>
        <w:drawing>
          <wp:inline distT="0" distB="0" distL="0" distR="0">
            <wp:extent cx="3896269" cy="3305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 danh sach hang hoa g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5D" w:rsidRDefault="00F7425D" w:rsidP="00E1654B">
      <w:r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1:</w:t>
      </w:r>
    </w:p>
    <w:p w:rsidR="00F7425D" w:rsidRDefault="00830925" w:rsidP="00E1654B">
      <w:r>
        <w:rPr>
          <w:noProof/>
        </w:rPr>
        <w:drawing>
          <wp:inline distT="0" distB="0" distL="0" distR="0">
            <wp:extent cx="5420481" cy="4115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hanh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25" w:rsidRDefault="00830925" w:rsidP="00E1654B">
      <w:r>
        <w:t xml:space="preserve">+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SaleDetailList.xml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) </w:t>
      </w:r>
    </w:p>
    <w:p w:rsidR="00830925" w:rsidRDefault="00830925" w:rsidP="00E1654B">
      <w:r>
        <w:lastRenderedPageBreak/>
        <w:t>+</w:t>
      </w:r>
      <w:r w:rsidR="00E76D16">
        <w:t xml:space="preserve"> </w:t>
      </w:r>
      <w:proofErr w:type="spellStart"/>
      <w:r w:rsidR="0086338D">
        <w:t>Dùng</w:t>
      </w:r>
      <w:proofErr w:type="spellEnd"/>
      <w:r w:rsidR="0086338D">
        <w:t xml:space="preserve"> lookup </w:t>
      </w:r>
      <w:proofErr w:type="spellStart"/>
      <w:r w:rsidR="00C506CF">
        <w:t>đối</w:t>
      </w:r>
      <w:proofErr w:type="spellEnd"/>
      <w:r w:rsidR="00C506CF">
        <w:t xml:space="preserve"> </w:t>
      </w:r>
      <w:proofErr w:type="spellStart"/>
      <w:r w:rsidR="00C506CF">
        <w:t>chiếu</w:t>
      </w:r>
      <w:proofErr w:type="spellEnd"/>
      <w:r w:rsidR="0086338D">
        <w:t xml:space="preserve"> </w:t>
      </w:r>
      <w:proofErr w:type="spellStart"/>
      <w:r w:rsidR="00C506CF">
        <w:t>tên</w:t>
      </w:r>
      <w:proofErr w:type="spellEnd"/>
      <w:r w:rsidR="0086338D">
        <w:t xml:space="preserve"> </w:t>
      </w:r>
      <w:proofErr w:type="spellStart"/>
      <w:proofErr w:type="gramStart"/>
      <w:r w:rsidR="0086338D">
        <w:t>hàng</w:t>
      </w:r>
      <w:proofErr w:type="spellEnd"/>
      <w:r w:rsidR="0086338D">
        <w:t xml:space="preserve">  </w:t>
      </w:r>
      <w:proofErr w:type="spellStart"/>
      <w:r w:rsidR="0086338D">
        <w:t>hóa</w:t>
      </w:r>
      <w:proofErr w:type="spellEnd"/>
      <w:proofErr w:type="gramEnd"/>
      <w:r w:rsidR="0086338D">
        <w:t xml:space="preserve"> </w:t>
      </w:r>
      <w:proofErr w:type="spellStart"/>
      <w:r w:rsidR="0086338D">
        <w:t>lấy</w:t>
      </w:r>
      <w:proofErr w:type="spellEnd"/>
      <w:r w:rsidR="0086338D">
        <w:t xml:space="preserve"> </w:t>
      </w:r>
      <w:proofErr w:type="spellStart"/>
      <w:r w:rsidR="0086338D">
        <w:t>từ</w:t>
      </w:r>
      <w:proofErr w:type="spellEnd"/>
      <w:r w:rsidR="0086338D">
        <w:t xml:space="preserve"> </w:t>
      </w:r>
      <w:proofErr w:type="spellStart"/>
      <w:r w:rsidR="0086338D">
        <w:t>bảng</w:t>
      </w:r>
      <w:proofErr w:type="spellEnd"/>
      <w:r w:rsidR="0086338D">
        <w:t xml:space="preserve"> </w:t>
      </w:r>
      <w:proofErr w:type="spellStart"/>
      <w:r w:rsidR="0086338D" w:rsidRPr="00DD285D">
        <w:t>DanhsanhHanghoaGoc</w:t>
      </w:r>
      <w:proofErr w:type="spellEnd"/>
      <w:r w:rsidR="00AF0766">
        <w:t xml:space="preserve"> (</w:t>
      </w:r>
      <w:proofErr w:type="spellStart"/>
      <w:r w:rsidR="00AF0766">
        <w:t>Nhớ</w:t>
      </w:r>
      <w:proofErr w:type="spellEnd"/>
      <w:r w:rsidR="00AF0766">
        <w:t xml:space="preserve"> </w:t>
      </w:r>
      <w:proofErr w:type="spellStart"/>
      <w:r w:rsidR="00AF0766">
        <w:t>chọn</w:t>
      </w:r>
      <w:proofErr w:type="spellEnd"/>
      <w:r w:rsidR="00AF0766">
        <w:t xml:space="preserve"> Redirected rows to no match output)</w:t>
      </w:r>
    </w:p>
    <w:p w:rsidR="00C506CF" w:rsidRDefault="00C506CF" w:rsidP="00E1654B">
      <w:r>
        <w:rPr>
          <w:noProof/>
        </w:rPr>
        <w:drawing>
          <wp:inline distT="0" distB="0" distL="0" distR="0">
            <wp:extent cx="5943600" cy="514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danh sach hang hoa g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66" w:rsidRDefault="00AF0766" w:rsidP="00E1654B"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0819A1">
        <w:t>tìm</w:t>
      </w:r>
      <w:proofErr w:type="spellEnd"/>
      <w:r w:rsidR="000819A1">
        <w:t xml:space="preserve"> </w:t>
      </w:r>
      <w:proofErr w:type="spellStart"/>
      <w:r w:rsidR="000819A1">
        <w:t>thấy</w:t>
      </w:r>
      <w:proofErr w:type="spellEnd"/>
      <w:r w:rsidR="000819A1">
        <w:t xml:space="preserve"> </w:t>
      </w:r>
      <w:proofErr w:type="spellStart"/>
      <w:r w:rsidR="000819A1">
        <w:t>hàng</w:t>
      </w:r>
      <w:proofErr w:type="spellEnd"/>
      <w:r w:rsidR="000819A1">
        <w:t xml:space="preserve"> </w:t>
      </w:r>
      <w:proofErr w:type="spellStart"/>
      <w:r w:rsidR="000819A1">
        <w:t>hóa</w:t>
      </w:r>
      <w:proofErr w:type="spellEnd"/>
      <w:r w:rsidR="000819A1">
        <w:t xml:space="preserve"> </w:t>
      </w:r>
      <w:proofErr w:type="spellStart"/>
      <w:r w:rsidR="000819A1">
        <w:t>và</w:t>
      </w:r>
      <w:proofErr w:type="spellEnd"/>
      <w:r w:rsidR="000819A1">
        <w:t xml:space="preserve"> </w:t>
      </w:r>
      <w:proofErr w:type="spellStart"/>
      <w:r w:rsidR="000819A1">
        <w:t>không</w:t>
      </w:r>
      <w:proofErr w:type="spellEnd"/>
      <w:r w:rsidR="000819A1">
        <w:t xml:space="preserve"> </w:t>
      </w:r>
      <w:proofErr w:type="spellStart"/>
      <w:r w:rsidR="000819A1">
        <w:t>tìm</w:t>
      </w:r>
      <w:proofErr w:type="spellEnd"/>
      <w:r w:rsidR="000819A1">
        <w:t xml:space="preserve"> </w:t>
      </w:r>
      <w:proofErr w:type="spellStart"/>
      <w:r w:rsidR="000819A1">
        <w:t>thấy</w:t>
      </w:r>
      <w:proofErr w:type="spellEnd"/>
    </w:p>
    <w:p w:rsidR="00270174" w:rsidRDefault="00270174" w:rsidP="00E1654B">
      <w:r>
        <w:tab/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</w:p>
    <w:p w:rsidR="00270174" w:rsidRDefault="00270174" w:rsidP="00E1654B">
      <w:r>
        <w:rPr>
          <w:noProof/>
        </w:rPr>
        <w:lastRenderedPageBreak/>
        <w:drawing>
          <wp:inline distT="0" distB="0" distL="0" distR="0">
            <wp:extent cx="5943600" cy="4919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 tim dc ket qua tr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4" w:rsidRDefault="00270174" w:rsidP="00E1654B"/>
    <w:p w:rsidR="00270174" w:rsidRDefault="00270174" w:rsidP="00E1654B">
      <w:r>
        <w:tab/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</w:p>
    <w:p w:rsidR="00817D49" w:rsidRDefault="00270174" w:rsidP="00E1654B">
      <w:r>
        <w:rPr>
          <w:noProof/>
        </w:rPr>
        <w:lastRenderedPageBreak/>
        <w:drawing>
          <wp:inline distT="0" distB="0" distL="0" distR="0">
            <wp:extent cx="5943600" cy="4920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 khong tim dc ket qua tr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4B" w:rsidRDefault="00335D37" w:rsidP="00DE62BF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HanghoaTemp</w:t>
      </w:r>
      <w:proofErr w:type="spellEnd"/>
    </w:p>
    <w:p w:rsidR="00DE62BF" w:rsidRDefault="00DE62BF" w:rsidP="00DE62BF">
      <w:r>
        <w:t xml:space="preserve"> 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2:</w:t>
      </w:r>
    </w:p>
    <w:p w:rsidR="00DE62BF" w:rsidRDefault="00B55136" w:rsidP="00DE62BF">
      <w:r>
        <w:rPr>
          <w:noProof/>
        </w:rPr>
        <w:lastRenderedPageBreak/>
        <w:drawing>
          <wp:inline distT="0" distB="0" distL="0" distR="0">
            <wp:extent cx="4124901" cy="4020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hanh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36" w:rsidRDefault="00B55136" w:rsidP="00DE62BF"/>
    <w:p w:rsidR="00B55136" w:rsidRDefault="00B55136" w:rsidP="00DE62BF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Hanghoa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HanghoaTemp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Sort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>
        <w:t>)</w:t>
      </w:r>
    </w:p>
    <w:p w:rsidR="00B55136" w:rsidRDefault="00894669" w:rsidP="00DE62BF">
      <w:r>
        <w:rPr>
          <w:noProof/>
        </w:rPr>
        <w:drawing>
          <wp:inline distT="0" distB="0" distL="0" distR="0">
            <wp:extent cx="5943600" cy="80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 h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69" w:rsidRDefault="00894669" w:rsidP="00DE62BF">
      <w:r>
        <w:t xml:space="preserve">-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SQL Task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table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94669" w:rsidRDefault="0068222D" w:rsidP="00DE62BF">
      <w:r>
        <w:rPr>
          <w:noProof/>
        </w:rPr>
        <w:lastRenderedPageBreak/>
        <w:drawing>
          <wp:inline distT="0" distB="0" distL="0" distR="0">
            <wp:extent cx="5943600" cy="5049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Tas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BF" w:rsidRDefault="00A428A9" w:rsidP="00DE62BF">
      <w:r>
        <w:t xml:space="preserve">- </w:t>
      </w:r>
      <w:r w:rsidR="004D485E">
        <w:t>Control flow</w:t>
      </w:r>
      <w:bookmarkStart w:id="0" w:name="_GoBack"/>
      <w:bookmarkEnd w:id="0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428A9" w:rsidRPr="00E1654B" w:rsidRDefault="004D485E" w:rsidP="00DE62BF">
      <w:r>
        <w:rPr>
          <w:noProof/>
        </w:rPr>
        <w:lastRenderedPageBreak/>
        <w:drawing>
          <wp:inline distT="0" distB="0" distL="0" distR="0">
            <wp:extent cx="5943600" cy="273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Fl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8A9" w:rsidRPr="00E1654B" w:rsidSect="00EC15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71" w:rsidRDefault="005A7871" w:rsidP="00D83ACD">
      <w:pPr>
        <w:spacing w:after="0" w:line="240" w:lineRule="auto"/>
      </w:pPr>
      <w:r>
        <w:separator/>
      </w:r>
    </w:p>
  </w:endnote>
  <w:endnote w:type="continuationSeparator" w:id="0">
    <w:p w:rsidR="005A7871" w:rsidRDefault="005A7871" w:rsidP="00D8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71" w:rsidRDefault="005A7871" w:rsidP="00D83ACD">
      <w:pPr>
        <w:spacing w:after="0" w:line="240" w:lineRule="auto"/>
      </w:pPr>
      <w:r>
        <w:separator/>
      </w:r>
    </w:p>
  </w:footnote>
  <w:footnote w:type="continuationSeparator" w:id="0">
    <w:p w:rsidR="005A7871" w:rsidRDefault="005A7871" w:rsidP="00D8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CD" w:rsidRDefault="00D83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35C"/>
    <w:multiLevelType w:val="hybridMultilevel"/>
    <w:tmpl w:val="B702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077"/>
    <w:multiLevelType w:val="hybridMultilevel"/>
    <w:tmpl w:val="6084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54B"/>
    <w:rsid w:val="000819A1"/>
    <w:rsid w:val="001D1CEA"/>
    <w:rsid w:val="00210120"/>
    <w:rsid w:val="00270174"/>
    <w:rsid w:val="00335D37"/>
    <w:rsid w:val="004D485E"/>
    <w:rsid w:val="005A7871"/>
    <w:rsid w:val="0068222D"/>
    <w:rsid w:val="00693371"/>
    <w:rsid w:val="00817D49"/>
    <w:rsid w:val="00830925"/>
    <w:rsid w:val="0086338D"/>
    <w:rsid w:val="00894669"/>
    <w:rsid w:val="008D370A"/>
    <w:rsid w:val="00A345A3"/>
    <w:rsid w:val="00A428A9"/>
    <w:rsid w:val="00AA33BD"/>
    <w:rsid w:val="00AF0766"/>
    <w:rsid w:val="00B55136"/>
    <w:rsid w:val="00B91CB6"/>
    <w:rsid w:val="00C506CF"/>
    <w:rsid w:val="00D44C51"/>
    <w:rsid w:val="00D83ACD"/>
    <w:rsid w:val="00DD285D"/>
    <w:rsid w:val="00DE62BF"/>
    <w:rsid w:val="00E1654B"/>
    <w:rsid w:val="00E76D16"/>
    <w:rsid w:val="00EC15D2"/>
    <w:rsid w:val="00F7425D"/>
    <w:rsid w:val="00F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ACD"/>
  </w:style>
  <w:style w:type="paragraph" w:styleId="Footer">
    <w:name w:val="footer"/>
    <w:basedOn w:val="Normal"/>
    <w:link w:val="FooterChar"/>
    <w:uiPriority w:val="99"/>
    <w:semiHidden/>
    <w:unhideWhenUsed/>
    <w:rsid w:val="00D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ACD"/>
  </w:style>
  <w:style w:type="paragraph" w:styleId="BalloonText">
    <w:name w:val="Balloon Text"/>
    <w:basedOn w:val="Normal"/>
    <w:link w:val="BalloonTextChar"/>
    <w:uiPriority w:val="99"/>
    <w:semiHidden/>
    <w:unhideWhenUsed/>
    <w:rsid w:val="00A3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ngocdiem</dc:creator>
  <cp:lastModifiedBy>Leechan</cp:lastModifiedBy>
  <cp:revision>21</cp:revision>
  <dcterms:created xsi:type="dcterms:W3CDTF">2014-12-11T10:09:00Z</dcterms:created>
  <dcterms:modified xsi:type="dcterms:W3CDTF">2014-12-11T12:35:00Z</dcterms:modified>
</cp:coreProperties>
</file>