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3112F" w14:textId="77777777" w:rsidR="00B338AD" w:rsidRPr="00B338AD" w:rsidRDefault="00B338AD" w:rsidP="00B338AD">
      <w:pPr>
        <w:shd w:val="clear" w:color="auto" w:fill="FFFFFF"/>
        <w:spacing w:after="240" w:line="240" w:lineRule="auto"/>
        <w:outlineLvl w:val="0"/>
        <w:rPr>
          <w:rFonts w:ascii="Segoe UI" w:eastAsia="Times New Roman" w:hAnsi="Segoe UI" w:cs="Segoe UI"/>
          <w:b/>
          <w:bCs/>
          <w:color w:val="24292F"/>
          <w:kern w:val="36"/>
          <w:sz w:val="48"/>
          <w:szCs w:val="48"/>
        </w:rPr>
      </w:pPr>
      <w:r w:rsidRPr="00B338AD">
        <w:rPr>
          <w:rFonts w:ascii="Segoe UI" w:eastAsia="Times New Roman" w:hAnsi="Segoe UI" w:cs="Segoe UI"/>
          <w:b/>
          <w:bCs/>
          <w:color w:val="24292F"/>
          <w:kern w:val="36"/>
          <w:sz w:val="48"/>
          <w:szCs w:val="48"/>
        </w:rPr>
        <w:t>Market Prediction and Automated Trading Bot Application Project</w:t>
      </w:r>
    </w:p>
    <w:p w14:paraId="02874492" w14:textId="77777777" w:rsidR="00B338AD" w:rsidRPr="00B338AD" w:rsidRDefault="00B338AD" w:rsidP="00B338AD">
      <w:pPr>
        <w:shd w:val="clear" w:color="auto" w:fill="FFFFFF"/>
        <w:spacing w:after="240" w:line="240" w:lineRule="auto"/>
        <w:rPr>
          <w:rFonts w:ascii="Segoe UI" w:eastAsia="Times New Roman" w:hAnsi="Segoe UI" w:cs="Segoe UI"/>
          <w:color w:val="24292F"/>
          <w:sz w:val="24"/>
          <w:szCs w:val="24"/>
        </w:rPr>
      </w:pPr>
      <w:r w:rsidRPr="00B338AD">
        <w:rPr>
          <w:rFonts w:ascii="Segoe UI" w:eastAsia="Times New Roman" w:hAnsi="Segoe UI" w:cs="Segoe UI"/>
          <w:color w:val="24292F"/>
          <w:sz w:val="24"/>
          <w:szCs w:val="24"/>
        </w:rPr>
        <w:t>Documentation page for the overview of the at the highest level as in planning for the Market-Prediction-and-automation-trading-bot-project.</w:t>
      </w:r>
    </w:p>
    <w:p w14:paraId="1A5E3855" w14:textId="77777777" w:rsidR="00B338AD" w:rsidRPr="00B338AD" w:rsidRDefault="00B338AD" w:rsidP="00B338AD">
      <w:pPr>
        <w:shd w:val="clear" w:color="auto" w:fill="FFFFFF"/>
        <w:spacing w:after="240" w:line="240" w:lineRule="auto"/>
        <w:rPr>
          <w:rFonts w:ascii="Segoe UI" w:eastAsia="Times New Roman" w:hAnsi="Segoe UI" w:cs="Segoe UI"/>
          <w:color w:val="24292F"/>
          <w:sz w:val="24"/>
          <w:szCs w:val="24"/>
        </w:rPr>
      </w:pPr>
      <w:r w:rsidRPr="00B338AD">
        <w:rPr>
          <w:rFonts w:ascii="Segoe UI" w:eastAsia="Times New Roman" w:hAnsi="Segoe UI" w:cs="Segoe UI"/>
          <w:color w:val="24292F"/>
          <w:sz w:val="24"/>
          <w:szCs w:val="24"/>
        </w:rPr>
        <w:t>This project aims to develop a machine learning-based system that will use historical market data to predict the future trend of various markets. It will leverage a range of algorithmic techniques, including statistical analysis, time-series forecasting, and artificial intelligence to make predictions.</w:t>
      </w:r>
    </w:p>
    <w:p w14:paraId="2BA3DD90" w14:textId="77777777" w:rsidR="00B338AD" w:rsidRPr="00B338AD" w:rsidRDefault="00B338AD" w:rsidP="00B338AD">
      <w:pPr>
        <w:shd w:val="clear" w:color="auto" w:fill="FFFFFF"/>
        <w:spacing w:after="240" w:line="240" w:lineRule="auto"/>
        <w:rPr>
          <w:rFonts w:ascii="Segoe UI" w:eastAsia="Times New Roman" w:hAnsi="Segoe UI" w:cs="Segoe UI"/>
          <w:color w:val="24292F"/>
          <w:sz w:val="24"/>
          <w:szCs w:val="24"/>
        </w:rPr>
      </w:pPr>
      <w:r w:rsidRPr="00B338AD">
        <w:rPr>
          <w:rFonts w:ascii="Segoe UI" w:eastAsia="Times New Roman" w:hAnsi="Segoe UI" w:cs="Segoe UI"/>
          <w:color w:val="24292F"/>
          <w:sz w:val="24"/>
          <w:szCs w:val="24"/>
        </w:rPr>
        <w:t>Once the prediction is presented, the system will automatically give the users options to participate organized trades through an automated trading bot. The bot will use pre-defined threshold settings that allow the user to control the level of risk they are willing to take on each trade or letting the system to perform trading based on the learned prediction.</w:t>
      </w:r>
    </w:p>
    <w:p w14:paraId="4877AF22" w14:textId="77777777" w:rsidR="00B338AD" w:rsidRPr="00B338AD" w:rsidRDefault="00B338AD" w:rsidP="00B338AD">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B338AD">
        <w:rPr>
          <w:rFonts w:ascii="Segoe UI" w:eastAsia="Times New Roman" w:hAnsi="Segoe UI" w:cs="Segoe UI"/>
          <w:b/>
          <w:bCs/>
          <w:color w:val="24292F"/>
          <w:kern w:val="36"/>
          <w:sz w:val="48"/>
          <w:szCs w:val="48"/>
        </w:rPr>
        <w:t>Features</w:t>
      </w:r>
    </w:p>
    <w:p w14:paraId="328692AE" w14:textId="77777777" w:rsidR="00B338AD" w:rsidRPr="00B338AD" w:rsidRDefault="00B338AD" w:rsidP="00B338AD">
      <w:pPr>
        <w:shd w:val="clear" w:color="auto" w:fill="FFFFFF"/>
        <w:spacing w:after="240" w:line="240" w:lineRule="auto"/>
        <w:rPr>
          <w:rFonts w:ascii="Segoe UI" w:eastAsia="Times New Roman" w:hAnsi="Segoe UI" w:cs="Segoe UI"/>
          <w:color w:val="24292F"/>
          <w:sz w:val="24"/>
          <w:szCs w:val="24"/>
        </w:rPr>
      </w:pPr>
      <w:r w:rsidRPr="00B338AD">
        <w:rPr>
          <w:rFonts w:ascii="Segoe UI" w:eastAsia="Times New Roman" w:hAnsi="Segoe UI" w:cs="Segoe UI"/>
          <w:color w:val="24292F"/>
          <w:sz w:val="24"/>
          <w:szCs w:val="24"/>
        </w:rPr>
        <w:t>Collecting and processing historical stock market data</w:t>
      </w:r>
    </w:p>
    <w:p w14:paraId="6FB5E331" w14:textId="77777777" w:rsidR="00B338AD" w:rsidRPr="00B338AD" w:rsidRDefault="00B338AD" w:rsidP="00B338AD">
      <w:pPr>
        <w:shd w:val="clear" w:color="auto" w:fill="FFFFFF"/>
        <w:spacing w:after="240" w:line="240" w:lineRule="auto"/>
        <w:rPr>
          <w:rFonts w:ascii="Segoe UI" w:eastAsia="Times New Roman" w:hAnsi="Segoe UI" w:cs="Segoe UI"/>
          <w:color w:val="24292F"/>
          <w:sz w:val="24"/>
          <w:szCs w:val="24"/>
        </w:rPr>
      </w:pPr>
      <w:r w:rsidRPr="00B338AD">
        <w:rPr>
          <w:rFonts w:ascii="Segoe UI" w:eastAsia="Times New Roman" w:hAnsi="Segoe UI" w:cs="Segoe UI"/>
          <w:color w:val="24292F"/>
          <w:sz w:val="24"/>
          <w:szCs w:val="24"/>
        </w:rPr>
        <w:t xml:space="preserve">Training a machine learning model to predict market </w:t>
      </w:r>
      <w:proofErr w:type="gramStart"/>
      <w:r w:rsidRPr="00B338AD">
        <w:rPr>
          <w:rFonts w:ascii="Segoe UI" w:eastAsia="Times New Roman" w:hAnsi="Segoe UI" w:cs="Segoe UI"/>
          <w:color w:val="24292F"/>
          <w:sz w:val="24"/>
          <w:szCs w:val="24"/>
        </w:rPr>
        <w:t>trends</w:t>
      </w:r>
      <w:proofErr w:type="gramEnd"/>
    </w:p>
    <w:p w14:paraId="2FD9C1AB" w14:textId="77777777" w:rsidR="00B338AD" w:rsidRPr="00B338AD" w:rsidRDefault="00B338AD" w:rsidP="00B338AD">
      <w:pPr>
        <w:shd w:val="clear" w:color="auto" w:fill="FFFFFF"/>
        <w:spacing w:after="240" w:line="240" w:lineRule="auto"/>
        <w:rPr>
          <w:rFonts w:ascii="Segoe UI" w:eastAsia="Times New Roman" w:hAnsi="Segoe UI" w:cs="Segoe UI"/>
          <w:color w:val="24292F"/>
          <w:sz w:val="24"/>
          <w:szCs w:val="24"/>
        </w:rPr>
      </w:pPr>
      <w:r w:rsidRPr="00B338AD">
        <w:rPr>
          <w:rFonts w:ascii="Segoe UI" w:eastAsia="Times New Roman" w:hAnsi="Segoe UI" w:cs="Segoe UI"/>
          <w:color w:val="24292F"/>
          <w:sz w:val="24"/>
          <w:szCs w:val="24"/>
        </w:rPr>
        <w:t xml:space="preserve">Implementing an automated trading strategy based on predicted </w:t>
      </w:r>
      <w:proofErr w:type="gramStart"/>
      <w:r w:rsidRPr="00B338AD">
        <w:rPr>
          <w:rFonts w:ascii="Segoe UI" w:eastAsia="Times New Roman" w:hAnsi="Segoe UI" w:cs="Segoe UI"/>
          <w:color w:val="24292F"/>
          <w:sz w:val="24"/>
          <w:szCs w:val="24"/>
        </w:rPr>
        <w:t>trends</w:t>
      </w:r>
      <w:proofErr w:type="gramEnd"/>
    </w:p>
    <w:p w14:paraId="4FE78221" w14:textId="77777777" w:rsidR="00B338AD" w:rsidRPr="00B338AD" w:rsidRDefault="00B338AD" w:rsidP="00B338AD">
      <w:pPr>
        <w:shd w:val="clear" w:color="auto" w:fill="FFFFFF"/>
        <w:spacing w:after="240" w:line="240" w:lineRule="auto"/>
        <w:rPr>
          <w:rFonts w:ascii="Segoe UI" w:eastAsia="Times New Roman" w:hAnsi="Segoe UI" w:cs="Segoe UI"/>
          <w:color w:val="24292F"/>
          <w:sz w:val="24"/>
          <w:szCs w:val="24"/>
        </w:rPr>
      </w:pPr>
      <w:r w:rsidRPr="00B338AD">
        <w:rPr>
          <w:rFonts w:ascii="Segoe UI" w:eastAsia="Times New Roman" w:hAnsi="Segoe UI" w:cs="Segoe UI"/>
          <w:color w:val="24292F"/>
          <w:sz w:val="24"/>
          <w:szCs w:val="24"/>
        </w:rPr>
        <w:t xml:space="preserve">Logging and analyzing trading results to refine the model and </w:t>
      </w:r>
      <w:proofErr w:type="gramStart"/>
      <w:r w:rsidRPr="00B338AD">
        <w:rPr>
          <w:rFonts w:ascii="Segoe UI" w:eastAsia="Times New Roman" w:hAnsi="Segoe UI" w:cs="Segoe UI"/>
          <w:color w:val="24292F"/>
          <w:sz w:val="24"/>
          <w:szCs w:val="24"/>
        </w:rPr>
        <w:t>strategy</w:t>
      </w:r>
      <w:proofErr w:type="gramEnd"/>
    </w:p>
    <w:p w14:paraId="7F7810FD" w14:textId="77777777" w:rsidR="00B338AD" w:rsidRPr="00B338AD" w:rsidRDefault="00B338AD" w:rsidP="00B338AD">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B338AD">
        <w:rPr>
          <w:rFonts w:ascii="Segoe UI" w:eastAsia="Times New Roman" w:hAnsi="Segoe UI" w:cs="Segoe UI"/>
          <w:b/>
          <w:bCs/>
          <w:color w:val="24292F"/>
          <w:kern w:val="36"/>
          <w:sz w:val="48"/>
          <w:szCs w:val="48"/>
        </w:rPr>
        <w:t>Technologies Used</w:t>
      </w:r>
    </w:p>
    <w:p w14:paraId="3C30B46B" w14:textId="77777777" w:rsidR="00B338AD" w:rsidRPr="00B338AD" w:rsidRDefault="00B338AD" w:rsidP="00B338AD">
      <w:pPr>
        <w:shd w:val="clear" w:color="auto" w:fill="FFFFFF"/>
        <w:spacing w:after="240" w:line="240" w:lineRule="auto"/>
        <w:rPr>
          <w:rFonts w:ascii="Segoe UI" w:eastAsia="Times New Roman" w:hAnsi="Segoe UI" w:cs="Segoe UI"/>
          <w:color w:val="24292F"/>
          <w:sz w:val="24"/>
          <w:szCs w:val="24"/>
        </w:rPr>
      </w:pPr>
      <w:r w:rsidRPr="00B338AD">
        <w:rPr>
          <w:rFonts w:ascii="Segoe UI" w:eastAsia="Times New Roman" w:hAnsi="Segoe UI" w:cs="Segoe UI"/>
          <w:color w:val="24292F"/>
          <w:sz w:val="24"/>
          <w:szCs w:val="24"/>
        </w:rPr>
        <w:t>Python: for data processing, machine learning, and trading automation</w:t>
      </w:r>
    </w:p>
    <w:p w14:paraId="3386461D" w14:textId="77777777" w:rsidR="00B338AD" w:rsidRPr="00B338AD" w:rsidRDefault="00B338AD" w:rsidP="00B338AD">
      <w:pPr>
        <w:shd w:val="clear" w:color="auto" w:fill="FFFFFF"/>
        <w:spacing w:after="240" w:line="240" w:lineRule="auto"/>
        <w:rPr>
          <w:rFonts w:ascii="Segoe UI" w:eastAsia="Times New Roman" w:hAnsi="Segoe UI" w:cs="Segoe UI"/>
          <w:color w:val="24292F"/>
          <w:sz w:val="24"/>
          <w:szCs w:val="24"/>
        </w:rPr>
      </w:pPr>
      <w:r w:rsidRPr="00B338AD">
        <w:rPr>
          <w:rFonts w:ascii="Segoe UI" w:eastAsia="Times New Roman" w:hAnsi="Segoe UI" w:cs="Segoe UI"/>
          <w:color w:val="24292F"/>
          <w:sz w:val="24"/>
          <w:szCs w:val="24"/>
        </w:rPr>
        <w:t>Pandas: for data manipulation and analysis</w:t>
      </w:r>
    </w:p>
    <w:p w14:paraId="413C86D3" w14:textId="77777777" w:rsidR="00B338AD" w:rsidRPr="00B338AD" w:rsidRDefault="00B338AD" w:rsidP="00B338AD">
      <w:pPr>
        <w:shd w:val="clear" w:color="auto" w:fill="FFFFFF"/>
        <w:spacing w:after="240" w:line="240" w:lineRule="auto"/>
        <w:rPr>
          <w:rFonts w:ascii="Segoe UI" w:eastAsia="Times New Roman" w:hAnsi="Segoe UI" w:cs="Segoe UI"/>
          <w:color w:val="24292F"/>
          <w:sz w:val="24"/>
          <w:szCs w:val="24"/>
        </w:rPr>
      </w:pPr>
      <w:r w:rsidRPr="00B338AD">
        <w:rPr>
          <w:rFonts w:ascii="Segoe UI" w:eastAsia="Times New Roman" w:hAnsi="Segoe UI" w:cs="Segoe UI"/>
          <w:color w:val="24292F"/>
          <w:sz w:val="24"/>
          <w:szCs w:val="24"/>
        </w:rPr>
        <w:t xml:space="preserve">Scikit-Learn: for machine learning model training and </w:t>
      </w:r>
      <w:proofErr w:type="gramStart"/>
      <w:r w:rsidRPr="00B338AD">
        <w:rPr>
          <w:rFonts w:ascii="Segoe UI" w:eastAsia="Times New Roman" w:hAnsi="Segoe UI" w:cs="Segoe UI"/>
          <w:color w:val="24292F"/>
          <w:sz w:val="24"/>
          <w:szCs w:val="24"/>
        </w:rPr>
        <w:t>evaluation</w:t>
      </w:r>
      <w:proofErr w:type="gramEnd"/>
    </w:p>
    <w:p w14:paraId="4A0D20A6" w14:textId="77777777" w:rsidR="00B338AD" w:rsidRPr="00B338AD" w:rsidRDefault="00B338AD" w:rsidP="00B338AD">
      <w:pPr>
        <w:shd w:val="clear" w:color="auto" w:fill="FFFFFF"/>
        <w:spacing w:after="240" w:line="240" w:lineRule="auto"/>
        <w:rPr>
          <w:rFonts w:ascii="Segoe UI" w:eastAsia="Times New Roman" w:hAnsi="Segoe UI" w:cs="Segoe UI"/>
          <w:color w:val="24292F"/>
          <w:sz w:val="24"/>
          <w:szCs w:val="24"/>
        </w:rPr>
      </w:pPr>
      <w:r w:rsidRPr="00B338AD">
        <w:rPr>
          <w:rFonts w:ascii="Segoe UI" w:eastAsia="Times New Roman" w:hAnsi="Segoe UI" w:cs="Segoe UI"/>
          <w:color w:val="24292F"/>
          <w:sz w:val="24"/>
          <w:szCs w:val="24"/>
        </w:rPr>
        <w:t xml:space="preserve">Stock Market APIs: for accessing real-time market </w:t>
      </w:r>
      <w:proofErr w:type="gramStart"/>
      <w:r w:rsidRPr="00B338AD">
        <w:rPr>
          <w:rFonts w:ascii="Segoe UI" w:eastAsia="Times New Roman" w:hAnsi="Segoe UI" w:cs="Segoe UI"/>
          <w:color w:val="24292F"/>
          <w:sz w:val="24"/>
          <w:szCs w:val="24"/>
        </w:rPr>
        <w:t>data</w:t>
      </w:r>
      <w:proofErr w:type="gramEnd"/>
    </w:p>
    <w:p w14:paraId="74AA4B88" w14:textId="77777777" w:rsidR="00B338AD" w:rsidRPr="00B338AD" w:rsidRDefault="00B338AD" w:rsidP="00B338AD">
      <w:pPr>
        <w:shd w:val="clear" w:color="auto" w:fill="FFFFFF"/>
        <w:spacing w:after="240" w:line="240" w:lineRule="auto"/>
        <w:rPr>
          <w:rFonts w:ascii="Segoe UI" w:eastAsia="Times New Roman" w:hAnsi="Segoe UI" w:cs="Segoe UI"/>
          <w:color w:val="24292F"/>
          <w:sz w:val="24"/>
          <w:szCs w:val="24"/>
        </w:rPr>
      </w:pPr>
      <w:r w:rsidRPr="00B338AD">
        <w:rPr>
          <w:rFonts w:ascii="Segoe UI" w:eastAsia="Times New Roman" w:hAnsi="Segoe UI" w:cs="Segoe UI"/>
          <w:color w:val="24292F"/>
          <w:sz w:val="24"/>
          <w:szCs w:val="24"/>
        </w:rPr>
        <w:t xml:space="preserve">Trading Platform APIs: for automating trading </w:t>
      </w:r>
      <w:proofErr w:type="gramStart"/>
      <w:r w:rsidRPr="00B338AD">
        <w:rPr>
          <w:rFonts w:ascii="Segoe UI" w:eastAsia="Times New Roman" w:hAnsi="Segoe UI" w:cs="Segoe UI"/>
          <w:color w:val="24292F"/>
          <w:sz w:val="24"/>
          <w:szCs w:val="24"/>
        </w:rPr>
        <w:t>decisions</w:t>
      </w:r>
      <w:proofErr w:type="gramEnd"/>
    </w:p>
    <w:p w14:paraId="44208855" w14:textId="77777777" w:rsidR="00B338AD" w:rsidRPr="00B338AD" w:rsidRDefault="00B338AD" w:rsidP="00B338AD">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B338AD">
        <w:rPr>
          <w:rFonts w:ascii="Segoe UI" w:eastAsia="Times New Roman" w:hAnsi="Segoe UI" w:cs="Segoe UI"/>
          <w:b/>
          <w:bCs/>
          <w:color w:val="24292F"/>
          <w:kern w:val="36"/>
          <w:sz w:val="48"/>
          <w:szCs w:val="48"/>
        </w:rPr>
        <w:lastRenderedPageBreak/>
        <w:t>Planning</w:t>
      </w:r>
    </w:p>
    <w:p w14:paraId="2F1AFC52" w14:textId="77777777" w:rsidR="00B338AD" w:rsidRPr="00B338AD" w:rsidRDefault="00B338AD" w:rsidP="00B338AD">
      <w:pPr>
        <w:shd w:val="clear" w:color="auto" w:fill="FFFFFF"/>
        <w:spacing w:after="240" w:line="240" w:lineRule="auto"/>
        <w:rPr>
          <w:rFonts w:ascii="Segoe UI" w:eastAsia="Times New Roman" w:hAnsi="Segoe UI" w:cs="Segoe UI"/>
          <w:color w:val="24292F"/>
          <w:sz w:val="24"/>
          <w:szCs w:val="24"/>
        </w:rPr>
      </w:pPr>
      <w:r w:rsidRPr="00B338AD">
        <w:rPr>
          <w:rFonts w:ascii="Segoe UI" w:eastAsia="Times New Roman" w:hAnsi="Segoe UI" w:cs="Segoe UI"/>
          <w:color w:val="24292F"/>
          <w:sz w:val="24"/>
          <w:szCs w:val="24"/>
        </w:rPr>
        <w:t>Here is a rough plan for the development of this project:</w:t>
      </w:r>
    </w:p>
    <w:p w14:paraId="394EAEA8" w14:textId="77777777" w:rsidR="00B338AD" w:rsidRPr="00B338AD" w:rsidRDefault="00B338AD" w:rsidP="00B338AD">
      <w:pPr>
        <w:shd w:val="clear" w:color="auto" w:fill="FFFFFF"/>
        <w:spacing w:after="240" w:line="240" w:lineRule="auto"/>
        <w:rPr>
          <w:rFonts w:ascii="Segoe UI" w:eastAsia="Times New Roman" w:hAnsi="Segoe UI" w:cs="Segoe UI"/>
          <w:color w:val="24292F"/>
          <w:sz w:val="24"/>
          <w:szCs w:val="24"/>
        </w:rPr>
      </w:pPr>
      <w:r w:rsidRPr="00B338AD">
        <w:rPr>
          <w:rFonts w:ascii="Segoe UI" w:eastAsia="Times New Roman" w:hAnsi="Segoe UI" w:cs="Segoe UI"/>
          <w:color w:val="24292F"/>
          <w:sz w:val="24"/>
          <w:szCs w:val="24"/>
        </w:rPr>
        <w:t>Data Collection: Collect and preprocess historical stock market data.</w:t>
      </w:r>
    </w:p>
    <w:p w14:paraId="1A8F26D8" w14:textId="77777777" w:rsidR="00B338AD" w:rsidRPr="00B338AD" w:rsidRDefault="00B338AD" w:rsidP="00B338AD">
      <w:pPr>
        <w:shd w:val="clear" w:color="auto" w:fill="FFFFFF"/>
        <w:spacing w:after="240" w:line="240" w:lineRule="auto"/>
        <w:rPr>
          <w:rFonts w:ascii="Segoe UI" w:eastAsia="Times New Roman" w:hAnsi="Segoe UI" w:cs="Segoe UI"/>
          <w:color w:val="24292F"/>
          <w:sz w:val="24"/>
          <w:szCs w:val="24"/>
        </w:rPr>
      </w:pPr>
      <w:r w:rsidRPr="00B338AD">
        <w:rPr>
          <w:rFonts w:ascii="Segoe UI" w:eastAsia="Times New Roman" w:hAnsi="Segoe UI" w:cs="Segoe UI"/>
          <w:color w:val="24292F"/>
          <w:sz w:val="24"/>
          <w:szCs w:val="24"/>
        </w:rPr>
        <w:t>Model Training: Train a machine learning model to predict market trends using the collected data.</w:t>
      </w:r>
    </w:p>
    <w:p w14:paraId="00D1EEB6" w14:textId="77777777" w:rsidR="00B338AD" w:rsidRPr="00B338AD" w:rsidRDefault="00B338AD" w:rsidP="00B338AD">
      <w:pPr>
        <w:shd w:val="clear" w:color="auto" w:fill="FFFFFF"/>
        <w:spacing w:after="240" w:line="240" w:lineRule="auto"/>
        <w:rPr>
          <w:rFonts w:ascii="Segoe UI" w:eastAsia="Times New Roman" w:hAnsi="Segoe UI" w:cs="Segoe UI"/>
          <w:color w:val="24292F"/>
          <w:sz w:val="24"/>
          <w:szCs w:val="24"/>
        </w:rPr>
      </w:pPr>
      <w:r w:rsidRPr="00B338AD">
        <w:rPr>
          <w:rFonts w:ascii="Segoe UI" w:eastAsia="Times New Roman" w:hAnsi="Segoe UI" w:cs="Segoe UI"/>
          <w:color w:val="24292F"/>
          <w:sz w:val="24"/>
          <w:szCs w:val="24"/>
        </w:rPr>
        <w:t>Trading Strategy Development: Develop an automated trading strategy based on predicted trends.</w:t>
      </w:r>
    </w:p>
    <w:p w14:paraId="10BF5F1D" w14:textId="77777777" w:rsidR="00B338AD" w:rsidRPr="00B338AD" w:rsidRDefault="00B338AD" w:rsidP="00B338AD">
      <w:pPr>
        <w:shd w:val="clear" w:color="auto" w:fill="FFFFFF"/>
        <w:spacing w:after="240" w:line="240" w:lineRule="auto"/>
        <w:rPr>
          <w:rFonts w:ascii="Segoe UI" w:eastAsia="Times New Roman" w:hAnsi="Segoe UI" w:cs="Segoe UI"/>
          <w:color w:val="24292F"/>
          <w:sz w:val="24"/>
          <w:szCs w:val="24"/>
        </w:rPr>
      </w:pPr>
      <w:proofErr w:type="spellStart"/>
      <w:r w:rsidRPr="00B338AD">
        <w:rPr>
          <w:rFonts w:ascii="Segoe UI" w:eastAsia="Times New Roman" w:hAnsi="Segoe UI" w:cs="Segoe UI"/>
          <w:color w:val="24292F"/>
          <w:sz w:val="24"/>
          <w:szCs w:val="24"/>
        </w:rPr>
        <w:t>Backtesting</w:t>
      </w:r>
      <w:proofErr w:type="spellEnd"/>
      <w:r w:rsidRPr="00B338AD">
        <w:rPr>
          <w:rFonts w:ascii="Segoe UI" w:eastAsia="Times New Roman" w:hAnsi="Segoe UI" w:cs="Segoe UI"/>
          <w:color w:val="24292F"/>
          <w:sz w:val="24"/>
          <w:szCs w:val="24"/>
        </w:rPr>
        <w:t>: Test the trading strategy on historical data to evaluate its performance.</w:t>
      </w:r>
    </w:p>
    <w:p w14:paraId="18B08859" w14:textId="77777777" w:rsidR="00B338AD" w:rsidRPr="00B338AD" w:rsidRDefault="00B338AD" w:rsidP="00B338AD">
      <w:pPr>
        <w:shd w:val="clear" w:color="auto" w:fill="FFFFFF"/>
        <w:spacing w:after="240" w:line="240" w:lineRule="auto"/>
        <w:rPr>
          <w:rFonts w:ascii="Segoe UI" w:eastAsia="Times New Roman" w:hAnsi="Segoe UI" w:cs="Segoe UI"/>
          <w:color w:val="24292F"/>
          <w:sz w:val="24"/>
          <w:szCs w:val="24"/>
        </w:rPr>
      </w:pPr>
      <w:r w:rsidRPr="00B338AD">
        <w:rPr>
          <w:rFonts w:ascii="Segoe UI" w:eastAsia="Times New Roman" w:hAnsi="Segoe UI" w:cs="Segoe UI"/>
          <w:color w:val="24292F"/>
          <w:sz w:val="24"/>
          <w:szCs w:val="24"/>
        </w:rPr>
        <w:t>Live Trading: Connect the trading bot to a live trading account and start making trades.</w:t>
      </w:r>
    </w:p>
    <w:p w14:paraId="476B6EC6" w14:textId="77777777" w:rsidR="00B338AD" w:rsidRPr="00B338AD" w:rsidRDefault="00B338AD" w:rsidP="00B338AD">
      <w:pPr>
        <w:shd w:val="clear" w:color="auto" w:fill="FFFFFF"/>
        <w:spacing w:after="240" w:line="240" w:lineRule="auto"/>
        <w:rPr>
          <w:rFonts w:ascii="Segoe UI" w:eastAsia="Times New Roman" w:hAnsi="Segoe UI" w:cs="Segoe UI"/>
          <w:color w:val="24292F"/>
          <w:sz w:val="24"/>
          <w:szCs w:val="24"/>
        </w:rPr>
      </w:pPr>
      <w:r w:rsidRPr="00B338AD">
        <w:rPr>
          <w:rFonts w:ascii="Segoe UI" w:eastAsia="Times New Roman" w:hAnsi="Segoe UI" w:cs="Segoe UI"/>
          <w:color w:val="24292F"/>
          <w:sz w:val="24"/>
          <w:szCs w:val="24"/>
        </w:rPr>
        <w:t>Results Analysis: Log and analyze trading results to refine the model and strategy.</w:t>
      </w:r>
    </w:p>
    <w:p w14:paraId="7F85791B" w14:textId="77777777" w:rsidR="00B338AD" w:rsidRPr="00B338AD" w:rsidRDefault="00B338AD" w:rsidP="00B338AD">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B338AD">
        <w:rPr>
          <w:rFonts w:ascii="Segoe UI" w:eastAsia="Times New Roman" w:hAnsi="Segoe UI" w:cs="Segoe UI"/>
          <w:b/>
          <w:bCs/>
          <w:color w:val="24292F"/>
          <w:kern w:val="36"/>
          <w:sz w:val="48"/>
          <w:szCs w:val="48"/>
        </w:rPr>
        <w:t>Data Collection</w:t>
      </w:r>
    </w:p>
    <w:p w14:paraId="3E83FACB" w14:textId="77777777" w:rsidR="00B338AD" w:rsidRPr="00B338AD" w:rsidRDefault="00B338AD" w:rsidP="00B338AD">
      <w:pPr>
        <w:shd w:val="clear" w:color="auto" w:fill="FFFFFF"/>
        <w:spacing w:after="240" w:line="240" w:lineRule="auto"/>
        <w:rPr>
          <w:rFonts w:ascii="Segoe UI" w:eastAsia="Times New Roman" w:hAnsi="Segoe UI" w:cs="Segoe UI"/>
          <w:color w:val="24292F"/>
          <w:sz w:val="24"/>
          <w:szCs w:val="24"/>
        </w:rPr>
      </w:pPr>
      <w:r w:rsidRPr="00B338AD">
        <w:rPr>
          <w:rFonts w:ascii="Segoe UI" w:eastAsia="Times New Roman" w:hAnsi="Segoe UI" w:cs="Segoe UI"/>
          <w:color w:val="24292F"/>
          <w:sz w:val="24"/>
          <w:szCs w:val="24"/>
        </w:rPr>
        <w:t>The first step of the project will involve collecting historical data for various markets. The data will be obtained from a variety of sources, including financial websites, APIs, and other data providers. The data will then be pre-processed and cleaned to remove any errors or inconsistencies.</w:t>
      </w:r>
    </w:p>
    <w:p w14:paraId="68390C7E" w14:textId="77777777" w:rsidR="00B338AD" w:rsidRPr="00B338AD" w:rsidRDefault="00B338AD" w:rsidP="00B338AD">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B338AD">
        <w:rPr>
          <w:rFonts w:ascii="Segoe UI" w:eastAsia="Times New Roman" w:hAnsi="Segoe UI" w:cs="Segoe UI"/>
          <w:b/>
          <w:bCs/>
          <w:color w:val="24292F"/>
          <w:kern w:val="36"/>
          <w:sz w:val="48"/>
          <w:szCs w:val="48"/>
        </w:rPr>
        <w:t>Data Analysis and Feature Engineering</w:t>
      </w:r>
    </w:p>
    <w:p w14:paraId="6FA13A4D" w14:textId="77777777" w:rsidR="00B338AD" w:rsidRPr="00B338AD" w:rsidRDefault="00B338AD" w:rsidP="00B338AD">
      <w:pPr>
        <w:shd w:val="clear" w:color="auto" w:fill="FFFFFF"/>
        <w:spacing w:after="240" w:line="240" w:lineRule="auto"/>
        <w:rPr>
          <w:rFonts w:ascii="Segoe UI" w:eastAsia="Times New Roman" w:hAnsi="Segoe UI" w:cs="Segoe UI"/>
          <w:color w:val="24292F"/>
          <w:sz w:val="24"/>
          <w:szCs w:val="24"/>
        </w:rPr>
      </w:pPr>
      <w:r w:rsidRPr="00B338AD">
        <w:rPr>
          <w:rFonts w:ascii="Segoe UI" w:eastAsia="Times New Roman" w:hAnsi="Segoe UI" w:cs="Segoe UI"/>
          <w:color w:val="24292F"/>
          <w:sz w:val="24"/>
          <w:szCs w:val="24"/>
        </w:rPr>
        <w:t>Once the data has been cleaned and pre-processed, the next step is to conduct exploratory data analysis (EDA) and feature engineering. This involves analyzing the data to identify any patterns or trends and creating new features that can be used in the prediction model.</w:t>
      </w:r>
    </w:p>
    <w:p w14:paraId="174697D5" w14:textId="77777777" w:rsidR="00B338AD" w:rsidRPr="00B338AD" w:rsidRDefault="00B338AD" w:rsidP="00B338AD">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B338AD">
        <w:rPr>
          <w:rFonts w:ascii="Segoe UI" w:eastAsia="Times New Roman" w:hAnsi="Segoe UI" w:cs="Segoe UI"/>
          <w:b/>
          <w:bCs/>
          <w:color w:val="24292F"/>
          <w:kern w:val="36"/>
          <w:sz w:val="48"/>
          <w:szCs w:val="48"/>
        </w:rPr>
        <w:t>Model Building and Optimization</w:t>
      </w:r>
    </w:p>
    <w:p w14:paraId="0A3B8399" w14:textId="77777777" w:rsidR="00B338AD" w:rsidRPr="00B338AD" w:rsidRDefault="00B338AD" w:rsidP="00B338AD">
      <w:pPr>
        <w:shd w:val="clear" w:color="auto" w:fill="FFFFFF"/>
        <w:spacing w:after="240" w:line="240" w:lineRule="auto"/>
        <w:rPr>
          <w:rFonts w:ascii="Segoe UI" w:eastAsia="Times New Roman" w:hAnsi="Segoe UI" w:cs="Segoe UI"/>
          <w:color w:val="24292F"/>
          <w:sz w:val="24"/>
          <w:szCs w:val="24"/>
        </w:rPr>
      </w:pPr>
      <w:r w:rsidRPr="00B338AD">
        <w:rPr>
          <w:rFonts w:ascii="Segoe UI" w:eastAsia="Times New Roman" w:hAnsi="Segoe UI" w:cs="Segoe UI"/>
          <w:color w:val="24292F"/>
          <w:sz w:val="24"/>
          <w:szCs w:val="24"/>
        </w:rPr>
        <w:t>The prediction model will be developed using a range of machine learning algorithms, such as regression, decision trees, and neural networks. The models will be optimized using hyperparameter tuning and cross-validation to improve their accuracy.</w:t>
      </w:r>
    </w:p>
    <w:p w14:paraId="2834476B" w14:textId="77777777" w:rsidR="00B338AD" w:rsidRPr="00B338AD" w:rsidRDefault="00B338AD" w:rsidP="00B338AD">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B338AD">
        <w:rPr>
          <w:rFonts w:ascii="Segoe UI" w:eastAsia="Times New Roman" w:hAnsi="Segoe UI" w:cs="Segoe UI"/>
          <w:b/>
          <w:bCs/>
          <w:color w:val="24292F"/>
          <w:kern w:val="36"/>
          <w:sz w:val="48"/>
          <w:szCs w:val="48"/>
        </w:rPr>
        <w:lastRenderedPageBreak/>
        <w:t>Automated Trading Bot Development</w:t>
      </w:r>
    </w:p>
    <w:p w14:paraId="78A4AE9B" w14:textId="77777777" w:rsidR="00B338AD" w:rsidRPr="00B338AD" w:rsidRDefault="00B338AD" w:rsidP="00B338AD">
      <w:pPr>
        <w:shd w:val="clear" w:color="auto" w:fill="FFFFFF"/>
        <w:spacing w:after="240" w:line="240" w:lineRule="auto"/>
        <w:rPr>
          <w:rFonts w:ascii="Segoe UI" w:eastAsia="Times New Roman" w:hAnsi="Segoe UI" w:cs="Segoe UI"/>
          <w:color w:val="24292F"/>
          <w:sz w:val="24"/>
          <w:szCs w:val="24"/>
        </w:rPr>
      </w:pPr>
      <w:r w:rsidRPr="00B338AD">
        <w:rPr>
          <w:rFonts w:ascii="Segoe UI" w:eastAsia="Times New Roman" w:hAnsi="Segoe UI" w:cs="Segoe UI"/>
          <w:color w:val="24292F"/>
          <w:sz w:val="24"/>
          <w:szCs w:val="24"/>
        </w:rPr>
        <w:t>Once the prediction model is built, an automated trading bot will be developed. The bot will use the prediction model to generate trades automatically. It will be designed to work within pre-defined thresholds that will help to manage risk and ensure that the bot does not trade beyond the user's risk tolerance.</w:t>
      </w:r>
    </w:p>
    <w:p w14:paraId="60CB6F3C" w14:textId="77777777" w:rsidR="00B338AD" w:rsidRPr="00B338AD" w:rsidRDefault="00B338AD" w:rsidP="00B338AD">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B338AD">
        <w:rPr>
          <w:rFonts w:ascii="Segoe UI" w:eastAsia="Times New Roman" w:hAnsi="Segoe UI" w:cs="Segoe UI"/>
          <w:b/>
          <w:bCs/>
          <w:color w:val="24292F"/>
          <w:kern w:val="36"/>
          <w:sz w:val="48"/>
          <w:szCs w:val="48"/>
        </w:rPr>
        <w:t>Testing and Deployment</w:t>
      </w:r>
    </w:p>
    <w:p w14:paraId="7777459B" w14:textId="77777777" w:rsidR="00B338AD" w:rsidRPr="00B338AD" w:rsidRDefault="00B338AD" w:rsidP="00B338AD">
      <w:pPr>
        <w:shd w:val="clear" w:color="auto" w:fill="FFFFFF"/>
        <w:spacing w:after="240" w:line="240" w:lineRule="auto"/>
        <w:rPr>
          <w:rFonts w:ascii="Segoe UI" w:eastAsia="Times New Roman" w:hAnsi="Segoe UI" w:cs="Segoe UI"/>
          <w:color w:val="24292F"/>
          <w:sz w:val="24"/>
          <w:szCs w:val="24"/>
        </w:rPr>
      </w:pPr>
      <w:r w:rsidRPr="00B338AD">
        <w:rPr>
          <w:rFonts w:ascii="Segoe UI" w:eastAsia="Times New Roman" w:hAnsi="Segoe UI" w:cs="Segoe UI"/>
          <w:color w:val="24292F"/>
          <w:sz w:val="24"/>
          <w:szCs w:val="24"/>
        </w:rPr>
        <w:t>The final step of the project will involve testing the system and deploying it for use. The testing phase will involve evaluating the accuracy of the prediction model and the effectiveness of the automated trading bot. The system will be deployed in a production environment, and the bot will be made available for use by the end-user.</w:t>
      </w:r>
    </w:p>
    <w:p w14:paraId="35B65255" w14:textId="77777777" w:rsidR="00B338AD" w:rsidRPr="00B338AD" w:rsidRDefault="00B338AD" w:rsidP="00B338AD">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B338AD">
        <w:rPr>
          <w:rFonts w:ascii="Segoe UI" w:eastAsia="Times New Roman" w:hAnsi="Segoe UI" w:cs="Segoe UI"/>
          <w:b/>
          <w:bCs/>
          <w:color w:val="24292F"/>
          <w:kern w:val="36"/>
          <w:sz w:val="48"/>
          <w:szCs w:val="48"/>
        </w:rPr>
        <w:t>Conclusion</w:t>
      </w:r>
    </w:p>
    <w:p w14:paraId="2E8146A5" w14:textId="77777777" w:rsidR="00B338AD" w:rsidRPr="00B338AD" w:rsidRDefault="00B338AD" w:rsidP="00B338AD">
      <w:pPr>
        <w:shd w:val="clear" w:color="auto" w:fill="FFFFFF"/>
        <w:spacing w:after="0" w:line="240" w:lineRule="auto"/>
        <w:rPr>
          <w:rFonts w:ascii="Segoe UI" w:eastAsia="Times New Roman" w:hAnsi="Segoe UI" w:cs="Segoe UI"/>
          <w:color w:val="24292F"/>
          <w:sz w:val="24"/>
          <w:szCs w:val="24"/>
        </w:rPr>
      </w:pPr>
      <w:r w:rsidRPr="00B338AD">
        <w:rPr>
          <w:rFonts w:ascii="Segoe UI" w:eastAsia="Times New Roman" w:hAnsi="Segoe UI" w:cs="Segoe UI"/>
          <w:color w:val="24292F"/>
          <w:sz w:val="24"/>
          <w:szCs w:val="24"/>
        </w:rPr>
        <w:t xml:space="preserve">The Market Prediction and Automated Trading Bot Application Project is an ambitious undertaking that will involve a range of tasks, including data collection, analysis, and machine learning model building. </w:t>
      </w:r>
      <w:proofErr w:type="gramStart"/>
      <w:r w:rsidRPr="00B338AD">
        <w:rPr>
          <w:rFonts w:ascii="Segoe UI" w:eastAsia="Times New Roman" w:hAnsi="Segoe UI" w:cs="Segoe UI"/>
          <w:color w:val="24292F"/>
          <w:sz w:val="24"/>
          <w:szCs w:val="24"/>
        </w:rPr>
        <w:t>The final result</w:t>
      </w:r>
      <w:proofErr w:type="gramEnd"/>
      <w:r w:rsidRPr="00B338AD">
        <w:rPr>
          <w:rFonts w:ascii="Segoe UI" w:eastAsia="Times New Roman" w:hAnsi="Segoe UI" w:cs="Segoe UI"/>
          <w:color w:val="24292F"/>
          <w:sz w:val="24"/>
          <w:szCs w:val="24"/>
        </w:rPr>
        <w:t xml:space="preserve"> will be a system that allows users to predict market trends and execute trades automatically.</w:t>
      </w:r>
    </w:p>
    <w:p w14:paraId="67C3AEA3" w14:textId="77777777" w:rsidR="00521C00" w:rsidRDefault="00B338AD"/>
    <w:sectPr w:rsidR="00521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5D1"/>
    <w:rsid w:val="000E45D1"/>
    <w:rsid w:val="003F2B33"/>
    <w:rsid w:val="00700AFE"/>
    <w:rsid w:val="00757579"/>
    <w:rsid w:val="00B338AD"/>
    <w:rsid w:val="00B96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30FE2"/>
  <w15:chartTrackingRefBased/>
  <w15:docId w15:val="{93212C69-9426-4A70-B4F1-D79BB9E84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38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8A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338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870082">
      <w:bodyDiv w:val="1"/>
      <w:marLeft w:val="0"/>
      <w:marRight w:val="0"/>
      <w:marTop w:val="0"/>
      <w:marBottom w:val="0"/>
      <w:divBdr>
        <w:top w:val="none" w:sz="0" w:space="0" w:color="auto"/>
        <w:left w:val="none" w:sz="0" w:space="0" w:color="auto"/>
        <w:bottom w:val="none" w:sz="0" w:space="0" w:color="auto"/>
        <w:right w:val="none" w:sz="0" w:space="0" w:color="auto"/>
      </w:divBdr>
    </w:div>
    <w:div w:id="128407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591</Words>
  <Characters>3375</Characters>
  <Application>Microsoft Office Word</Application>
  <DocSecurity>0</DocSecurity>
  <Lines>28</Lines>
  <Paragraphs>7</Paragraphs>
  <ScaleCrop>false</ScaleCrop>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Nham</dc:creator>
  <cp:keywords/>
  <dc:description/>
  <cp:lastModifiedBy>Tri Nham</cp:lastModifiedBy>
  <cp:revision>4</cp:revision>
  <dcterms:created xsi:type="dcterms:W3CDTF">2023-02-17T06:34:00Z</dcterms:created>
  <dcterms:modified xsi:type="dcterms:W3CDTF">2023-02-17T06:34:00Z</dcterms:modified>
</cp:coreProperties>
</file>