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3D78F" w14:textId="3A39379D" w:rsidR="00F0470B" w:rsidRDefault="00C611ED" w:rsidP="00C611ED">
      <w:pPr>
        <w:jc w:val="center"/>
        <w:rPr>
          <w:rFonts w:ascii="Times New Roman" w:hAnsi="Times New Roman" w:cs="Times New Roman"/>
          <w:b/>
          <w:bCs/>
          <w:sz w:val="40"/>
          <w:szCs w:val="40"/>
        </w:rPr>
      </w:pPr>
      <w:r>
        <w:rPr>
          <w:rFonts w:ascii="Times New Roman" w:hAnsi="Times New Roman" w:cs="Times New Roman"/>
          <w:b/>
          <w:bCs/>
          <w:sz w:val="40"/>
          <w:szCs w:val="40"/>
        </w:rPr>
        <w:t xml:space="preserve">US-05 - </w:t>
      </w:r>
      <w:r w:rsidR="00D63AB7">
        <w:rPr>
          <w:rFonts w:ascii="Times New Roman" w:hAnsi="Times New Roman" w:cs="Times New Roman"/>
          <w:b/>
          <w:bCs/>
          <w:sz w:val="40"/>
          <w:szCs w:val="40"/>
        </w:rPr>
        <w:t>XÂY DỰNG PHƯƠNG ÁN PHẦN CỨNG</w:t>
      </w:r>
    </w:p>
    <w:p w14:paraId="6EF2BE23" w14:textId="4AE19879" w:rsidR="00D63AB7" w:rsidRDefault="00D63AB7" w:rsidP="00C611ED">
      <w:pPr>
        <w:jc w:val="center"/>
        <w:rPr>
          <w:rFonts w:ascii="Times New Roman" w:hAnsi="Times New Roman" w:cs="Times New Roman"/>
          <w:b/>
          <w:bCs/>
          <w:sz w:val="40"/>
          <w:szCs w:val="40"/>
        </w:rPr>
      </w:pPr>
      <w:r>
        <w:rPr>
          <w:rFonts w:ascii="Times New Roman" w:hAnsi="Times New Roman" w:cs="Times New Roman"/>
          <w:b/>
          <w:bCs/>
          <w:sz w:val="40"/>
          <w:szCs w:val="40"/>
        </w:rPr>
        <w:t>CHO MODULE XỬ LÍ ẢNH.</w:t>
      </w:r>
    </w:p>
    <w:p w14:paraId="3124A97E" w14:textId="007F13D4" w:rsidR="00D63AB7" w:rsidRPr="00053BAA" w:rsidRDefault="00D63AB7" w:rsidP="00053BAA">
      <w:pPr>
        <w:rPr>
          <w:rFonts w:ascii="Times New Roman" w:hAnsi="Times New Roman" w:cs="Times New Roman"/>
          <w:b/>
          <w:bCs/>
          <w:sz w:val="28"/>
          <w:szCs w:val="28"/>
        </w:rPr>
      </w:pPr>
    </w:p>
    <w:p w14:paraId="64985069" w14:textId="36FB8802" w:rsidR="00093B4A" w:rsidRDefault="00093B4A" w:rsidP="00053BAA">
      <w:pPr>
        <w:pStyle w:val="ListParagraph"/>
        <w:numPr>
          <w:ilvl w:val="0"/>
          <w:numId w:val="6"/>
        </w:numPr>
        <w:rPr>
          <w:rFonts w:ascii="Times New Roman" w:hAnsi="Times New Roman" w:cs="Times New Roman"/>
          <w:b/>
          <w:bCs/>
          <w:sz w:val="28"/>
          <w:szCs w:val="28"/>
        </w:rPr>
      </w:pPr>
      <w:r w:rsidRPr="00053BAA">
        <w:rPr>
          <w:rFonts w:ascii="Times New Roman" w:hAnsi="Times New Roman" w:cs="Times New Roman"/>
          <w:b/>
          <w:bCs/>
          <w:sz w:val="28"/>
          <w:szCs w:val="28"/>
        </w:rPr>
        <w:t>Camera</w:t>
      </w:r>
    </w:p>
    <w:p w14:paraId="6A9D8EB7" w14:textId="03CAB1F3" w:rsidR="00053BAA" w:rsidRPr="00053BAA" w:rsidRDefault="00053BAA" w:rsidP="00053BAA">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Yêu cầu</w:t>
      </w:r>
    </w:p>
    <w:p w14:paraId="26EAC159" w14:textId="60533DB0" w:rsidR="00093B4A" w:rsidRPr="00093B4A" w:rsidRDefault="00093B4A" w:rsidP="00093B4A">
      <w:pPr>
        <w:pStyle w:val="ListParagraph"/>
        <w:numPr>
          <w:ilvl w:val="0"/>
          <w:numId w:val="5"/>
        </w:numPr>
        <w:rPr>
          <w:rFonts w:ascii="Times New Roman" w:hAnsi="Times New Roman" w:cs="Times New Roman"/>
          <w:b/>
          <w:bCs/>
          <w:sz w:val="28"/>
          <w:szCs w:val="28"/>
        </w:rPr>
      </w:pPr>
      <w:r>
        <w:rPr>
          <w:rFonts w:ascii="Times New Roman" w:hAnsi="Times New Roman" w:cs="Times New Roman"/>
          <w:sz w:val="28"/>
          <w:szCs w:val="28"/>
        </w:rPr>
        <w:t>Camera phải có độ phân giải cao, từ 3MP đến 4MP.</w:t>
      </w:r>
    </w:p>
    <w:p w14:paraId="4FEF5F82" w14:textId="1F24B5CF" w:rsidR="00093B4A" w:rsidRPr="00093B4A" w:rsidRDefault="00093B4A" w:rsidP="00093B4A">
      <w:pPr>
        <w:pStyle w:val="ListParagraph"/>
        <w:numPr>
          <w:ilvl w:val="0"/>
          <w:numId w:val="5"/>
        </w:numPr>
        <w:rPr>
          <w:rFonts w:ascii="Times New Roman" w:hAnsi="Times New Roman" w:cs="Times New Roman"/>
          <w:b/>
          <w:bCs/>
          <w:sz w:val="28"/>
          <w:szCs w:val="28"/>
        </w:rPr>
      </w:pPr>
      <w:r>
        <w:rPr>
          <w:rFonts w:ascii="Times New Roman" w:hAnsi="Times New Roman" w:cs="Times New Roman"/>
          <w:sz w:val="28"/>
          <w:szCs w:val="28"/>
        </w:rPr>
        <w:t>Vùng quan sát của camera phải lớn hơn 30°.</w:t>
      </w:r>
    </w:p>
    <w:p w14:paraId="27BE2771" w14:textId="3D126736" w:rsidR="00093B4A" w:rsidRPr="00053BAA" w:rsidRDefault="00093B4A" w:rsidP="00053BAA">
      <w:pPr>
        <w:pStyle w:val="ListParagraph"/>
        <w:numPr>
          <w:ilvl w:val="0"/>
          <w:numId w:val="5"/>
        </w:numPr>
        <w:rPr>
          <w:rFonts w:ascii="Times New Roman" w:hAnsi="Times New Roman" w:cs="Times New Roman"/>
          <w:b/>
          <w:bCs/>
          <w:sz w:val="28"/>
          <w:szCs w:val="28"/>
        </w:rPr>
      </w:pPr>
      <w:r>
        <w:rPr>
          <w:rFonts w:ascii="Times New Roman" w:hAnsi="Times New Roman" w:cs="Times New Roman"/>
          <w:sz w:val="28"/>
          <w:szCs w:val="28"/>
        </w:rPr>
        <w:t xml:space="preserve">Tiêu cự của camera phải </w:t>
      </w:r>
      <w:r w:rsidR="00053BAA">
        <w:rPr>
          <w:rFonts w:ascii="Times New Roman" w:hAnsi="Times New Roman" w:cs="Times New Roman"/>
          <w:sz w:val="28"/>
          <w:szCs w:val="28"/>
        </w:rPr>
        <w:t>đủ lớn (2 – 4mm) để có thể dễ quan sát được những vật thể nhỏ trên khay.</w:t>
      </w:r>
    </w:p>
    <w:p w14:paraId="7AAE4625" w14:textId="1219698F" w:rsidR="00053BAA" w:rsidRPr="00053BAA" w:rsidRDefault="00053BAA" w:rsidP="00053BAA">
      <w:pPr>
        <w:pStyle w:val="ListParagraph"/>
        <w:numPr>
          <w:ilvl w:val="0"/>
          <w:numId w:val="5"/>
        </w:numPr>
        <w:rPr>
          <w:rFonts w:ascii="Times New Roman" w:hAnsi="Times New Roman" w:cs="Times New Roman"/>
          <w:b/>
          <w:bCs/>
          <w:sz w:val="28"/>
          <w:szCs w:val="28"/>
        </w:rPr>
      </w:pPr>
      <w:r>
        <w:rPr>
          <w:rFonts w:ascii="Times New Roman" w:hAnsi="Times New Roman" w:cs="Times New Roman"/>
          <w:sz w:val="28"/>
          <w:szCs w:val="28"/>
        </w:rPr>
        <w:t>Độ nhạy sáng tốt, có khả năng chống ngược sáng, chống nhiễu.</w:t>
      </w:r>
    </w:p>
    <w:p w14:paraId="73F341DA" w14:textId="7853D691" w:rsidR="00053BAA" w:rsidRPr="00053BAA" w:rsidRDefault="00053BAA" w:rsidP="00053BAA">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Phương án lựa chọn.</w:t>
      </w:r>
    </w:p>
    <w:p w14:paraId="21306247" w14:textId="51FBCC85" w:rsidR="00053BAA" w:rsidRPr="00053BAA" w:rsidRDefault="00053BAA" w:rsidP="00053BAA">
      <w:pPr>
        <w:pStyle w:val="ListParagraph"/>
        <w:numPr>
          <w:ilvl w:val="0"/>
          <w:numId w:val="5"/>
        </w:numPr>
        <w:rPr>
          <w:rFonts w:ascii="Times New Roman" w:hAnsi="Times New Roman" w:cs="Times New Roman"/>
          <w:b/>
          <w:bCs/>
          <w:sz w:val="28"/>
          <w:szCs w:val="28"/>
        </w:rPr>
      </w:pPr>
      <w:r>
        <w:rPr>
          <w:rFonts w:ascii="Times New Roman" w:hAnsi="Times New Roman" w:cs="Times New Roman"/>
          <w:sz w:val="28"/>
          <w:szCs w:val="28"/>
        </w:rPr>
        <w:t>Từ những yêu cầu trên kết hợp với phần tính chọn camera, nhóm đề xuất lựa chọn camera HIK Vision DS-2CD1143G0E IF-H265+.</w:t>
      </w:r>
    </w:p>
    <w:p w14:paraId="43E1EF8B" w14:textId="77777777" w:rsidR="00053BAA" w:rsidRPr="00053BAA" w:rsidRDefault="00053BAA" w:rsidP="00053BAA">
      <w:pPr>
        <w:pStyle w:val="ListParagraph"/>
        <w:ind w:left="1440"/>
        <w:rPr>
          <w:rFonts w:ascii="Times New Roman" w:hAnsi="Times New Roman" w:cs="Times New Roman"/>
          <w:b/>
          <w:bCs/>
          <w:sz w:val="28"/>
          <w:szCs w:val="28"/>
        </w:rPr>
      </w:pPr>
    </w:p>
    <w:p w14:paraId="4864C88C" w14:textId="4DAF908C" w:rsidR="00053BAA" w:rsidRDefault="00053BAA" w:rsidP="00053BAA">
      <w:pPr>
        <w:pStyle w:val="ListParagraph"/>
        <w:ind w:left="1440"/>
        <w:rPr>
          <w:rFonts w:ascii="Times New Roman" w:hAnsi="Times New Roman" w:cs="Times New Roman"/>
          <w:b/>
          <w:bCs/>
          <w:sz w:val="28"/>
          <w:szCs w:val="28"/>
        </w:rPr>
      </w:pPr>
      <w:r w:rsidRPr="002D230F">
        <w:rPr>
          <w:rFonts w:ascii="Times New Roman" w:hAnsi="Times New Roman" w:cs="Times New Roman"/>
          <w:noProof/>
          <w:sz w:val="28"/>
          <w:szCs w:val="28"/>
        </w:rPr>
        <w:drawing>
          <wp:inline distT="0" distB="0" distL="0" distR="0" wp14:anchorId="681A779A" wp14:editId="5A6B336C">
            <wp:extent cx="4476980" cy="34482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6980" cy="3448227"/>
                    </a:xfrm>
                    <a:prstGeom prst="rect">
                      <a:avLst/>
                    </a:prstGeom>
                  </pic:spPr>
                </pic:pic>
              </a:graphicData>
            </a:graphic>
          </wp:inline>
        </w:drawing>
      </w:r>
    </w:p>
    <w:tbl>
      <w:tblPr>
        <w:tblStyle w:val="TableGrid"/>
        <w:tblW w:w="0" w:type="auto"/>
        <w:tblInd w:w="1075" w:type="dxa"/>
        <w:tblLook w:val="04A0" w:firstRow="1" w:lastRow="0" w:firstColumn="1" w:lastColumn="0" w:noHBand="0" w:noVBand="1"/>
      </w:tblPr>
      <w:tblGrid>
        <w:gridCol w:w="3906"/>
        <w:gridCol w:w="4284"/>
      </w:tblGrid>
      <w:tr w:rsidR="00053BAA" w14:paraId="4A38ABF3" w14:textId="77777777" w:rsidTr="00053BAA">
        <w:tc>
          <w:tcPr>
            <w:tcW w:w="3906" w:type="dxa"/>
            <w:tcBorders>
              <w:top w:val="single" w:sz="4" w:space="0" w:color="auto"/>
              <w:left w:val="single" w:sz="4" w:space="0" w:color="auto"/>
              <w:bottom w:val="single" w:sz="4" w:space="0" w:color="auto"/>
              <w:right w:val="single" w:sz="4" w:space="0" w:color="auto"/>
            </w:tcBorders>
            <w:hideMark/>
          </w:tcPr>
          <w:p w14:paraId="6A1E22B2"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Tên sản phẩm</w:t>
            </w:r>
          </w:p>
        </w:tc>
        <w:tc>
          <w:tcPr>
            <w:tcW w:w="4284" w:type="dxa"/>
            <w:tcBorders>
              <w:top w:val="single" w:sz="4" w:space="0" w:color="auto"/>
              <w:left w:val="single" w:sz="4" w:space="0" w:color="auto"/>
              <w:bottom w:val="single" w:sz="4" w:space="0" w:color="auto"/>
              <w:right w:val="single" w:sz="4" w:space="0" w:color="auto"/>
            </w:tcBorders>
            <w:hideMark/>
          </w:tcPr>
          <w:p w14:paraId="21260273"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Camera HKI Vision 4MP</w:t>
            </w:r>
          </w:p>
        </w:tc>
      </w:tr>
      <w:tr w:rsidR="00053BAA" w14:paraId="10D1993F" w14:textId="77777777" w:rsidTr="00053BAA">
        <w:tc>
          <w:tcPr>
            <w:tcW w:w="3906" w:type="dxa"/>
            <w:tcBorders>
              <w:top w:val="single" w:sz="4" w:space="0" w:color="auto"/>
              <w:left w:val="single" w:sz="4" w:space="0" w:color="auto"/>
              <w:bottom w:val="single" w:sz="4" w:space="0" w:color="auto"/>
              <w:right w:val="single" w:sz="4" w:space="0" w:color="auto"/>
            </w:tcBorders>
            <w:hideMark/>
          </w:tcPr>
          <w:p w14:paraId="7B296FA0" w14:textId="77777777" w:rsidR="00053BAA" w:rsidRDefault="00053BAA">
            <w:pPr>
              <w:rPr>
                <w:rFonts w:ascii="Times New Roman" w:hAnsi="Times New Roman" w:cs="Times New Roman"/>
                <w:sz w:val="28"/>
                <w:szCs w:val="28"/>
              </w:rPr>
            </w:pPr>
            <w:r>
              <w:rPr>
                <w:rFonts w:ascii="Times New Roman" w:hAnsi="Times New Roman" w:cs="Times New Roman"/>
                <w:sz w:val="28"/>
                <w:szCs w:val="28"/>
              </w:rPr>
              <w:t>Mã sản phẩm</w:t>
            </w:r>
          </w:p>
        </w:tc>
        <w:tc>
          <w:tcPr>
            <w:tcW w:w="4284" w:type="dxa"/>
            <w:tcBorders>
              <w:top w:val="single" w:sz="4" w:space="0" w:color="auto"/>
              <w:left w:val="single" w:sz="4" w:space="0" w:color="auto"/>
              <w:bottom w:val="single" w:sz="4" w:space="0" w:color="auto"/>
              <w:right w:val="single" w:sz="4" w:space="0" w:color="auto"/>
            </w:tcBorders>
            <w:hideMark/>
          </w:tcPr>
          <w:p w14:paraId="7FAC51F8"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DS-2CD1143G0E IF</w:t>
            </w:r>
          </w:p>
        </w:tc>
      </w:tr>
      <w:tr w:rsidR="00053BAA" w14:paraId="70231F3F" w14:textId="77777777" w:rsidTr="00053BAA">
        <w:tc>
          <w:tcPr>
            <w:tcW w:w="3906" w:type="dxa"/>
            <w:tcBorders>
              <w:top w:val="single" w:sz="4" w:space="0" w:color="auto"/>
              <w:left w:val="single" w:sz="4" w:space="0" w:color="auto"/>
              <w:bottom w:val="single" w:sz="4" w:space="0" w:color="auto"/>
              <w:right w:val="single" w:sz="4" w:space="0" w:color="auto"/>
            </w:tcBorders>
            <w:hideMark/>
          </w:tcPr>
          <w:p w14:paraId="53F0CCFE"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Độ phân giải</w:t>
            </w:r>
          </w:p>
        </w:tc>
        <w:tc>
          <w:tcPr>
            <w:tcW w:w="4284" w:type="dxa"/>
            <w:tcBorders>
              <w:top w:val="single" w:sz="4" w:space="0" w:color="auto"/>
              <w:left w:val="single" w:sz="4" w:space="0" w:color="auto"/>
              <w:bottom w:val="single" w:sz="4" w:space="0" w:color="auto"/>
              <w:right w:val="single" w:sz="4" w:space="0" w:color="auto"/>
            </w:tcBorders>
            <w:hideMark/>
          </w:tcPr>
          <w:p w14:paraId="57F51493"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4MP (2560x1440)</w:t>
            </w:r>
          </w:p>
        </w:tc>
      </w:tr>
      <w:tr w:rsidR="00053BAA" w14:paraId="0E3C1556" w14:textId="77777777" w:rsidTr="00053BAA">
        <w:tc>
          <w:tcPr>
            <w:tcW w:w="3906" w:type="dxa"/>
            <w:tcBorders>
              <w:top w:val="single" w:sz="4" w:space="0" w:color="auto"/>
              <w:left w:val="single" w:sz="4" w:space="0" w:color="auto"/>
              <w:bottom w:val="single" w:sz="4" w:space="0" w:color="auto"/>
              <w:right w:val="single" w:sz="4" w:space="0" w:color="auto"/>
            </w:tcBorders>
            <w:hideMark/>
          </w:tcPr>
          <w:p w14:paraId="0E72978B"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Cảm biến</w:t>
            </w:r>
          </w:p>
        </w:tc>
        <w:tc>
          <w:tcPr>
            <w:tcW w:w="4284" w:type="dxa"/>
            <w:tcBorders>
              <w:top w:val="single" w:sz="4" w:space="0" w:color="auto"/>
              <w:left w:val="single" w:sz="4" w:space="0" w:color="auto"/>
              <w:bottom w:val="single" w:sz="4" w:space="0" w:color="auto"/>
              <w:right w:val="single" w:sz="4" w:space="0" w:color="auto"/>
            </w:tcBorders>
            <w:hideMark/>
          </w:tcPr>
          <w:p w14:paraId="5D2C7973"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CMOS</w:t>
            </w:r>
          </w:p>
        </w:tc>
      </w:tr>
      <w:tr w:rsidR="00053BAA" w14:paraId="057FADB0" w14:textId="77777777" w:rsidTr="00053BAA">
        <w:tc>
          <w:tcPr>
            <w:tcW w:w="3906" w:type="dxa"/>
            <w:tcBorders>
              <w:top w:val="single" w:sz="4" w:space="0" w:color="auto"/>
              <w:left w:val="single" w:sz="4" w:space="0" w:color="auto"/>
              <w:bottom w:val="single" w:sz="4" w:space="0" w:color="auto"/>
              <w:right w:val="single" w:sz="4" w:space="0" w:color="auto"/>
            </w:tcBorders>
            <w:hideMark/>
          </w:tcPr>
          <w:p w14:paraId="320B2E94"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Tiêu cự</w:t>
            </w:r>
          </w:p>
        </w:tc>
        <w:tc>
          <w:tcPr>
            <w:tcW w:w="4284" w:type="dxa"/>
            <w:tcBorders>
              <w:top w:val="single" w:sz="4" w:space="0" w:color="auto"/>
              <w:left w:val="single" w:sz="4" w:space="0" w:color="auto"/>
              <w:bottom w:val="single" w:sz="4" w:space="0" w:color="auto"/>
              <w:right w:val="single" w:sz="4" w:space="0" w:color="auto"/>
            </w:tcBorders>
            <w:hideMark/>
          </w:tcPr>
          <w:p w14:paraId="7206AF4A"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2.8mm/ 6mm (đặt hàng)</w:t>
            </w:r>
          </w:p>
        </w:tc>
      </w:tr>
      <w:tr w:rsidR="00053BAA" w14:paraId="734431A7" w14:textId="77777777" w:rsidTr="00053BAA">
        <w:tc>
          <w:tcPr>
            <w:tcW w:w="3906" w:type="dxa"/>
            <w:tcBorders>
              <w:top w:val="single" w:sz="4" w:space="0" w:color="auto"/>
              <w:left w:val="single" w:sz="4" w:space="0" w:color="auto"/>
              <w:bottom w:val="single" w:sz="4" w:space="0" w:color="auto"/>
              <w:right w:val="single" w:sz="4" w:space="0" w:color="auto"/>
            </w:tcBorders>
            <w:hideMark/>
          </w:tcPr>
          <w:p w14:paraId="0E36D989"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Góc nhìn</w:t>
            </w:r>
          </w:p>
        </w:tc>
        <w:tc>
          <w:tcPr>
            <w:tcW w:w="4284" w:type="dxa"/>
            <w:tcBorders>
              <w:top w:val="single" w:sz="4" w:space="0" w:color="auto"/>
              <w:left w:val="single" w:sz="4" w:space="0" w:color="auto"/>
              <w:bottom w:val="single" w:sz="4" w:space="0" w:color="auto"/>
              <w:right w:val="single" w:sz="4" w:space="0" w:color="auto"/>
            </w:tcBorders>
            <w:hideMark/>
          </w:tcPr>
          <w:p w14:paraId="694410C4"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110°/52°</w:t>
            </w:r>
          </w:p>
        </w:tc>
      </w:tr>
      <w:tr w:rsidR="00053BAA" w14:paraId="3134CEB7" w14:textId="77777777" w:rsidTr="00053BAA">
        <w:tc>
          <w:tcPr>
            <w:tcW w:w="3906" w:type="dxa"/>
            <w:tcBorders>
              <w:top w:val="single" w:sz="4" w:space="0" w:color="auto"/>
              <w:left w:val="single" w:sz="4" w:space="0" w:color="auto"/>
              <w:bottom w:val="single" w:sz="4" w:space="0" w:color="auto"/>
              <w:right w:val="single" w:sz="4" w:space="0" w:color="auto"/>
            </w:tcBorders>
            <w:hideMark/>
          </w:tcPr>
          <w:p w14:paraId="1A31B693"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Độ nhạy sáng </w:t>
            </w:r>
          </w:p>
        </w:tc>
        <w:tc>
          <w:tcPr>
            <w:tcW w:w="4284" w:type="dxa"/>
            <w:tcBorders>
              <w:top w:val="single" w:sz="4" w:space="0" w:color="auto"/>
              <w:left w:val="single" w:sz="4" w:space="0" w:color="auto"/>
              <w:bottom w:val="single" w:sz="4" w:space="0" w:color="auto"/>
              <w:right w:val="single" w:sz="4" w:space="0" w:color="auto"/>
            </w:tcBorders>
            <w:hideMark/>
          </w:tcPr>
          <w:p w14:paraId="0035F641"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0.028 lux</w:t>
            </w:r>
          </w:p>
        </w:tc>
      </w:tr>
      <w:tr w:rsidR="00053BAA" w14:paraId="439E9534" w14:textId="77777777" w:rsidTr="00053BAA">
        <w:tc>
          <w:tcPr>
            <w:tcW w:w="3906" w:type="dxa"/>
            <w:tcBorders>
              <w:top w:val="single" w:sz="4" w:space="0" w:color="auto"/>
              <w:left w:val="single" w:sz="4" w:space="0" w:color="auto"/>
              <w:bottom w:val="single" w:sz="4" w:space="0" w:color="auto"/>
              <w:right w:val="single" w:sz="4" w:space="0" w:color="auto"/>
            </w:tcBorders>
            <w:hideMark/>
          </w:tcPr>
          <w:p w14:paraId="51EB17AD"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Điện áp</w:t>
            </w:r>
          </w:p>
        </w:tc>
        <w:tc>
          <w:tcPr>
            <w:tcW w:w="4284" w:type="dxa"/>
            <w:tcBorders>
              <w:top w:val="single" w:sz="4" w:space="0" w:color="auto"/>
              <w:left w:val="single" w:sz="4" w:space="0" w:color="auto"/>
              <w:bottom w:val="single" w:sz="4" w:space="0" w:color="auto"/>
              <w:right w:val="single" w:sz="4" w:space="0" w:color="auto"/>
            </w:tcBorders>
            <w:hideMark/>
          </w:tcPr>
          <w:p w14:paraId="42F81DDE"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12VDC, có hỗ trợ POE</w:t>
            </w:r>
          </w:p>
        </w:tc>
      </w:tr>
      <w:tr w:rsidR="00053BAA" w14:paraId="5E6AB791" w14:textId="77777777" w:rsidTr="00053BAA">
        <w:tc>
          <w:tcPr>
            <w:tcW w:w="3906" w:type="dxa"/>
            <w:tcBorders>
              <w:top w:val="single" w:sz="4" w:space="0" w:color="auto"/>
              <w:left w:val="single" w:sz="4" w:space="0" w:color="auto"/>
              <w:bottom w:val="single" w:sz="4" w:space="0" w:color="auto"/>
              <w:right w:val="single" w:sz="4" w:space="0" w:color="auto"/>
            </w:tcBorders>
            <w:hideMark/>
          </w:tcPr>
          <w:p w14:paraId="35CED7A3"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Chuẩn nén</w:t>
            </w:r>
          </w:p>
        </w:tc>
        <w:tc>
          <w:tcPr>
            <w:tcW w:w="4284" w:type="dxa"/>
            <w:tcBorders>
              <w:top w:val="single" w:sz="4" w:space="0" w:color="auto"/>
              <w:left w:val="single" w:sz="4" w:space="0" w:color="auto"/>
              <w:bottom w:val="single" w:sz="4" w:space="0" w:color="auto"/>
              <w:right w:val="single" w:sz="4" w:space="0" w:color="auto"/>
            </w:tcBorders>
            <w:hideMark/>
          </w:tcPr>
          <w:p w14:paraId="5B3369B2"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H265+, H265, H264+, H264</w:t>
            </w:r>
          </w:p>
        </w:tc>
      </w:tr>
      <w:tr w:rsidR="00053BAA" w14:paraId="7E90CDC3" w14:textId="77777777" w:rsidTr="00053BAA">
        <w:tc>
          <w:tcPr>
            <w:tcW w:w="3906" w:type="dxa"/>
            <w:tcBorders>
              <w:top w:val="single" w:sz="4" w:space="0" w:color="auto"/>
              <w:left w:val="single" w:sz="4" w:space="0" w:color="auto"/>
              <w:bottom w:val="single" w:sz="4" w:space="0" w:color="auto"/>
              <w:right w:val="single" w:sz="4" w:space="0" w:color="auto"/>
            </w:tcBorders>
            <w:hideMark/>
          </w:tcPr>
          <w:p w14:paraId="3F1110B7"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Kích thước</w:t>
            </w:r>
          </w:p>
        </w:tc>
        <w:tc>
          <w:tcPr>
            <w:tcW w:w="4284" w:type="dxa"/>
            <w:tcBorders>
              <w:top w:val="single" w:sz="4" w:space="0" w:color="auto"/>
              <w:left w:val="single" w:sz="4" w:space="0" w:color="auto"/>
              <w:bottom w:val="single" w:sz="4" w:space="0" w:color="auto"/>
              <w:right w:val="single" w:sz="4" w:space="0" w:color="auto"/>
            </w:tcBorders>
            <w:hideMark/>
          </w:tcPr>
          <w:p w14:paraId="0CBB0A8F"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color w:val="000000"/>
                <w:sz w:val="28"/>
                <w:szCs w:val="28"/>
                <w:shd w:val="clear" w:color="auto" w:fill="FFFFFF"/>
              </w:rPr>
              <w:t>Φ111×82.4mm</w:t>
            </w:r>
          </w:p>
        </w:tc>
      </w:tr>
      <w:tr w:rsidR="00053BAA" w14:paraId="5DA870B6" w14:textId="77777777" w:rsidTr="00053BAA">
        <w:tc>
          <w:tcPr>
            <w:tcW w:w="3906" w:type="dxa"/>
            <w:tcBorders>
              <w:top w:val="single" w:sz="4" w:space="0" w:color="auto"/>
              <w:left w:val="single" w:sz="4" w:space="0" w:color="auto"/>
              <w:bottom w:val="single" w:sz="4" w:space="0" w:color="auto"/>
              <w:right w:val="single" w:sz="4" w:space="0" w:color="auto"/>
            </w:tcBorders>
            <w:hideMark/>
          </w:tcPr>
          <w:p w14:paraId="1432AC6D"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Trọng lượng</w:t>
            </w:r>
          </w:p>
        </w:tc>
        <w:tc>
          <w:tcPr>
            <w:tcW w:w="4284" w:type="dxa"/>
            <w:tcBorders>
              <w:top w:val="single" w:sz="4" w:space="0" w:color="auto"/>
              <w:left w:val="single" w:sz="4" w:space="0" w:color="auto"/>
              <w:bottom w:val="single" w:sz="4" w:space="0" w:color="auto"/>
              <w:right w:val="single" w:sz="4" w:space="0" w:color="auto"/>
            </w:tcBorders>
            <w:hideMark/>
          </w:tcPr>
          <w:p w14:paraId="770D8B5D"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0.41 kg</w:t>
            </w:r>
          </w:p>
        </w:tc>
      </w:tr>
      <w:tr w:rsidR="00053BAA" w14:paraId="7F3432CF" w14:textId="77777777" w:rsidTr="00053BAA">
        <w:tc>
          <w:tcPr>
            <w:tcW w:w="3906" w:type="dxa"/>
            <w:tcBorders>
              <w:top w:val="single" w:sz="4" w:space="0" w:color="auto"/>
              <w:left w:val="single" w:sz="4" w:space="0" w:color="auto"/>
              <w:bottom w:val="single" w:sz="4" w:space="0" w:color="auto"/>
              <w:right w:val="single" w:sz="4" w:space="0" w:color="auto"/>
            </w:tcBorders>
            <w:hideMark/>
          </w:tcPr>
          <w:p w14:paraId="21F8CEC2"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Tính năng</w:t>
            </w:r>
          </w:p>
        </w:tc>
        <w:tc>
          <w:tcPr>
            <w:tcW w:w="4284" w:type="dxa"/>
            <w:tcBorders>
              <w:top w:val="single" w:sz="4" w:space="0" w:color="auto"/>
              <w:left w:val="single" w:sz="4" w:space="0" w:color="auto"/>
              <w:bottom w:val="single" w:sz="4" w:space="0" w:color="auto"/>
              <w:right w:val="single" w:sz="4" w:space="0" w:color="auto"/>
            </w:tcBorders>
            <w:hideMark/>
          </w:tcPr>
          <w:p w14:paraId="6120BDBE"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 Chống ngược sáng DWDR, HLC, BLC: 3D BNR.</w:t>
            </w:r>
          </w:p>
          <w:p w14:paraId="401C16FD"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 Hỗ trợ dịch vụ HIK Connect</w:t>
            </w:r>
          </w:p>
          <w:p w14:paraId="10AAB025"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 Có kháng nước IP67</w:t>
            </w:r>
          </w:p>
        </w:tc>
      </w:tr>
      <w:tr w:rsidR="00053BAA" w14:paraId="7210C879" w14:textId="77777777" w:rsidTr="00053BAA">
        <w:tc>
          <w:tcPr>
            <w:tcW w:w="3906" w:type="dxa"/>
            <w:tcBorders>
              <w:top w:val="single" w:sz="4" w:space="0" w:color="auto"/>
              <w:left w:val="single" w:sz="4" w:space="0" w:color="auto"/>
              <w:bottom w:val="single" w:sz="4" w:space="0" w:color="auto"/>
              <w:right w:val="single" w:sz="4" w:space="0" w:color="auto"/>
            </w:tcBorders>
            <w:hideMark/>
          </w:tcPr>
          <w:p w14:paraId="108E3852"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Giá sản phẩm </w:t>
            </w:r>
          </w:p>
        </w:tc>
        <w:tc>
          <w:tcPr>
            <w:tcW w:w="4284" w:type="dxa"/>
            <w:tcBorders>
              <w:top w:val="single" w:sz="4" w:space="0" w:color="auto"/>
              <w:left w:val="single" w:sz="4" w:space="0" w:color="auto"/>
              <w:bottom w:val="single" w:sz="4" w:space="0" w:color="auto"/>
              <w:right w:val="single" w:sz="4" w:space="0" w:color="auto"/>
            </w:tcBorders>
            <w:hideMark/>
          </w:tcPr>
          <w:p w14:paraId="3B1364DA"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1.090.000 VND</w:t>
            </w:r>
          </w:p>
        </w:tc>
      </w:tr>
      <w:tr w:rsidR="00053BAA" w14:paraId="2F9D23D6" w14:textId="77777777" w:rsidTr="00053BAA">
        <w:tc>
          <w:tcPr>
            <w:tcW w:w="3906" w:type="dxa"/>
            <w:tcBorders>
              <w:top w:val="single" w:sz="4" w:space="0" w:color="auto"/>
              <w:left w:val="single" w:sz="4" w:space="0" w:color="auto"/>
              <w:bottom w:val="single" w:sz="4" w:space="0" w:color="auto"/>
              <w:right w:val="single" w:sz="4" w:space="0" w:color="auto"/>
            </w:tcBorders>
            <w:hideMark/>
          </w:tcPr>
          <w:p w14:paraId="08E7BC87"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Shop</w:t>
            </w:r>
          </w:p>
        </w:tc>
        <w:tc>
          <w:tcPr>
            <w:tcW w:w="4284" w:type="dxa"/>
            <w:tcBorders>
              <w:top w:val="single" w:sz="4" w:space="0" w:color="auto"/>
              <w:left w:val="single" w:sz="4" w:space="0" w:color="auto"/>
              <w:bottom w:val="single" w:sz="4" w:space="0" w:color="auto"/>
              <w:right w:val="single" w:sz="4" w:space="0" w:color="auto"/>
            </w:tcBorders>
            <w:hideMark/>
          </w:tcPr>
          <w:p w14:paraId="3D38302E" w14:textId="77777777" w:rsidR="00053BAA" w:rsidRDefault="00053BAA">
            <w:pPr>
              <w:pStyle w:val="ListParagraph"/>
              <w:ind w:left="0"/>
              <w:rPr>
                <w:rFonts w:ascii="Times New Roman" w:hAnsi="Times New Roman" w:cs="Times New Roman"/>
                <w:sz w:val="28"/>
                <w:szCs w:val="28"/>
              </w:rPr>
            </w:pPr>
            <w:r>
              <w:rPr>
                <w:rFonts w:ascii="Times New Roman" w:hAnsi="Times New Roman" w:cs="Times New Roman"/>
                <w:sz w:val="28"/>
                <w:szCs w:val="28"/>
              </w:rPr>
              <w:t>Hacom</w:t>
            </w:r>
          </w:p>
        </w:tc>
      </w:tr>
    </w:tbl>
    <w:p w14:paraId="27DA1A3F" w14:textId="28F7044C" w:rsidR="00053BAA" w:rsidRDefault="002325B3" w:rsidP="002325B3">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Phương án lắp đặt:</w:t>
      </w:r>
    </w:p>
    <w:p w14:paraId="276CA503" w14:textId="73F5BD5F" w:rsidR="002325B3" w:rsidRPr="002325B3" w:rsidRDefault="002325B3" w:rsidP="002325B3">
      <w:pPr>
        <w:pStyle w:val="ListParagraph"/>
        <w:numPr>
          <w:ilvl w:val="0"/>
          <w:numId w:val="5"/>
        </w:numPr>
        <w:rPr>
          <w:rFonts w:ascii="Times New Roman" w:hAnsi="Times New Roman" w:cs="Times New Roman"/>
          <w:b/>
          <w:bCs/>
          <w:sz w:val="28"/>
          <w:szCs w:val="28"/>
        </w:rPr>
      </w:pPr>
      <w:r>
        <w:rPr>
          <w:rFonts w:ascii="Times New Roman" w:hAnsi="Times New Roman" w:cs="Times New Roman"/>
          <w:sz w:val="28"/>
          <w:szCs w:val="28"/>
        </w:rPr>
        <w:t>Camera sẽ được lắp đặt cố định vào hộp, sao cho khi robot vận hành thì camera không bị di chuyển để không bị lệch hệ tọa độ.</w:t>
      </w:r>
    </w:p>
    <w:p w14:paraId="356EEC4F" w14:textId="651D30A2" w:rsidR="002325B3" w:rsidRPr="002325B3" w:rsidRDefault="002325B3" w:rsidP="002325B3">
      <w:pPr>
        <w:pStyle w:val="ListParagraph"/>
        <w:numPr>
          <w:ilvl w:val="0"/>
          <w:numId w:val="5"/>
        </w:numPr>
        <w:rPr>
          <w:rFonts w:ascii="Times New Roman" w:hAnsi="Times New Roman" w:cs="Times New Roman"/>
          <w:b/>
          <w:bCs/>
          <w:sz w:val="28"/>
          <w:szCs w:val="28"/>
        </w:rPr>
      </w:pPr>
      <w:r>
        <w:rPr>
          <w:rFonts w:ascii="Times New Roman" w:hAnsi="Times New Roman" w:cs="Times New Roman"/>
          <w:sz w:val="28"/>
          <w:szCs w:val="28"/>
        </w:rPr>
        <w:t>Vị trí của camera phải đặt lắp đặt đối diện ngay tâm của khay để hình ảnh được đưa về module xử lý ảnh trong điều kiện tốt nhất.</w:t>
      </w:r>
    </w:p>
    <w:p w14:paraId="2BDFA4EC" w14:textId="77777777" w:rsidR="002325B3" w:rsidRPr="002325B3" w:rsidRDefault="002325B3" w:rsidP="002325B3">
      <w:pPr>
        <w:pStyle w:val="ListParagraph"/>
        <w:ind w:left="1440"/>
        <w:rPr>
          <w:rFonts w:ascii="Times New Roman" w:hAnsi="Times New Roman" w:cs="Times New Roman"/>
          <w:b/>
          <w:bCs/>
          <w:sz w:val="28"/>
          <w:szCs w:val="28"/>
        </w:rPr>
      </w:pPr>
    </w:p>
    <w:p w14:paraId="71D1553D" w14:textId="166F3E48" w:rsidR="00053BAA" w:rsidRDefault="00053BAA" w:rsidP="00053BAA">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 xml:space="preserve">Đèn </w:t>
      </w:r>
      <w:r w:rsidR="002325B3">
        <w:rPr>
          <w:rFonts w:ascii="Times New Roman" w:hAnsi="Times New Roman" w:cs="Times New Roman"/>
          <w:b/>
          <w:bCs/>
          <w:sz w:val="28"/>
          <w:szCs w:val="28"/>
        </w:rPr>
        <w:t>xử lý ảnh</w:t>
      </w:r>
    </w:p>
    <w:p w14:paraId="6F550FB3" w14:textId="5390BFD5" w:rsidR="00053BAA" w:rsidRDefault="00053BAA" w:rsidP="00053BAA">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Yêu cầu</w:t>
      </w:r>
      <w:r w:rsidR="002325B3">
        <w:rPr>
          <w:rFonts w:ascii="Times New Roman" w:hAnsi="Times New Roman" w:cs="Times New Roman"/>
          <w:b/>
          <w:bCs/>
          <w:sz w:val="28"/>
          <w:szCs w:val="28"/>
        </w:rPr>
        <w:t>:</w:t>
      </w:r>
    </w:p>
    <w:p w14:paraId="731C2179" w14:textId="6207D32B" w:rsidR="002325B3" w:rsidRPr="00680B7E" w:rsidRDefault="002325B3" w:rsidP="002325B3">
      <w:pPr>
        <w:pStyle w:val="ListParagraph"/>
        <w:numPr>
          <w:ilvl w:val="0"/>
          <w:numId w:val="5"/>
        </w:numPr>
        <w:rPr>
          <w:rFonts w:ascii="Times New Roman" w:hAnsi="Times New Roman" w:cs="Times New Roman"/>
          <w:b/>
          <w:bCs/>
          <w:sz w:val="28"/>
          <w:szCs w:val="28"/>
        </w:rPr>
      </w:pPr>
      <w:r>
        <w:rPr>
          <w:rFonts w:ascii="Times New Roman" w:hAnsi="Times New Roman" w:cs="Times New Roman"/>
          <w:sz w:val="28"/>
          <w:szCs w:val="28"/>
        </w:rPr>
        <w:t>Độ lux cao, yêu cầu độ lux trong công nghiệp là khoảng từ 600-700 lux.</w:t>
      </w:r>
    </w:p>
    <w:p w14:paraId="613D0304" w14:textId="76A5D1C7" w:rsidR="00680B7E" w:rsidRPr="002325B3" w:rsidRDefault="00680B7E" w:rsidP="002325B3">
      <w:pPr>
        <w:pStyle w:val="ListParagraph"/>
        <w:numPr>
          <w:ilvl w:val="0"/>
          <w:numId w:val="5"/>
        </w:numPr>
        <w:rPr>
          <w:rFonts w:ascii="Times New Roman" w:hAnsi="Times New Roman" w:cs="Times New Roman"/>
          <w:b/>
          <w:bCs/>
          <w:sz w:val="28"/>
          <w:szCs w:val="28"/>
        </w:rPr>
      </w:pPr>
      <w:r>
        <w:rPr>
          <w:rFonts w:ascii="Times New Roman" w:hAnsi="Times New Roman" w:cs="Times New Roman"/>
          <w:sz w:val="28"/>
          <w:szCs w:val="28"/>
        </w:rPr>
        <w:t>Ưu tiện lựa chọn đèn led vì giá thành trên năm, độ sáng, hiệu suất chiếu sáng, tuổi thọ tốt hơn các loại đèn khác.</w:t>
      </w:r>
    </w:p>
    <w:p w14:paraId="59801EE7" w14:textId="113634D1" w:rsidR="002325B3" w:rsidRPr="00680B7E" w:rsidRDefault="002325B3" w:rsidP="002325B3">
      <w:pPr>
        <w:pStyle w:val="ListParagraph"/>
        <w:numPr>
          <w:ilvl w:val="0"/>
          <w:numId w:val="5"/>
        </w:numPr>
        <w:rPr>
          <w:rFonts w:ascii="Times New Roman" w:hAnsi="Times New Roman" w:cs="Times New Roman"/>
          <w:b/>
          <w:bCs/>
          <w:sz w:val="28"/>
          <w:szCs w:val="28"/>
        </w:rPr>
      </w:pPr>
      <w:r>
        <w:rPr>
          <w:rFonts w:ascii="Times New Roman" w:hAnsi="Times New Roman" w:cs="Times New Roman"/>
          <w:sz w:val="28"/>
          <w:szCs w:val="28"/>
        </w:rPr>
        <w:t>Ánh sáng của đèn phải vừa đủ mạnh (không được sáng quá để tránh hiện tượng chói</w:t>
      </w:r>
      <w:r w:rsidR="00680B7E">
        <w:rPr>
          <w:rFonts w:ascii="Times New Roman" w:hAnsi="Times New Roman" w:cs="Times New Roman"/>
          <w:sz w:val="28"/>
          <w:szCs w:val="28"/>
        </w:rPr>
        <w:t>), rộng và trải đều cả khay.</w:t>
      </w:r>
    </w:p>
    <w:p w14:paraId="6795013A" w14:textId="1F5AFBBF" w:rsidR="00680B7E" w:rsidRPr="00680B7E" w:rsidRDefault="00680B7E" w:rsidP="002325B3">
      <w:pPr>
        <w:pStyle w:val="ListParagraph"/>
        <w:numPr>
          <w:ilvl w:val="0"/>
          <w:numId w:val="5"/>
        </w:numPr>
        <w:rPr>
          <w:rFonts w:ascii="Times New Roman" w:hAnsi="Times New Roman" w:cs="Times New Roman"/>
          <w:b/>
          <w:bCs/>
          <w:sz w:val="28"/>
          <w:szCs w:val="28"/>
        </w:rPr>
      </w:pPr>
      <w:r>
        <w:rPr>
          <w:rFonts w:ascii="Times New Roman" w:hAnsi="Times New Roman" w:cs="Times New Roman"/>
          <w:sz w:val="28"/>
          <w:szCs w:val="28"/>
        </w:rPr>
        <w:t>Đèn phải được thiết kế cố định để khi chụp ảnh không bị rung, gây thiếu sáng, nhiễu cho hình ảnh.</w:t>
      </w:r>
    </w:p>
    <w:p w14:paraId="00788769" w14:textId="5F5D15E7" w:rsidR="00680B7E" w:rsidRDefault="00680B7E" w:rsidP="00680B7E">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Phương án lựa chọn:</w:t>
      </w:r>
    </w:p>
    <w:p w14:paraId="111E342F" w14:textId="47BFF5F5" w:rsidR="00680B7E" w:rsidRPr="00680B7E" w:rsidRDefault="00680B7E" w:rsidP="00680B7E">
      <w:pPr>
        <w:pStyle w:val="ListParagraph"/>
        <w:numPr>
          <w:ilvl w:val="0"/>
          <w:numId w:val="5"/>
        </w:numPr>
        <w:rPr>
          <w:rFonts w:ascii="Times New Roman" w:hAnsi="Times New Roman" w:cs="Times New Roman"/>
          <w:b/>
          <w:bCs/>
          <w:sz w:val="28"/>
          <w:szCs w:val="28"/>
        </w:rPr>
      </w:pPr>
      <w:r>
        <w:rPr>
          <w:rFonts w:ascii="Times New Roman" w:hAnsi="Times New Roman" w:cs="Times New Roman"/>
          <w:sz w:val="28"/>
          <w:szCs w:val="28"/>
        </w:rPr>
        <w:t>Từ những yêu cầu ở trên và những tính chọn, nhóm đề xuất phương án lựa chọn led thanh 5024 12V.</w:t>
      </w:r>
    </w:p>
    <w:p w14:paraId="2A4B99B6" w14:textId="644D3628" w:rsidR="00680B7E" w:rsidRDefault="00680B7E" w:rsidP="00680B7E">
      <w:pPr>
        <w:pStyle w:val="ListParagraph"/>
        <w:ind w:left="1440"/>
        <w:jc w:val="center"/>
        <w:rPr>
          <w:rFonts w:ascii="Times New Roman" w:hAnsi="Times New Roman" w:cs="Times New Roman"/>
          <w:b/>
          <w:bCs/>
          <w:sz w:val="28"/>
          <w:szCs w:val="28"/>
        </w:rPr>
      </w:pPr>
      <w:r w:rsidRPr="008836A6">
        <w:rPr>
          <w:rFonts w:ascii="Times New Roman" w:hAnsi="Times New Roman" w:cs="Times New Roman"/>
          <w:noProof/>
          <w:sz w:val="28"/>
          <w:szCs w:val="28"/>
        </w:rPr>
        <w:lastRenderedPageBreak/>
        <w:drawing>
          <wp:inline distT="0" distB="0" distL="0" distR="0" wp14:anchorId="2525FF86" wp14:editId="63502E5B">
            <wp:extent cx="3613150" cy="1974850"/>
            <wp:effectExtent l="0" t="0" r="6350" b="6350"/>
            <wp:docPr id="4" name="Picture 4" descr="A close-up of a p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pen&#10;&#10;Description automatically generated with low confidence"/>
                    <pic:cNvPicPr/>
                  </pic:nvPicPr>
                  <pic:blipFill>
                    <a:blip r:embed="rId6"/>
                    <a:stretch>
                      <a:fillRect/>
                    </a:stretch>
                  </pic:blipFill>
                  <pic:spPr>
                    <a:xfrm>
                      <a:off x="0" y="0"/>
                      <a:ext cx="3613341" cy="1974954"/>
                    </a:xfrm>
                    <a:prstGeom prst="rect">
                      <a:avLst/>
                    </a:prstGeom>
                  </pic:spPr>
                </pic:pic>
              </a:graphicData>
            </a:graphic>
          </wp:inline>
        </w:drawing>
      </w:r>
    </w:p>
    <w:tbl>
      <w:tblPr>
        <w:tblStyle w:val="TableGrid"/>
        <w:tblW w:w="0" w:type="auto"/>
        <w:tblInd w:w="1435" w:type="dxa"/>
        <w:tblLook w:val="04A0" w:firstRow="1" w:lastRow="0" w:firstColumn="1" w:lastColumn="0" w:noHBand="0" w:noVBand="1"/>
      </w:tblPr>
      <w:tblGrid>
        <w:gridCol w:w="3406"/>
        <w:gridCol w:w="4154"/>
      </w:tblGrid>
      <w:tr w:rsidR="00680B7E" w14:paraId="65324BEC" w14:textId="77777777" w:rsidTr="00680B7E">
        <w:tc>
          <w:tcPr>
            <w:tcW w:w="3406" w:type="dxa"/>
          </w:tcPr>
          <w:p w14:paraId="1225441A" w14:textId="77777777" w:rsidR="00680B7E" w:rsidRDefault="00680B7E" w:rsidP="00AA6284">
            <w:pPr>
              <w:jc w:val="center"/>
              <w:rPr>
                <w:rFonts w:ascii="Times New Roman" w:hAnsi="Times New Roman" w:cs="Times New Roman"/>
                <w:sz w:val="28"/>
                <w:szCs w:val="28"/>
              </w:rPr>
            </w:pPr>
            <w:r>
              <w:rPr>
                <w:rFonts w:ascii="Times New Roman" w:hAnsi="Times New Roman" w:cs="Times New Roman"/>
                <w:sz w:val="28"/>
                <w:szCs w:val="28"/>
              </w:rPr>
              <w:t>Công suất (W)</w:t>
            </w:r>
          </w:p>
        </w:tc>
        <w:tc>
          <w:tcPr>
            <w:tcW w:w="4154" w:type="dxa"/>
          </w:tcPr>
          <w:p w14:paraId="3AB24C9F" w14:textId="6C2C14B1" w:rsidR="00680B7E" w:rsidRPr="000736D7" w:rsidRDefault="009F50F0" w:rsidP="00AA6284">
            <w:pPr>
              <w:jc w:val="center"/>
              <w:rPr>
                <w:rFonts w:ascii="Times New Roman" w:hAnsi="Times New Roman" w:cs="Times New Roman"/>
                <w:sz w:val="28"/>
                <w:szCs w:val="28"/>
              </w:rPr>
            </w:pPr>
            <w:r>
              <w:rPr>
                <w:rFonts w:ascii="Times New Roman" w:hAnsi="Times New Roman" w:cs="Times New Roman"/>
                <w:sz w:val="28"/>
                <w:szCs w:val="28"/>
              </w:rPr>
              <w:t>0.</w:t>
            </w:r>
            <w:r w:rsidR="00680B7E">
              <w:rPr>
                <w:rFonts w:ascii="Times New Roman" w:hAnsi="Times New Roman" w:cs="Times New Roman"/>
                <w:sz w:val="28"/>
                <w:szCs w:val="28"/>
              </w:rPr>
              <w:t>16</w:t>
            </w:r>
            <w:r>
              <w:rPr>
                <w:rFonts w:ascii="Times New Roman" w:hAnsi="Times New Roman" w:cs="Times New Roman"/>
                <w:sz w:val="28"/>
                <w:szCs w:val="28"/>
              </w:rPr>
              <w:t>/1b</w:t>
            </w:r>
          </w:p>
        </w:tc>
      </w:tr>
      <w:tr w:rsidR="00680B7E" w14:paraId="61D4B1E4" w14:textId="77777777" w:rsidTr="00680B7E">
        <w:tc>
          <w:tcPr>
            <w:tcW w:w="3406" w:type="dxa"/>
          </w:tcPr>
          <w:p w14:paraId="5597869B" w14:textId="77777777" w:rsidR="00680B7E" w:rsidRDefault="00680B7E" w:rsidP="00AA6284">
            <w:pPr>
              <w:jc w:val="center"/>
              <w:rPr>
                <w:rFonts w:ascii="Times New Roman" w:hAnsi="Times New Roman" w:cs="Times New Roman"/>
                <w:sz w:val="28"/>
                <w:szCs w:val="28"/>
              </w:rPr>
            </w:pPr>
            <w:r>
              <w:rPr>
                <w:rFonts w:ascii="Times New Roman" w:hAnsi="Times New Roman" w:cs="Times New Roman"/>
                <w:sz w:val="28"/>
                <w:szCs w:val="28"/>
              </w:rPr>
              <w:t>Điện áp (V)</w:t>
            </w:r>
          </w:p>
        </w:tc>
        <w:tc>
          <w:tcPr>
            <w:tcW w:w="4154" w:type="dxa"/>
          </w:tcPr>
          <w:p w14:paraId="3113DB66" w14:textId="77777777" w:rsidR="00680B7E" w:rsidRDefault="00680B7E" w:rsidP="00AA6284">
            <w:pPr>
              <w:jc w:val="center"/>
              <w:rPr>
                <w:rFonts w:ascii="Times New Roman" w:hAnsi="Times New Roman" w:cs="Times New Roman"/>
                <w:sz w:val="28"/>
                <w:szCs w:val="28"/>
              </w:rPr>
            </w:pPr>
            <w:r>
              <w:rPr>
                <w:rFonts w:ascii="Times New Roman" w:hAnsi="Times New Roman" w:cs="Times New Roman"/>
                <w:sz w:val="28"/>
                <w:szCs w:val="28"/>
              </w:rPr>
              <w:t>12</w:t>
            </w:r>
          </w:p>
        </w:tc>
      </w:tr>
      <w:tr w:rsidR="00680B7E" w14:paraId="460E9D13" w14:textId="77777777" w:rsidTr="00680B7E">
        <w:tc>
          <w:tcPr>
            <w:tcW w:w="3406" w:type="dxa"/>
          </w:tcPr>
          <w:p w14:paraId="37B96FDD" w14:textId="77777777" w:rsidR="00680B7E" w:rsidRDefault="00680B7E" w:rsidP="00AA6284">
            <w:pPr>
              <w:jc w:val="center"/>
              <w:rPr>
                <w:rFonts w:ascii="Times New Roman" w:hAnsi="Times New Roman" w:cs="Times New Roman"/>
                <w:sz w:val="28"/>
                <w:szCs w:val="28"/>
              </w:rPr>
            </w:pPr>
            <w:r>
              <w:rPr>
                <w:rFonts w:ascii="Times New Roman" w:hAnsi="Times New Roman" w:cs="Times New Roman"/>
                <w:sz w:val="28"/>
                <w:szCs w:val="28"/>
              </w:rPr>
              <w:t>Quang thông (lm/W)</w:t>
            </w:r>
          </w:p>
        </w:tc>
        <w:tc>
          <w:tcPr>
            <w:tcW w:w="4154" w:type="dxa"/>
          </w:tcPr>
          <w:p w14:paraId="60054AAC" w14:textId="77777777" w:rsidR="00680B7E" w:rsidRPr="000736D7" w:rsidRDefault="00680B7E" w:rsidP="00AA6284">
            <w:pPr>
              <w:jc w:val="center"/>
              <w:rPr>
                <w:rFonts w:ascii="Times New Roman" w:hAnsi="Times New Roman" w:cs="Times New Roman"/>
                <w:sz w:val="28"/>
                <w:szCs w:val="28"/>
              </w:rPr>
            </w:pPr>
            <w:r>
              <w:rPr>
                <w:rFonts w:ascii="Times New Roman" w:hAnsi="Times New Roman" w:cs="Times New Roman"/>
                <w:sz w:val="28"/>
                <w:szCs w:val="28"/>
              </w:rPr>
              <w:t>93.75</w:t>
            </w:r>
          </w:p>
        </w:tc>
      </w:tr>
      <w:tr w:rsidR="00680B7E" w14:paraId="721B779B" w14:textId="77777777" w:rsidTr="00680B7E">
        <w:tc>
          <w:tcPr>
            <w:tcW w:w="3406" w:type="dxa"/>
          </w:tcPr>
          <w:p w14:paraId="39ACADA8" w14:textId="77777777" w:rsidR="00680B7E" w:rsidRDefault="00680B7E" w:rsidP="00AA6284">
            <w:pPr>
              <w:jc w:val="center"/>
              <w:rPr>
                <w:rFonts w:ascii="Times New Roman" w:hAnsi="Times New Roman" w:cs="Times New Roman"/>
                <w:sz w:val="28"/>
                <w:szCs w:val="28"/>
              </w:rPr>
            </w:pPr>
            <w:r>
              <w:rPr>
                <w:rFonts w:ascii="Times New Roman" w:hAnsi="Times New Roman" w:cs="Times New Roman"/>
                <w:sz w:val="28"/>
                <w:szCs w:val="28"/>
              </w:rPr>
              <w:t>Kích thước (m)</w:t>
            </w:r>
          </w:p>
        </w:tc>
        <w:tc>
          <w:tcPr>
            <w:tcW w:w="4154" w:type="dxa"/>
          </w:tcPr>
          <w:p w14:paraId="308ED203" w14:textId="77777777" w:rsidR="00680B7E" w:rsidRPr="000736D7" w:rsidRDefault="00680B7E" w:rsidP="00AA6284">
            <w:pPr>
              <w:jc w:val="center"/>
              <w:rPr>
                <w:rFonts w:ascii="Times New Roman" w:hAnsi="Times New Roman" w:cs="Times New Roman"/>
                <w:sz w:val="28"/>
                <w:szCs w:val="28"/>
              </w:rPr>
            </w:pPr>
            <w:r>
              <w:rPr>
                <w:rFonts w:ascii="Times New Roman" w:hAnsi="Times New Roman" w:cs="Times New Roman"/>
                <w:color w:val="262626"/>
                <w:sz w:val="28"/>
                <w:szCs w:val="28"/>
                <w:shd w:val="clear" w:color="auto" w:fill="FFFFFF"/>
              </w:rPr>
              <w:t>1m*0.012m</w:t>
            </w:r>
          </w:p>
        </w:tc>
      </w:tr>
      <w:tr w:rsidR="00680B7E" w14:paraId="4A30297E" w14:textId="77777777" w:rsidTr="00680B7E">
        <w:tc>
          <w:tcPr>
            <w:tcW w:w="3406" w:type="dxa"/>
          </w:tcPr>
          <w:p w14:paraId="22C87031" w14:textId="77777777" w:rsidR="00680B7E" w:rsidRDefault="00680B7E" w:rsidP="00AA6284">
            <w:pPr>
              <w:jc w:val="center"/>
              <w:rPr>
                <w:rFonts w:ascii="Times New Roman" w:hAnsi="Times New Roman" w:cs="Times New Roman"/>
                <w:sz w:val="28"/>
                <w:szCs w:val="28"/>
              </w:rPr>
            </w:pPr>
            <w:r>
              <w:rPr>
                <w:rFonts w:ascii="Times New Roman" w:hAnsi="Times New Roman" w:cs="Times New Roman"/>
                <w:sz w:val="28"/>
                <w:szCs w:val="28"/>
              </w:rPr>
              <w:t xml:space="preserve">Số bóng </w:t>
            </w:r>
          </w:p>
        </w:tc>
        <w:tc>
          <w:tcPr>
            <w:tcW w:w="4154" w:type="dxa"/>
          </w:tcPr>
          <w:p w14:paraId="7E84DD71" w14:textId="77777777" w:rsidR="00680B7E" w:rsidRDefault="00680B7E" w:rsidP="00AA6284">
            <w:pPr>
              <w:jc w:val="center"/>
              <w:rPr>
                <w:rFonts w:ascii="Times New Roman" w:hAnsi="Times New Roman" w:cs="Times New Roman"/>
                <w:color w:val="262626"/>
                <w:sz w:val="28"/>
                <w:szCs w:val="28"/>
                <w:shd w:val="clear" w:color="auto" w:fill="FFFFFF"/>
              </w:rPr>
            </w:pPr>
            <w:r>
              <w:rPr>
                <w:rFonts w:ascii="Times New Roman" w:hAnsi="Times New Roman" w:cs="Times New Roman"/>
                <w:color w:val="262626"/>
                <w:sz w:val="28"/>
                <w:szCs w:val="28"/>
                <w:shd w:val="clear" w:color="auto" w:fill="FFFFFF"/>
              </w:rPr>
              <w:t>72 bóng / m</w:t>
            </w:r>
          </w:p>
        </w:tc>
      </w:tr>
      <w:tr w:rsidR="00680B7E" w14:paraId="317738B5" w14:textId="77777777" w:rsidTr="00680B7E">
        <w:tc>
          <w:tcPr>
            <w:tcW w:w="3406" w:type="dxa"/>
          </w:tcPr>
          <w:p w14:paraId="34B4A0EA" w14:textId="77777777" w:rsidR="00680B7E" w:rsidRDefault="00680B7E" w:rsidP="00AA6284">
            <w:pPr>
              <w:jc w:val="center"/>
              <w:rPr>
                <w:rFonts w:ascii="Times New Roman" w:hAnsi="Times New Roman" w:cs="Times New Roman"/>
                <w:sz w:val="28"/>
                <w:szCs w:val="28"/>
              </w:rPr>
            </w:pPr>
            <w:r>
              <w:rPr>
                <w:rFonts w:ascii="Times New Roman" w:hAnsi="Times New Roman" w:cs="Times New Roman"/>
                <w:sz w:val="28"/>
                <w:szCs w:val="28"/>
              </w:rPr>
              <w:t>Loại ánh sáng</w:t>
            </w:r>
          </w:p>
        </w:tc>
        <w:tc>
          <w:tcPr>
            <w:tcW w:w="4154" w:type="dxa"/>
          </w:tcPr>
          <w:p w14:paraId="108DF831" w14:textId="77777777" w:rsidR="00680B7E" w:rsidRPr="000736D7" w:rsidRDefault="00680B7E" w:rsidP="00AA6284">
            <w:pPr>
              <w:jc w:val="center"/>
              <w:rPr>
                <w:rFonts w:ascii="Times New Roman" w:hAnsi="Times New Roman" w:cs="Times New Roman"/>
                <w:sz w:val="28"/>
                <w:szCs w:val="28"/>
              </w:rPr>
            </w:pPr>
            <w:r>
              <w:rPr>
                <w:rFonts w:ascii="Times New Roman" w:hAnsi="Times New Roman" w:cs="Times New Roman"/>
                <w:sz w:val="28"/>
                <w:szCs w:val="28"/>
              </w:rPr>
              <w:t>Trắng 10.000k</w:t>
            </w:r>
          </w:p>
        </w:tc>
      </w:tr>
      <w:tr w:rsidR="00680B7E" w14:paraId="77D6FDFA" w14:textId="77777777" w:rsidTr="00680B7E">
        <w:tc>
          <w:tcPr>
            <w:tcW w:w="3406" w:type="dxa"/>
          </w:tcPr>
          <w:p w14:paraId="45C7477A" w14:textId="77777777" w:rsidR="00680B7E" w:rsidRDefault="00680B7E" w:rsidP="00AA6284">
            <w:pPr>
              <w:jc w:val="center"/>
              <w:rPr>
                <w:rFonts w:ascii="Times New Roman" w:hAnsi="Times New Roman" w:cs="Times New Roman"/>
                <w:sz w:val="28"/>
                <w:szCs w:val="28"/>
              </w:rPr>
            </w:pPr>
            <w:r>
              <w:rPr>
                <w:rFonts w:ascii="Times New Roman" w:hAnsi="Times New Roman" w:cs="Times New Roman"/>
                <w:sz w:val="28"/>
                <w:szCs w:val="28"/>
              </w:rPr>
              <w:t>Giá sản phẩm</w:t>
            </w:r>
          </w:p>
        </w:tc>
        <w:tc>
          <w:tcPr>
            <w:tcW w:w="4154" w:type="dxa"/>
          </w:tcPr>
          <w:p w14:paraId="090DF75A" w14:textId="77777777" w:rsidR="00680B7E" w:rsidRPr="000736D7" w:rsidRDefault="00680B7E" w:rsidP="00AA6284">
            <w:pPr>
              <w:jc w:val="center"/>
              <w:rPr>
                <w:rFonts w:ascii="Times New Roman" w:hAnsi="Times New Roman" w:cs="Times New Roman"/>
                <w:sz w:val="28"/>
                <w:szCs w:val="28"/>
              </w:rPr>
            </w:pPr>
            <w:r>
              <w:rPr>
                <w:rFonts w:ascii="Times New Roman" w:hAnsi="Times New Roman" w:cs="Times New Roman"/>
                <w:sz w:val="28"/>
                <w:szCs w:val="28"/>
              </w:rPr>
              <w:t>22.000 VND/1m</w:t>
            </w:r>
          </w:p>
        </w:tc>
      </w:tr>
    </w:tbl>
    <w:p w14:paraId="01237C85" w14:textId="090FFE77" w:rsidR="00680B7E" w:rsidRDefault="00680B7E" w:rsidP="00680B7E">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Phương án lắp đặt</w:t>
      </w:r>
    </w:p>
    <w:p w14:paraId="45A1C0D8" w14:textId="6D236395" w:rsidR="00680B7E" w:rsidRDefault="00680B7E" w:rsidP="00680B7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Vì để chiếu sáng đều ra khắp cả khay, nhóm lựa chọn phương án thiết kế đèn thành dạng hình vuông, bao xung quanh camera, kích th</w:t>
      </w:r>
      <w:r w:rsidR="009F50F0">
        <w:rPr>
          <w:rFonts w:ascii="Times New Roman" w:hAnsi="Times New Roman" w:cs="Times New Roman"/>
          <w:sz w:val="28"/>
          <w:szCs w:val="28"/>
        </w:rPr>
        <w:t>ước hình vuông bằng ½ kích thước của khay để có thể chiếu sáng đều cả khay.</w:t>
      </w:r>
    </w:p>
    <w:p w14:paraId="01B032D5" w14:textId="59C591F9" w:rsidR="009F50F0" w:rsidRDefault="009F50F0" w:rsidP="009F50F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Kích thước khay cần chiếu sáng: 40 cm * 40 cm</w:t>
      </w:r>
    </w:p>
    <w:p w14:paraId="517FC602" w14:textId="2FEB4B45" w:rsidR="009F50F0" w:rsidRDefault="009F50F0" w:rsidP="00680B7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Kích thước hình vuông: </w:t>
      </w:r>
      <w:r w:rsidR="00860079">
        <w:rPr>
          <w:rFonts w:ascii="Times New Roman" w:hAnsi="Times New Roman" w:cs="Times New Roman"/>
          <w:sz w:val="28"/>
          <w:szCs w:val="28"/>
        </w:rPr>
        <w:t>15</w:t>
      </w:r>
      <w:r>
        <w:rPr>
          <w:rFonts w:ascii="Times New Roman" w:hAnsi="Times New Roman" w:cs="Times New Roman"/>
          <w:sz w:val="28"/>
          <w:szCs w:val="28"/>
        </w:rPr>
        <w:t xml:space="preserve">cm * </w:t>
      </w:r>
      <w:r w:rsidR="00860079">
        <w:rPr>
          <w:rFonts w:ascii="Times New Roman" w:hAnsi="Times New Roman" w:cs="Times New Roman"/>
          <w:sz w:val="28"/>
          <w:szCs w:val="28"/>
        </w:rPr>
        <w:t>15</w:t>
      </w:r>
      <w:r>
        <w:rPr>
          <w:rFonts w:ascii="Times New Roman" w:hAnsi="Times New Roman" w:cs="Times New Roman"/>
          <w:sz w:val="28"/>
          <w:szCs w:val="28"/>
        </w:rPr>
        <w:t xml:space="preserve"> cm</w:t>
      </w:r>
    </w:p>
    <w:p w14:paraId="5BDF4FDB" w14:textId="5020B313" w:rsidR="009F50F0" w:rsidRDefault="009F50F0" w:rsidP="00680B7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Chiều dài led cần có: </w:t>
      </w:r>
      <w:r w:rsidR="00860079">
        <w:rPr>
          <w:rFonts w:ascii="Times New Roman" w:hAnsi="Times New Roman" w:cs="Times New Roman"/>
          <w:sz w:val="28"/>
          <w:szCs w:val="28"/>
        </w:rPr>
        <w:t>15</w:t>
      </w:r>
      <w:r>
        <w:rPr>
          <w:rFonts w:ascii="Times New Roman" w:hAnsi="Times New Roman" w:cs="Times New Roman"/>
          <w:sz w:val="28"/>
          <w:szCs w:val="28"/>
        </w:rPr>
        <w:t xml:space="preserve">*4 &gt; </w:t>
      </w:r>
      <w:r w:rsidR="00860079">
        <w:rPr>
          <w:rFonts w:ascii="Times New Roman" w:hAnsi="Times New Roman" w:cs="Times New Roman"/>
          <w:sz w:val="28"/>
          <w:szCs w:val="28"/>
        </w:rPr>
        <w:t>60</w:t>
      </w:r>
      <w:r>
        <w:rPr>
          <w:rFonts w:ascii="Times New Roman" w:hAnsi="Times New Roman" w:cs="Times New Roman"/>
          <w:sz w:val="28"/>
          <w:szCs w:val="28"/>
        </w:rPr>
        <w:t xml:space="preserve"> cm</w:t>
      </w:r>
    </w:p>
    <w:p w14:paraId="37D3BBA9" w14:textId="21FA5889" w:rsidR="009F50F0" w:rsidRDefault="009F50F0" w:rsidP="00680B7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Số bóng led có trên 80 cm: </w:t>
      </w:r>
      <w:r w:rsidR="00860079">
        <w:rPr>
          <w:rFonts w:ascii="Times New Roman" w:hAnsi="Times New Roman" w:cs="Times New Roman"/>
          <w:sz w:val="28"/>
          <w:szCs w:val="28"/>
        </w:rPr>
        <w:t>43</w:t>
      </w:r>
      <w:r>
        <w:rPr>
          <w:rFonts w:ascii="Times New Roman" w:hAnsi="Times New Roman" w:cs="Times New Roman"/>
          <w:sz w:val="28"/>
          <w:szCs w:val="28"/>
        </w:rPr>
        <w:t xml:space="preserve"> bóng.</w:t>
      </w:r>
    </w:p>
    <w:p w14:paraId="7021ECE0" w14:textId="35D918A0" w:rsidR="009F50F0" w:rsidRDefault="009F50F0" w:rsidP="00680B7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Độ lux: </w:t>
      </w:r>
    </w:p>
    <w:p w14:paraId="6492769C" w14:textId="19838B4A" w:rsidR="009F50F0" w:rsidRDefault="009F50F0" w:rsidP="009F50F0">
      <w:pPr>
        <w:pStyle w:val="ListParagraph"/>
        <w:ind w:left="1440"/>
        <w:rPr>
          <w:rFonts w:ascii="Times New Roman" w:hAnsi="Times New Roman" w:cs="Times New Roman"/>
          <w:sz w:val="28"/>
          <w:szCs w:val="28"/>
        </w:rPr>
      </w:pPr>
      <w:r w:rsidRPr="008E2F17">
        <w:rPr>
          <w:noProof/>
        </w:rPr>
        <w:drawing>
          <wp:inline distT="0" distB="0" distL="0" distR="0" wp14:anchorId="7A1EE9F7" wp14:editId="57880DBA">
            <wp:extent cx="49403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0300" cy="838200"/>
                    </a:xfrm>
                    <a:prstGeom prst="rect">
                      <a:avLst/>
                    </a:prstGeom>
                  </pic:spPr>
                </pic:pic>
              </a:graphicData>
            </a:graphic>
          </wp:inline>
        </w:drawing>
      </w:r>
    </w:p>
    <w:p w14:paraId="72FE3FFF" w14:textId="5D7EC4FC" w:rsidR="009F50F0" w:rsidRDefault="009F50F0" w:rsidP="009F50F0">
      <w:pPr>
        <w:pStyle w:val="ListParagraph"/>
        <w:ind w:left="1440"/>
        <w:rPr>
          <w:rFonts w:ascii="Times New Roman" w:eastAsiaTheme="minorEastAsia" w:hAnsi="Times New Roman" w:cs="Times New Roman"/>
          <w:sz w:val="28"/>
          <w:szCs w:val="28"/>
        </w:rPr>
      </w:pPr>
      <w:r>
        <w:rPr>
          <w:rFonts w:ascii="Times New Roman" w:hAnsi="Times New Roman" w:cs="Times New Roman"/>
          <w:sz w:val="28"/>
          <w:szCs w:val="28"/>
        </w:rPr>
        <w:t xml:space="preserve">Độ lux = </w:t>
      </w:r>
      <m:oMath>
        <m:f>
          <m:fPr>
            <m:ctrlPr>
              <w:rPr>
                <w:rFonts w:ascii="Cambria Math" w:hAnsi="Cambria Math" w:cs="Times New Roman"/>
                <w:i/>
                <w:sz w:val="28"/>
                <w:szCs w:val="28"/>
              </w:rPr>
            </m:ctrlPr>
          </m:fPr>
          <m:num>
            <m:r>
              <w:rPr>
                <w:rFonts w:ascii="Cambria Math" w:hAnsi="Cambria Math" w:cs="Times New Roman"/>
                <w:sz w:val="28"/>
                <w:szCs w:val="28"/>
              </w:rPr>
              <m:t>0.16*93.75*43</m:t>
            </m:r>
          </m:num>
          <m:den>
            <m:r>
              <w:rPr>
                <w:rFonts w:ascii="Cambria Math" w:hAnsi="Cambria Math" w:cs="Times New Roman"/>
                <w:sz w:val="28"/>
                <w:szCs w:val="28"/>
              </w:rPr>
              <m:t>0.16</m:t>
            </m:r>
          </m:den>
        </m:f>
      </m:oMath>
      <w:r>
        <w:rPr>
          <w:rFonts w:ascii="Times New Roman" w:eastAsiaTheme="minorEastAsia" w:hAnsi="Times New Roman" w:cs="Times New Roman"/>
          <w:sz w:val="28"/>
          <w:szCs w:val="28"/>
        </w:rPr>
        <w:t xml:space="preserve"> = </w:t>
      </w:r>
      <w:r w:rsidR="00860079">
        <w:rPr>
          <w:rFonts w:ascii="Times New Roman" w:eastAsiaTheme="minorEastAsia" w:hAnsi="Times New Roman" w:cs="Times New Roman"/>
          <w:sz w:val="28"/>
          <w:szCs w:val="28"/>
        </w:rPr>
        <w:t>4000</w:t>
      </w:r>
      <w:r>
        <w:rPr>
          <w:rFonts w:ascii="Times New Roman" w:eastAsiaTheme="minorEastAsia" w:hAnsi="Times New Roman" w:cs="Times New Roman"/>
          <w:sz w:val="28"/>
          <w:szCs w:val="28"/>
        </w:rPr>
        <w:t xml:space="preserve"> lux &gt; 700 lux</w:t>
      </w:r>
    </w:p>
    <w:p w14:paraId="5D78B045" w14:textId="7A0F2D6A" w:rsidR="009F50F0" w:rsidRDefault="009F50F0" w:rsidP="009F50F0">
      <w:pPr>
        <w:pStyle w:val="ListParagraph"/>
        <w:ind w:left="1440"/>
        <w:rPr>
          <w:rFonts w:ascii="Times New Roman" w:eastAsiaTheme="minorEastAsia" w:hAnsi="Times New Roman" w:cs="Times New Roman"/>
          <w:sz w:val="28"/>
          <w:szCs w:val="28"/>
        </w:rPr>
      </w:pPr>
    </w:p>
    <w:p w14:paraId="334E405B" w14:textId="0FA605DF" w:rsidR="009F50F0" w:rsidRDefault="00860079" w:rsidP="009F50F0">
      <w:pPr>
        <w:pStyle w:val="ListParagraph"/>
        <w:numPr>
          <w:ilvl w:val="0"/>
          <w:numId w:val="6"/>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 xml:space="preserve">Kết nối: </w:t>
      </w:r>
    </w:p>
    <w:p w14:paraId="6F3BEEA9" w14:textId="1998BCF3" w:rsidR="00860079" w:rsidRPr="00C611ED" w:rsidRDefault="00C611ED" w:rsidP="00860079">
      <w:pPr>
        <w:pStyle w:val="ListParagraph"/>
        <w:numPr>
          <w:ilvl w:val="0"/>
          <w:numId w:val="5"/>
        </w:numPr>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Đầu ra của module gồm 2 cổng:</w:t>
      </w:r>
    </w:p>
    <w:p w14:paraId="13957DB0" w14:textId="19DEAA06" w:rsidR="00C611ED" w:rsidRDefault="00C611ED" w:rsidP="00C611ED">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Một là cổng POE để vừa cấp nguồn vừa giao tiếp hình ảnh với bộ phận xử lý ảnh nên sẽ được kết nối trực tiếp với máy tính nhúng thông qua cổng Ethenet.</w:t>
      </w:r>
    </w:p>
    <w:p w14:paraId="0E2D6CEE" w14:textId="2B21B9B5" w:rsidR="00C611ED" w:rsidRDefault="00C611ED" w:rsidP="00C611ED">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    Hai là cổng cấp nguồn cho đèn chiếu sáng cho camera là cổng 12VDC.</w:t>
      </w:r>
    </w:p>
    <w:p w14:paraId="47DE1DBC" w14:textId="77777777" w:rsidR="00C611ED" w:rsidRDefault="00C611ED" w:rsidP="00C611ED">
      <w:pPr>
        <w:pStyle w:val="ListParagraph"/>
        <w:ind w:left="1440"/>
        <w:rPr>
          <w:rFonts w:ascii="Times New Roman" w:eastAsiaTheme="minorEastAsia" w:hAnsi="Times New Roman" w:cs="Times New Roman"/>
          <w:sz w:val="28"/>
          <w:szCs w:val="28"/>
        </w:rPr>
      </w:pPr>
    </w:p>
    <w:p w14:paraId="1426E4C2" w14:textId="26FB2AB9" w:rsidR="00607049" w:rsidRPr="00607049" w:rsidRDefault="00C611ED" w:rsidP="00607049">
      <w:pPr>
        <w:pStyle w:val="ListParagraph"/>
        <w:numPr>
          <w:ilvl w:val="0"/>
          <w:numId w:val="6"/>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Tính chọn module chuyển đổi 24VDC thành 12VDC</w:t>
      </w:r>
    </w:p>
    <w:p w14:paraId="494E6450" w14:textId="00451C83" w:rsidR="00607049" w:rsidRDefault="00607049" w:rsidP="00607049">
      <w:pPr>
        <w:pStyle w:val="ListParagraph"/>
        <w:ind w:left="1440"/>
        <w:jc w:val="center"/>
        <w:rPr>
          <w:rFonts w:ascii="Times New Roman" w:eastAsiaTheme="minorEastAsia" w:hAnsi="Times New Roman" w:cs="Times New Roman"/>
          <w:b/>
          <w:bCs/>
          <w:sz w:val="28"/>
          <w:szCs w:val="28"/>
        </w:rPr>
      </w:pPr>
      <w:r w:rsidRPr="00607049">
        <w:rPr>
          <w:rFonts w:ascii="Times New Roman" w:eastAsiaTheme="minorEastAsia" w:hAnsi="Times New Roman" w:cs="Times New Roman"/>
          <w:b/>
          <w:bCs/>
          <w:sz w:val="28"/>
          <w:szCs w:val="28"/>
        </w:rPr>
        <w:drawing>
          <wp:inline distT="0" distB="0" distL="0" distR="0" wp14:anchorId="1BF5C04D" wp14:editId="18B203B6">
            <wp:extent cx="4616450" cy="244221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616450" cy="2442210"/>
                    </a:xfrm>
                    <a:prstGeom prst="rect">
                      <a:avLst/>
                    </a:prstGeom>
                  </pic:spPr>
                </pic:pic>
              </a:graphicData>
            </a:graphic>
          </wp:inline>
        </w:drawing>
      </w:r>
    </w:p>
    <w:p w14:paraId="76637453" w14:textId="77777777" w:rsidR="00607049" w:rsidRPr="00607049" w:rsidRDefault="00607049" w:rsidP="00607049">
      <w:pPr>
        <w:pStyle w:val="ListParagraph"/>
        <w:ind w:left="1440"/>
        <w:jc w:val="center"/>
        <w:rPr>
          <w:rFonts w:ascii="Times New Roman" w:eastAsiaTheme="minorEastAsia" w:hAnsi="Times New Roman" w:cs="Times New Roman"/>
          <w:b/>
          <w:bCs/>
          <w:sz w:val="28"/>
          <w:szCs w:val="28"/>
        </w:rPr>
      </w:pPr>
    </w:p>
    <w:p w14:paraId="3ECE692F" w14:textId="78EE6817" w:rsidR="00860079" w:rsidRPr="00607049" w:rsidRDefault="00607049" w:rsidP="00607049">
      <w:pPr>
        <w:pStyle w:val="ListParagraph"/>
        <w:numPr>
          <w:ilvl w:val="0"/>
          <w:numId w:val="5"/>
        </w:numPr>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 xml:space="preserve">Thông số kĩ thuật: </w:t>
      </w:r>
    </w:p>
    <w:tbl>
      <w:tblPr>
        <w:tblStyle w:val="TableGrid"/>
        <w:tblW w:w="0" w:type="auto"/>
        <w:tblInd w:w="1440" w:type="dxa"/>
        <w:tblLook w:val="04A0" w:firstRow="1" w:lastRow="0" w:firstColumn="1" w:lastColumn="0" w:noHBand="0" w:noVBand="1"/>
      </w:tblPr>
      <w:tblGrid>
        <w:gridCol w:w="3924"/>
        <w:gridCol w:w="3986"/>
      </w:tblGrid>
      <w:tr w:rsidR="00F17D6B" w14:paraId="7BAE56F5" w14:textId="77777777" w:rsidTr="00607049">
        <w:tc>
          <w:tcPr>
            <w:tcW w:w="4675" w:type="dxa"/>
          </w:tcPr>
          <w:p w14:paraId="065CC083" w14:textId="154C5F42" w:rsidR="00607049" w:rsidRPr="00F17D6B" w:rsidRDefault="00F17D6B" w:rsidP="00607049">
            <w:pPr>
              <w:pStyle w:val="ListParagraph"/>
              <w:ind w:left="0"/>
              <w:rPr>
                <w:rFonts w:ascii="Times New Roman" w:eastAsiaTheme="minorEastAsia" w:hAnsi="Times New Roman" w:cs="Times New Roman"/>
                <w:sz w:val="28"/>
                <w:szCs w:val="28"/>
              </w:rPr>
            </w:pPr>
            <w:r w:rsidRPr="00F17D6B">
              <w:rPr>
                <w:rFonts w:ascii="Times New Roman" w:eastAsiaTheme="minorEastAsia" w:hAnsi="Times New Roman" w:cs="Times New Roman"/>
                <w:sz w:val="28"/>
                <w:szCs w:val="28"/>
              </w:rPr>
              <w:t>Chất liệu</w:t>
            </w:r>
          </w:p>
        </w:tc>
        <w:tc>
          <w:tcPr>
            <w:tcW w:w="4675" w:type="dxa"/>
          </w:tcPr>
          <w:p w14:paraId="2F5219A3" w14:textId="4F505F95" w:rsidR="00607049" w:rsidRPr="00F17D6B" w:rsidRDefault="00F17D6B" w:rsidP="00607049">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Nhựa</w:t>
            </w:r>
          </w:p>
        </w:tc>
      </w:tr>
      <w:tr w:rsidR="00F17D6B" w14:paraId="1FCA69D4" w14:textId="77777777" w:rsidTr="00607049">
        <w:tc>
          <w:tcPr>
            <w:tcW w:w="4675" w:type="dxa"/>
          </w:tcPr>
          <w:p w14:paraId="6A4ADF8D" w14:textId="5CBDA6A6" w:rsidR="00607049" w:rsidRPr="00F17D6B" w:rsidRDefault="00F17D6B" w:rsidP="00607049">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Điện áp đầu vào</w:t>
            </w:r>
          </w:p>
        </w:tc>
        <w:tc>
          <w:tcPr>
            <w:tcW w:w="4675" w:type="dxa"/>
          </w:tcPr>
          <w:p w14:paraId="556F0973" w14:textId="6CF8EE1D" w:rsidR="00607049" w:rsidRPr="00F17D6B" w:rsidRDefault="00F17D6B" w:rsidP="00607049">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12VDC – 40VDC</w:t>
            </w:r>
          </w:p>
        </w:tc>
      </w:tr>
      <w:tr w:rsidR="00F17D6B" w14:paraId="41AA09D9" w14:textId="77777777" w:rsidTr="00607049">
        <w:tc>
          <w:tcPr>
            <w:tcW w:w="4675" w:type="dxa"/>
          </w:tcPr>
          <w:p w14:paraId="334AB6D1" w14:textId="2DF063A2" w:rsidR="00607049" w:rsidRPr="00F17D6B" w:rsidRDefault="00F17D6B" w:rsidP="00607049">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Điện áp đầu ra</w:t>
            </w:r>
          </w:p>
        </w:tc>
        <w:tc>
          <w:tcPr>
            <w:tcW w:w="4675" w:type="dxa"/>
          </w:tcPr>
          <w:p w14:paraId="545450BB" w14:textId="796CC8E2" w:rsidR="00607049" w:rsidRPr="00F17D6B" w:rsidRDefault="00F17D6B" w:rsidP="00607049">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12 ± 0.5VDC</w:t>
            </w:r>
          </w:p>
        </w:tc>
      </w:tr>
      <w:tr w:rsidR="00F17D6B" w14:paraId="45C0A108" w14:textId="77777777" w:rsidTr="00607049">
        <w:tc>
          <w:tcPr>
            <w:tcW w:w="4675" w:type="dxa"/>
          </w:tcPr>
          <w:p w14:paraId="3348A399" w14:textId="41A93A89" w:rsidR="00607049" w:rsidRPr="00F17D6B" w:rsidRDefault="00F17D6B" w:rsidP="00607049">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Chân cắm đầu ra </w:t>
            </w:r>
          </w:p>
        </w:tc>
        <w:tc>
          <w:tcPr>
            <w:tcW w:w="4675" w:type="dxa"/>
          </w:tcPr>
          <w:p w14:paraId="04B8EF4A" w14:textId="08701230" w:rsidR="00607049" w:rsidRPr="00F17D6B" w:rsidRDefault="00F17D6B" w:rsidP="00607049">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Đường kính ngoài 5.5mm, đường kính trong 2.1mm</w:t>
            </w:r>
          </w:p>
        </w:tc>
      </w:tr>
      <w:tr w:rsidR="00F17D6B" w14:paraId="524F8855" w14:textId="77777777" w:rsidTr="00607049">
        <w:tc>
          <w:tcPr>
            <w:tcW w:w="4675" w:type="dxa"/>
          </w:tcPr>
          <w:p w14:paraId="09EE7DC3" w14:textId="531E412B" w:rsidR="00607049" w:rsidRPr="00F17D6B" w:rsidRDefault="00F17D6B" w:rsidP="00607049">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Nhiệt độ làm việc</w:t>
            </w:r>
          </w:p>
        </w:tc>
        <w:tc>
          <w:tcPr>
            <w:tcW w:w="4675" w:type="dxa"/>
          </w:tcPr>
          <w:p w14:paraId="1D5B4AC1" w14:textId="0F015DE5" w:rsidR="00607049" w:rsidRPr="00F17D6B" w:rsidRDefault="00F17D6B" w:rsidP="00607049">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0-50°C</w:t>
            </w:r>
          </w:p>
        </w:tc>
      </w:tr>
      <w:tr w:rsidR="00F17D6B" w14:paraId="1F12D694" w14:textId="77777777" w:rsidTr="00607049">
        <w:tc>
          <w:tcPr>
            <w:tcW w:w="4675" w:type="dxa"/>
          </w:tcPr>
          <w:p w14:paraId="1B8EFEA0" w14:textId="155CA4F1" w:rsidR="00F17D6B" w:rsidRDefault="00F17D6B" w:rsidP="00607049">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Bảo vệ quá nhiệt</w:t>
            </w:r>
          </w:p>
        </w:tc>
        <w:tc>
          <w:tcPr>
            <w:tcW w:w="4675" w:type="dxa"/>
          </w:tcPr>
          <w:p w14:paraId="57CAEDD5" w14:textId="44E91C53" w:rsidR="00F17D6B" w:rsidRPr="00F17D6B" w:rsidRDefault="00F17D6B" w:rsidP="00607049">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55°C - 77°C</w:t>
            </w:r>
          </w:p>
        </w:tc>
      </w:tr>
    </w:tbl>
    <w:p w14:paraId="6D1C32C3" w14:textId="3DF06283" w:rsidR="00607049" w:rsidRDefault="00607049" w:rsidP="00607049">
      <w:pPr>
        <w:pStyle w:val="ListParagraph"/>
        <w:ind w:left="1440"/>
        <w:rPr>
          <w:rFonts w:ascii="Times New Roman" w:eastAsiaTheme="minorEastAsia" w:hAnsi="Times New Roman" w:cs="Times New Roman"/>
          <w:b/>
          <w:bCs/>
          <w:sz w:val="28"/>
          <w:szCs w:val="28"/>
        </w:rPr>
      </w:pPr>
    </w:p>
    <w:p w14:paraId="4A000492" w14:textId="23F5068A" w:rsidR="00F17D6B" w:rsidRDefault="00F17D6B" w:rsidP="00F17D6B">
      <w:pPr>
        <w:pStyle w:val="ListParagraph"/>
        <w:numPr>
          <w:ilvl w:val="0"/>
          <w:numId w:val="6"/>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Hộp module</w:t>
      </w:r>
    </w:p>
    <w:p w14:paraId="0A0896E1" w14:textId="27C9A26E" w:rsidR="008113A7" w:rsidRDefault="008113A7" w:rsidP="008113A7">
      <w:pPr>
        <w:pStyle w:val="ListParagraph"/>
        <w:numPr>
          <w:ilvl w:val="0"/>
          <w:numId w:val="9"/>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Chi tiết vị trí các thành phần trong hộp.</w:t>
      </w:r>
    </w:p>
    <w:p w14:paraId="4AB3A12A" w14:textId="3854597E" w:rsidR="00F17D6B" w:rsidRDefault="00F17D6B" w:rsidP="00F17D6B">
      <w:pPr>
        <w:pStyle w:val="ListParagraph"/>
        <w:numPr>
          <w:ilvl w:val="0"/>
          <w:numId w:val="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Lựa chọn hộp module bằng nhựa, </w:t>
      </w:r>
      <w:r w:rsidR="008113A7">
        <w:rPr>
          <w:rFonts w:ascii="Times New Roman" w:eastAsiaTheme="minorEastAsia" w:hAnsi="Times New Roman" w:cs="Times New Roman"/>
          <w:sz w:val="28"/>
          <w:szCs w:val="28"/>
        </w:rPr>
        <w:t xml:space="preserve">hình hộp chữ nhật, </w:t>
      </w:r>
      <w:r>
        <w:rPr>
          <w:rFonts w:ascii="Times New Roman" w:eastAsiaTheme="minorEastAsia" w:hAnsi="Times New Roman" w:cs="Times New Roman"/>
          <w:sz w:val="28"/>
          <w:szCs w:val="28"/>
        </w:rPr>
        <w:t>kích thước 20cm*20cm</w:t>
      </w:r>
      <w:r w:rsidR="008113A7">
        <w:rPr>
          <w:rFonts w:ascii="Times New Roman" w:eastAsiaTheme="minorEastAsia" w:hAnsi="Times New Roman" w:cs="Times New Roman"/>
          <w:sz w:val="28"/>
          <w:szCs w:val="28"/>
        </w:rPr>
        <w:t>*10cm</w:t>
      </w:r>
    </w:p>
    <w:p w14:paraId="16FA18B5" w14:textId="354E1F38" w:rsidR="008113A7" w:rsidRDefault="008113A7" w:rsidP="00F17D6B">
      <w:pPr>
        <w:pStyle w:val="ListParagraph"/>
        <w:numPr>
          <w:ilvl w:val="0"/>
          <w:numId w:val="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Ở giữa hộp khoét một lổ tròn có đường kính 111mm là vị trí để đặt camera.</w:t>
      </w:r>
    </w:p>
    <w:p w14:paraId="43A716EA" w14:textId="11106D41" w:rsidR="008113A7" w:rsidRDefault="008113A7" w:rsidP="00F17D6B">
      <w:pPr>
        <w:pStyle w:val="ListParagraph"/>
        <w:numPr>
          <w:ilvl w:val="0"/>
          <w:numId w:val="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Đèn sẽ được lắp bên ngoài và được đi dây bên trong hộp.</w:t>
      </w:r>
    </w:p>
    <w:p w14:paraId="3E3C1C26" w14:textId="238A8636" w:rsidR="008113A7" w:rsidRDefault="008113A7" w:rsidP="00F17D6B">
      <w:pPr>
        <w:pStyle w:val="ListParagraph"/>
        <w:numPr>
          <w:ilvl w:val="0"/>
          <w:numId w:val="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Module chuyển đổi 24 VDC sang 12VDC sẽ được đặt bên trong hộp.</w:t>
      </w:r>
    </w:p>
    <w:p w14:paraId="144B945F" w14:textId="7D690FCD" w:rsidR="008113A7" w:rsidRDefault="008113A7" w:rsidP="00F17D6B">
      <w:pPr>
        <w:pStyle w:val="ListParagraph"/>
        <w:numPr>
          <w:ilvl w:val="0"/>
          <w:numId w:val="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Phía sau hộp sẽ được thiết kế lổ để đi dây từ hộp đến module camera.</w:t>
      </w:r>
    </w:p>
    <w:p w14:paraId="4290345E" w14:textId="02DBF865" w:rsidR="008113A7" w:rsidRDefault="008113A7" w:rsidP="008113A7">
      <w:pPr>
        <w:pStyle w:val="ListParagraph"/>
        <w:numPr>
          <w:ilvl w:val="0"/>
          <w:numId w:val="9"/>
        </w:num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Yêu cầu:</w:t>
      </w:r>
    </w:p>
    <w:p w14:paraId="4BD4F2BD" w14:textId="6F6955A1" w:rsidR="008113A7" w:rsidRPr="008113A7" w:rsidRDefault="008113A7" w:rsidP="008113A7">
      <w:pPr>
        <w:pStyle w:val="ListParagraph"/>
        <w:numPr>
          <w:ilvl w:val="0"/>
          <w:numId w:val="5"/>
        </w:numPr>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Hộp phải được thiết lập ở vị trí ngay giữa so với khay.</w:t>
      </w:r>
    </w:p>
    <w:p w14:paraId="3706EF7C" w14:textId="7B9DB61A" w:rsidR="008113A7" w:rsidRPr="008113A7" w:rsidRDefault="008113A7" w:rsidP="008113A7">
      <w:pPr>
        <w:pStyle w:val="ListParagraph"/>
        <w:numPr>
          <w:ilvl w:val="0"/>
          <w:numId w:val="5"/>
        </w:numPr>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Vị trí của hộp không được nằm trong vùng hoạt động của robot.</w:t>
      </w:r>
    </w:p>
    <w:p w14:paraId="6C5FF39C" w14:textId="784864CA" w:rsidR="008113A7" w:rsidRPr="008113A7" w:rsidRDefault="008113A7" w:rsidP="008113A7">
      <w:pPr>
        <w:pStyle w:val="ListParagraph"/>
        <w:numPr>
          <w:ilvl w:val="0"/>
          <w:numId w:val="5"/>
        </w:numPr>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Hộp phải đặt lắp đặt chắc chắn, không bị xe dịch vị trí hộp và các thành phần trong hộp khi camera hoạt động.</w:t>
      </w:r>
    </w:p>
    <w:sectPr w:rsidR="008113A7" w:rsidRPr="00811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6537D"/>
    <w:multiLevelType w:val="hybridMultilevel"/>
    <w:tmpl w:val="4BD83682"/>
    <w:lvl w:ilvl="0" w:tplc="AD0E9F7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15301B"/>
    <w:multiLevelType w:val="hybridMultilevel"/>
    <w:tmpl w:val="FED6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8781D"/>
    <w:multiLevelType w:val="hybridMultilevel"/>
    <w:tmpl w:val="0F94F1FA"/>
    <w:lvl w:ilvl="0" w:tplc="5142A6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B36BB1"/>
    <w:multiLevelType w:val="hybridMultilevel"/>
    <w:tmpl w:val="120A8478"/>
    <w:lvl w:ilvl="0" w:tplc="AB30C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B82F15"/>
    <w:multiLevelType w:val="hybridMultilevel"/>
    <w:tmpl w:val="D2B4C08E"/>
    <w:lvl w:ilvl="0" w:tplc="5BFC40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C4F1D12"/>
    <w:multiLevelType w:val="hybridMultilevel"/>
    <w:tmpl w:val="0902D02E"/>
    <w:lvl w:ilvl="0" w:tplc="9344289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8E0389"/>
    <w:multiLevelType w:val="hybridMultilevel"/>
    <w:tmpl w:val="AFE0C836"/>
    <w:lvl w:ilvl="0" w:tplc="2800E0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94E3468"/>
    <w:multiLevelType w:val="hybridMultilevel"/>
    <w:tmpl w:val="1A06AEA8"/>
    <w:lvl w:ilvl="0" w:tplc="9F88C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A8C2BD5"/>
    <w:multiLevelType w:val="hybridMultilevel"/>
    <w:tmpl w:val="3176F296"/>
    <w:lvl w:ilvl="0" w:tplc="FBDE0A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81372230">
    <w:abstractNumId w:val="1"/>
  </w:num>
  <w:num w:numId="2" w16cid:durableId="259528323">
    <w:abstractNumId w:val="0"/>
  </w:num>
  <w:num w:numId="3" w16cid:durableId="1846283590">
    <w:abstractNumId w:val="3"/>
  </w:num>
  <w:num w:numId="4" w16cid:durableId="1433472905">
    <w:abstractNumId w:val="2"/>
  </w:num>
  <w:num w:numId="5" w16cid:durableId="1603612583">
    <w:abstractNumId w:val="5"/>
  </w:num>
  <w:num w:numId="6" w16cid:durableId="341515017">
    <w:abstractNumId w:val="7"/>
  </w:num>
  <w:num w:numId="7" w16cid:durableId="1270354150">
    <w:abstractNumId w:val="8"/>
  </w:num>
  <w:num w:numId="8" w16cid:durableId="1070536349">
    <w:abstractNumId w:val="4"/>
  </w:num>
  <w:num w:numId="9" w16cid:durableId="2225626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AB7"/>
    <w:rsid w:val="00053BAA"/>
    <w:rsid w:val="00093B4A"/>
    <w:rsid w:val="002325B3"/>
    <w:rsid w:val="00607049"/>
    <w:rsid w:val="00680B7E"/>
    <w:rsid w:val="008113A7"/>
    <w:rsid w:val="00860079"/>
    <w:rsid w:val="008E7A4B"/>
    <w:rsid w:val="009F50F0"/>
    <w:rsid w:val="00C611ED"/>
    <w:rsid w:val="00CF7A91"/>
    <w:rsid w:val="00D63AB7"/>
    <w:rsid w:val="00E200DC"/>
    <w:rsid w:val="00F0470B"/>
    <w:rsid w:val="00F1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9D7A"/>
  <w15:chartTrackingRefBased/>
  <w15:docId w15:val="{7D76CD5F-D036-410F-8C9E-988C3A51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AB7"/>
    <w:pPr>
      <w:ind w:left="720"/>
      <w:contextualSpacing/>
    </w:pPr>
  </w:style>
  <w:style w:type="table" w:styleId="TableGrid">
    <w:name w:val="Table Grid"/>
    <w:basedOn w:val="TableNormal"/>
    <w:uiPriority w:val="39"/>
    <w:rsid w:val="0005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F50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70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Linh</dc:creator>
  <cp:keywords/>
  <dc:description/>
  <cp:lastModifiedBy>Pham Linh</cp:lastModifiedBy>
  <cp:revision>4</cp:revision>
  <dcterms:created xsi:type="dcterms:W3CDTF">2023-03-24T04:25:00Z</dcterms:created>
  <dcterms:modified xsi:type="dcterms:W3CDTF">2023-03-30T04:53:00Z</dcterms:modified>
</cp:coreProperties>
</file>