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2EB" w:rsidRPr="008C6D55" w:rsidRDefault="008C6D55" w:rsidP="008C6D5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C6D55">
        <w:rPr>
          <w:rFonts w:ascii="Times New Roman" w:hAnsi="Times New Roman" w:cs="Times New Roman"/>
          <w:b/>
          <w:sz w:val="48"/>
          <w:szCs w:val="48"/>
        </w:rPr>
        <w:t>YÊU CẦU HỆ THỐNG</w:t>
      </w:r>
    </w:p>
    <w:p w:rsidR="00E436A3" w:rsidRDefault="00CE3CF0" w:rsidP="001448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48B7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14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8B7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14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8B7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144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8B7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1448B7">
        <w:rPr>
          <w:rFonts w:ascii="Times New Roman" w:hAnsi="Times New Roman" w:cs="Times New Roman"/>
          <w:sz w:val="24"/>
          <w:szCs w:val="24"/>
        </w:rPr>
        <w:t>:</w:t>
      </w:r>
    </w:p>
    <w:p w:rsidR="001448B7" w:rsidRPr="001448B7" w:rsidRDefault="001448B7" w:rsidP="001448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43DF" w:rsidRPr="00D232EB" w:rsidRDefault="00C743DF" w:rsidP="00D232EB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32E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đổ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khay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gắp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6E6514"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514" w:rsidRPr="00D232EB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6E6514"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514" w:rsidRPr="00D232EB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="006E6514"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514" w:rsidRPr="00D232EB">
        <w:rPr>
          <w:rFonts w:ascii="Times New Roman" w:hAnsi="Times New Roman" w:cs="Times New Roman"/>
          <w:sz w:val="24"/>
          <w:szCs w:val="24"/>
        </w:rPr>
        <w:t>khay</w:t>
      </w:r>
      <w:proofErr w:type="spellEnd"/>
      <w:r w:rsidR="0056322A" w:rsidRPr="00D232EB">
        <w:rPr>
          <w:rFonts w:ascii="Times New Roman" w:hAnsi="Times New Roman" w:cs="Times New Roman"/>
          <w:sz w:val="24"/>
          <w:szCs w:val="24"/>
        </w:rPr>
        <w:t>.</w:t>
      </w:r>
    </w:p>
    <w:p w:rsidR="00DC3ACB" w:rsidRPr="00D232EB" w:rsidRDefault="00DC3ACB" w:rsidP="00D232EB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32E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cài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>.</w:t>
      </w:r>
    </w:p>
    <w:p w:rsidR="00CE3CF0" w:rsidRPr="00D232EB" w:rsidRDefault="00CE3CF0" w:rsidP="00D232EB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32E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DC3ACB"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ACB" w:rsidRPr="00D232E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DC3ACB"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ACB" w:rsidRPr="00D232E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232EB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loạ</w:t>
      </w:r>
      <w:r w:rsidR="00DC3ACB" w:rsidRPr="00D232E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="00DC3ACB" w:rsidRPr="00D232EB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="00DC3ACB" w:rsidRPr="00D232E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DC3ACB"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ACB" w:rsidRPr="00D232E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DC3ACB" w:rsidRPr="00D232EB">
        <w:rPr>
          <w:rFonts w:ascii="Times New Roman" w:hAnsi="Times New Roman" w:cs="Times New Roman"/>
          <w:sz w:val="24"/>
          <w:szCs w:val="24"/>
        </w:rPr>
        <w:t xml:space="preserve"> setup ban </w:t>
      </w:r>
      <w:proofErr w:type="spellStart"/>
      <w:r w:rsidR="00DC3ACB" w:rsidRPr="00D232EB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khay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>.</w:t>
      </w:r>
    </w:p>
    <w:p w:rsidR="00CE3CF0" w:rsidRPr="00D232EB" w:rsidRDefault="00CE3CF0" w:rsidP="00D232EB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32E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thấ</w:t>
      </w:r>
      <w:r w:rsidR="00A32EEB" w:rsidRPr="00D232EB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A32EEB"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EEB" w:rsidRPr="00D232E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A32EEB" w:rsidRPr="00D232EB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="00A32EEB" w:rsidRPr="00D232E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="00A32EEB"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2EEB" w:rsidRPr="00D232E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A32EEB" w:rsidRPr="00D232EB">
        <w:rPr>
          <w:rFonts w:ascii="Times New Roman" w:hAnsi="Times New Roman" w:cs="Times New Roman"/>
          <w:sz w:val="24"/>
          <w:szCs w:val="24"/>
        </w:rPr>
        <w:t xml:space="preserve"> setup</w:t>
      </w:r>
      <w:r w:rsidRPr="00D232EB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khay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gắp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bỏ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khay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>.</w:t>
      </w:r>
    </w:p>
    <w:p w:rsidR="003312A1" w:rsidRPr="00D232EB" w:rsidRDefault="003312A1" w:rsidP="00D232EB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32E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setup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khay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nữa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>.</w:t>
      </w:r>
    </w:p>
    <w:p w:rsidR="00834128" w:rsidRDefault="00834128" w:rsidP="00D232EB">
      <w:pPr>
        <w:pStyle w:val="ListParagraph"/>
        <w:numPr>
          <w:ilvl w:val="0"/>
          <w:numId w:val="1"/>
        </w:numPr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32EB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đạt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đượ</w:t>
      </w:r>
      <w:r w:rsidR="00210B9D" w:rsidRPr="00D232EB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210B9D" w:rsidRPr="00D232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0B9D" w:rsidRPr="00D232E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210B9D" w:rsidRPr="00D232EB">
        <w:rPr>
          <w:rFonts w:ascii="Times New Roman" w:hAnsi="Times New Roman" w:cs="Times New Roman"/>
          <w:sz w:val="24"/>
          <w:szCs w:val="24"/>
        </w:rPr>
        <w:t>: 15</w:t>
      </w:r>
      <w:r w:rsidRPr="00D232EB">
        <w:rPr>
          <w:rFonts w:ascii="Times New Roman" w:hAnsi="Times New Roman" w:cs="Times New Roman"/>
          <w:sz w:val="24"/>
          <w:szCs w:val="24"/>
        </w:rPr>
        <w:t xml:space="preserve">s / 1 con </w:t>
      </w:r>
      <w:proofErr w:type="spellStart"/>
      <w:r w:rsidRPr="00D232E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232EB">
        <w:rPr>
          <w:rFonts w:ascii="Times New Roman" w:hAnsi="Times New Roman" w:cs="Times New Roman"/>
          <w:sz w:val="24"/>
          <w:szCs w:val="24"/>
        </w:rPr>
        <w:t>.</w:t>
      </w:r>
    </w:p>
    <w:p w:rsidR="001448B7" w:rsidRDefault="001448B7" w:rsidP="001448B7">
      <w:pPr>
        <w:spacing w:before="120" w:line="360" w:lineRule="auto"/>
        <w:rPr>
          <w:rFonts w:ascii="Times New Roman" w:hAnsi="Times New Roman" w:cs="Times New Roman"/>
          <w:sz w:val="24"/>
          <w:szCs w:val="24"/>
        </w:rPr>
      </w:pPr>
    </w:p>
    <w:p w:rsidR="001448B7" w:rsidRDefault="001448B7" w:rsidP="001448B7">
      <w:pPr>
        <w:pStyle w:val="ListParagraph"/>
        <w:numPr>
          <w:ilvl w:val="0"/>
          <w:numId w:val="2"/>
        </w:numPr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="0006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42B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="00064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42B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448B7" w:rsidRPr="001448B7" w:rsidRDefault="00A62A54" w:rsidP="001448B7">
      <w:pPr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EBEDED" wp14:editId="481384F3">
                <wp:simplePos x="0" y="0"/>
                <wp:positionH relativeFrom="margin">
                  <wp:posOffset>428625</wp:posOffset>
                </wp:positionH>
                <wp:positionV relativeFrom="paragraph">
                  <wp:posOffset>1348105</wp:posOffset>
                </wp:positionV>
                <wp:extent cx="1238250" cy="8763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A0C" w:rsidRDefault="00A03A0C" w:rsidP="00A03A0C">
                            <w:pPr>
                              <w:jc w:val="center"/>
                            </w:pPr>
                            <w:r>
                              <w:t xml:space="preserve">Module </w:t>
                            </w:r>
                          </w:p>
                          <w:p w:rsidR="00A03A0C" w:rsidRDefault="00A03A0C" w:rsidP="00A03A0C">
                            <w:pPr>
                              <w:jc w:val="center"/>
                            </w:pPr>
                            <w:proofErr w:type="spellStart"/>
                            <w:r>
                              <w:t>Cơ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cấu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chấp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hành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EBEDED" id="Rounded Rectangle 2" o:spid="_x0000_s1026" style="position:absolute;margin-left:33.75pt;margin-top:106.15pt;width:97.5pt;height:69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" fillcolor="white [3201]" strokecolor="#4472c4 [3208]" strokeweight="1pt">
                <v:stroke joinstyle="miter"/>
                <v:textbox>
                  <w:txbxContent>
                    <w:p w:rsidR="00A03A0C" w:rsidRDefault="00A03A0C" w:rsidP="00A03A0C">
                      <w:pPr>
                        <w:jc w:val="center"/>
                      </w:pPr>
                      <w:r>
                        <w:t xml:space="preserve">Module </w:t>
                      </w:r>
                    </w:p>
                    <w:p w:rsidR="00A03A0C" w:rsidRDefault="00A03A0C" w:rsidP="00A03A0C">
                      <w:pPr>
                        <w:jc w:val="center"/>
                      </w:pPr>
                      <w:proofErr w:type="spellStart"/>
                      <w:r>
                        <w:t>Cơ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cấu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chấp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hành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515D37" wp14:editId="4271FE31">
                <wp:simplePos x="0" y="0"/>
                <wp:positionH relativeFrom="margin">
                  <wp:posOffset>3409950</wp:posOffset>
                </wp:positionH>
                <wp:positionV relativeFrom="paragraph">
                  <wp:posOffset>22860</wp:posOffset>
                </wp:positionV>
                <wp:extent cx="1238250" cy="5524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A0C" w:rsidRDefault="00A03A0C" w:rsidP="00A03A0C">
                            <w:pPr>
                              <w:jc w:val="center"/>
                            </w:pPr>
                            <w:r>
                              <w:t>Module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15D37" id="Rounded Rectangle 3" o:spid="_x0000_s1027" style="position:absolute;margin-left:268.5pt;margin-top:1.8pt;width:97.5pt;height:43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" fillcolor="white [3201]" strokecolor="#4472c4 [3208]" strokeweight="1pt">
                <v:stroke joinstyle="miter"/>
                <v:textbox>
                  <w:txbxContent>
                    <w:p w:rsidR="00A03A0C" w:rsidRDefault="00A03A0C" w:rsidP="00A03A0C">
                      <w:pPr>
                        <w:jc w:val="center"/>
                      </w:pPr>
                      <w:r>
                        <w:t>Module Camera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448B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317757" wp14:editId="46BC20C4">
            <wp:simplePos x="0" y="0"/>
            <wp:positionH relativeFrom="column">
              <wp:posOffset>942975</wp:posOffset>
            </wp:positionH>
            <wp:positionV relativeFrom="paragraph">
              <wp:posOffset>203835</wp:posOffset>
            </wp:positionV>
            <wp:extent cx="4733925" cy="3228975"/>
            <wp:effectExtent l="0" t="0" r="9525" b="9525"/>
            <wp:wrapTopAndBottom/>
            <wp:docPr id="1" name="Picture 1" descr="C:\Users\ITSC\Desktop\Projects\robot-vision-system\7. OUTPUT\THESIS\SystemRequir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SC\Desktop\Projects\robot-vision-system\7. OUTPUT\THESIS\SystemRequirem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7E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31C149" wp14:editId="59D0FF1C">
                <wp:simplePos x="0" y="0"/>
                <wp:positionH relativeFrom="margin">
                  <wp:posOffset>4505325</wp:posOffset>
                </wp:positionH>
                <wp:positionV relativeFrom="paragraph">
                  <wp:posOffset>1165860</wp:posOffset>
                </wp:positionV>
                <wp:extent cx="1238250" cy="5524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EB3" w:rsidRDefault="00517EB3" w:rsidP="00517EB3">
                            <w:pPr>
                              <w:jc w:val="center"/>
                            </w:pPr>
                            <w:r>
                              <w:t xml:space="preserve">Module </w:t>
                            </w:r>
                            <w:proofErr w:type="spellStart"/>
                            <w:r>
                              <w:t>Xử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Tiếp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1C149" id="Rounded Rectangle 4" o:spid="_x0000_s1028" style="position:absolute;margin-left:354.75pt;margin-top:91.8pt;width:97.5pt;height:43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" fillcolor="white [3201]" strokecolor="#4472c4 [3208]" strokeweight="1pt">
                <v:stroke joinstyle="miter"/>
                <v:textbox>
                  <w:txbxContent>
                    <w:p w:rsidR="00517EB3" w:rsidRDefault="00517EB3" w:rsidP="00517EB3">
                      <w:pPr>
                        <w:jc w:val="center"/>
                      </w:pPr>
                      <w:r>
                        <w:t xml:space="preserve">Module </w:t>
                      </w:r>
                      <w:proofErr w:type="spellStart"/>
                      <w:r>
                        <w:t>Xử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Tiếp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448B7" w:rsidRPr="001448B7" w:rsidRDefault="001448B7" w:rsidP="001448B7">
      <w:pPr>
        <w:spacing w:before="120" w:line="360" w:lineRule="auto"/>
        <w:rPr>
          <w:rFonts w:ascii="Times New Roman" w:hAnsi="Times New Roman" w:cs="Times New Roman"/>
          <w:sz w:val="24"/>
          <w:szCs w:val="24"/>
        </w:rPr>
      </w:pPr>
    </w:p>
    <w:sectPr w:rsidR="001448B7" w:rsidRPr="00144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312F8"/>
    <w:multiLevelType w:val="hybridMultilevel"/>
    <w:tmpl w:val="1AEAF9C4"/>
    <w:lvl w:ilvl="0" w:tplc="057E2D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F0C70"/>
    <w:multiLevelType w:val="hybridMultilevel"/>
    <w:tmpl w:val="B94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C7"/>
    <w:rsid w:val="0006442B"/>
    <w:rsid w:val="001448B7"/>
    <w:rsid w:val="00210B9D"/>
    <w:rsid w:val="003312A1"/>
    <w:rsid w:val="003E43D2"/>
    <w:rsid w:val="00517EB3"/>
    <w:rsid w:val="0056322A"/>
    <w:rsid w:val="005E22C7"/>
    <w:rsid w:val="005E4D30"/>
    <w:rsid w:val="006058DB"/>
    <w:rsid w:val="006E6514"/>
    <w:rsid w:val="00834128"/>
    <w:rsid w:val="008C6D55"/>
    <w:rsid w:val="009952D1"/>
    <w:rsid w:val="00A03A0C"/>
    <w:rsid w:val="00A32EEB"/>
    <w:rsid w:val="00A62A54"/>
    <w:rsid w:val="00B86F67"/>
    <w:rsid w:val="00C743DF"/>
    <w:rsid w:val="00CE3CF0"/>
    <w:rsid w:val="00CF0E1C"/>
    <w:rsid w:val="00D232EB"/>
    <w:rsid w:val="00DC3ACB"/>
    <w:rsid w:val="00E6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FB394"/>
  <w15:chartTrackingRefBased/>
  <w15:docId w15:val="{D97C3769-3CFF-4DB0-A3D9-EC66B373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ITSC</dc:creator>
  <cp:keywords/>
  <dc:description/>
  <cp:lastModifiedBy>ITSC</cp:lastModifiedBy>
  <cp:revision>24</cp:revision>
  <dcterms:created xsi:type="dcterms:W3CDTF">2023-03-31T01:53:00Z</dcterms:created>
  <dcterms:modified xsi:type="dcterms:W3CDTF">2023-03-31T02:16:00Z</dcterms:modified>
</cp:coreProperties>
</file>