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Trinh Gliedt</w:t>
      </w:r>
    </w:p>
    <w:p w:rsidR="00000000" w:rsidDel="00000000" w:rsidP="00000000" w:rsidRDefault="00000000" w:rsidRPr="00000000" w14:paraId="00000002">
      <w:pPr>
        <w:spacing w:line="276" w:lineRule="auto"/>
        <w:ind w:left="0" w:firstLine="0"/>
        <w:jc w:val="center"/>
        <w:rPr>
          <w:rFonts w:ascii="Georgia" w:cs="Georgia" w:eastAsia="Georgia" w:hAnsi="Georgia"/>
        </w:rPr>
      </w:pPr>
      <w:r w:rsidDel="00000000" w:rsidR="00000000" w:rsidRPr="00000000">
        <w:rPr>
          <w:rFonts w:ascii="Georgia" w:cs="Georgia" w:eastAsia="Georgia" w:hAnsi="Georgia"/>
          <w:sz w:val="20"/>
          <w:szCs w:val="20"/>
          <w:rtl w:val="0"/>
        </w:rPr>
        <w:t xml:space="preserve">510-396-6601</w:t>
      </w:r>
      <w:r w:rsidDel="00000000" w:rsidR="00000000" w:rsidRPr="00000000">
        <w:rPr>
          <w:rFonts w:ascii="Georgia" w:cs="Georgia" w:eastAsia="Georgia" w:hAnsi="Georgia"/>
          <w:sz w:val="20"/>
          <w:szCs w:val="20"/>
          <w:rtl w:val="0"/>
        </w:rPr>
        <w:t xml:space="preserve"> | Fremont, California | chuot2008</w:t>
      </w:r>
      <w:r w:rsidDel="00000000" w:rsidR="00000000" w:rsidRPr="00000000">
        <w:rPr>
          <w:rFonts w:ascii="Georgia" w:cs="Georgia" w:eastAsia="Georgia" w:hAnsi="Georgia"/>
          <w:sz w:val="20"/>
          <w:szCs w:val="20"/>
          <w:rtl w:val="0"/>
        </w:rPr>
        <w:t xml:space="preserve">@gmail.com</w:t>
      </w:r>
      <w:r w:rsidDel="00000000" w:rsidR="00000000" w:rsidRPr="00000000">
        <w:rPr>
          <w:rFonts w:ascii="Georgia" w:cs="Georgia" w:eastAsia="Georgia" w:hAnsi="Georgia"/>
          <w:sz w:val="20"/>
          <w:szCs w:val="20"/>
          <w:rtl w:val="0"/>
        </w:rPr>
        <w:t xml:space="preserve"> | </w:t>
      </w:r>
      <w:hyperlink r:id="rId6">
        <w:r w:rsidDel="00000000" w:rsidR="00000000" w:rsidRPr="00000000">
          <w:rPr>
            <w:rFonts w:ascii="Georgia" w:cs="Georgia" w:eastAsia="Georgia" w:hAnsi="Georgia"/>
            <w:color w:val="1155cc"/>
            <w:sz w:val="20"/>
            <w:szCs w:val="20"/>
            <w:u w:val="single"/>
            <w:rtl w:val="0"/>
          </w:rPr>
          <w:t xml:space="preserve">LinkedIn</w:t>
        </w:r>
      </w:hyperlink>
      <w:r w:rsidDel="00000000" w:rsidR="00000000" w:rsidRPr="00000000">
        <w:rPr>
          <w:rFonts w:ascii="Georgia" w:cs="Georgia" w:eastAsia="Georgia" w:hAnsi="Georgia"/>
          <w:sz w:val="20"/>
          <w:szCs w:val="20"/>
          <w:rtl w:val="0"/>
        </w:rPr>
        <w:t xml:space="preserve"> | </w:t>
      </w:r>
      <w:hyperlink r:id="rId7">
        <w:r w:rsidDel="00000000" w:rsidR="00000000" w:rsidRPr="00000000">
          <w:rPr>
            <w:rFonts w:ascii="Georgia" w:cs="Georgia" w:eastAsia="Georgia" w:hAnsi="Georgia"/>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3">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rPr>
      </w:pPr>
      <w:r w:rsidDel="00000000" w:rsidR="00000000" w:rsidRPr="00000000">
        <w:rPr>
          <w:rFonts w:ascii="Georgia" w:cs="Georgia" w:eastAsia="Georgia" w:hAnsi="Georgia"/>
          <w:b w:val="1"/>
          <w:rtl w:val="0"/>
        </w:rPr>
        <w:t xml:space="preserve">ABOUT ME</w:t>
      </w:r>
    </w:p>
    <w:p w:rsidR="00000000" w:rsidDel="00000000" w:rsidP="00000000" w:rsidRDefault="00000000" w:rsidRPr="00000000" w14:paraId="0000000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 am a solution seeker who fell in love with coding, and I have an undying curiosity about all things tech. I love tackling complex technical problems and devising elegant, efficient solutions that impact people’s everyday lives. </w:t>
      </w:r>
    </w:p>
    <w:p w:rsidR="00000000" w:rsidDel="00000000" w:rsidP="00000000" w:rsidRDefault="00000000" w:rsidRPr="00000000" w14:paraId="00000006">
      <w:pPr>
        <w:rPr>
          <w:rFonts w:ascii="Georgia" w:cs="Georgia" w:eastAsia="Georgia" w:hAnsi="Georgia"/>
          <w:sz w:val="10"/>
          <w:szCs w:val="10"/>
        </w:rPr>
      </w:pPr>
      <w:r w:rsidDel="00000000" w:rsidR="00000000" w:rsidRPr="00000000">
        <w:rPr>
          <w:rtl w:val="0"/>
        </w:rPr>
      </w:r>
    </w:p>
    <w:p w:rsidR="00000000" w:rsidDel="00000000" w:rsidP="00000000" w:rsidRDefault="00000000" w:rsidRPr="00000000" w14:paraId="00000007">
      <w:pPr>
        <w:rPr>
          <w:rFonts w:ascii="Georgia" w:cs="Georgia" w:eastAsia="Georgia" w:hAnsi="Georgia"/>
          <w:color w:val="0000ff"/>
          <w:sz w:val="20"/>
          <w:szCs w:val="20"/>
        </w:rPr>
      </w:pPr>
      <w:r w:rsidDel="00000000" w:rsidR="00000000" w:rsidRPr="00000000">
        <w:rPr>
          <w:rFonts w:ascii="Georgia" w:cs="Georgia" w:eastAsia="Georgia" w:hAnsi="Georgia"/>
          <w:sz w:val="20"/>
          <w:szCs w:val="20"/>
          <w:rtl w:val="0"/>
        </w:rPr>
        <w:t xml:space="preserve">I come from a non-traditional coding background. I have degrees in Environmental Engineering in Vietnam, and then moved to the United States to study Business. I have spent the last 9 years in the accounting world, during which time I honed a meticulous and efficient approach to solving complex problems, as well as customer-facing and collaboration skills.</w:t>
      </w:r>
      <w:r w:rsidDel="00000000" w:rsidR="00000000" w:rsidRPr="00000000">
        <w:rPr>
          <w:rtl w:val="0"/>
        </w:rPr>
      </w:r>
    </w:p>
    <w:p w:rsidR="00000000" w:rsidDel="00000000" w:rsidP="00000000" w:rsidRDefault="00000000" w:rsidRPr="00000000" w14:paraId="00000008">
      <w:pPr>
        <w:rPr>
          <w:rFonts w:ascii="Georgia" w:cs="Georgia" w:eastAsia="Georgia" w:hAnsi="Georgia"/>
          <w:sz w:val="10"/>
          <w:szCs w:val="10"/>
        </w:rPr>
      </w:pPr>
      <w:r w:rsidDel="00000000" w:rsidR="00000000" w:rsidRPr="00000000">
        <w:rPr>
          <w:rtl w:val="0"/>
        </w:rPr>
      </w:r>
    </w:p>
    <w:p w:rsidR="00000000" w:rsidDel="00000000" w:rsidP="00000000" w:rsidRDefault="00000000" w:rsidRPr="00000000" w14:paraId="00000009">
      <w:pPr>
        <w:rPr>
          <w:rFonts w:ascii="Georgia" w:cs="Georgia" w:eastAsia="Georgia" w:hAnsi="Georgia"/>
          <w:strike w:val="1"/>
          <w:sz w:val="20"/>
          <w:szCs w:val="20"/>
        </w:rPr>
      </w:pPr>
      <w:r w:rsidDel="00000000" w:rsidR="00000000" w:rsidRPr="00000000">
        <w:rPr>
          <w:rFonts w:ascii="Georgia" w:cs="Georgia" w:eastAsia="Georgia" w:hAnsi="Georgia"/>
          <w:sz w:val="20"/>
          <w:szCs w:val="20"/>
          <w:rtl w:val="0"/>
        </w:rPr>
        <w:t xml:space="preserve">I'm all about optimizing systems (another skill I developed while accounting!), so when I saw the opportunity at a prior job to eliminate a repetitive process and save the team a bunch of time, I jumped on it! I self-taught programming skills in Excel, and wrote a program that saved our team a ridiculous number of man hours.</w:t>
      </w:r>
      <w:r w:rsidDel="00000000" w:rsidR="00000000" w:rsidRPr="00000000">
        <w:rPr>
          <w:rtl w:val="0"/>
        </w:rPr>
      </w:r>
    </w:p>
    <w:p w:rsidR="00000000" w:rsidDel="00000000" w:rsidP="00000000" w:rsidRDefault="00000000" w:rsidRPr="00000000" w14:paraId="0000000A">
      <w:pPr>
        <w:rPr>
          <w:rFonts w:ascii="Georgia" w:cs="Georgia" w:eastAsia="Georgia" w:hAnsi="Georgia"/>
          <w:sz w:val="10"/>
          <w:szCs w:val="10"/>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rPr>
      </w:pPr>
      <w:r w:rsidDel="00000000" w:rsidR="00000000" w:rsidRPr="00000000">
        <w:rPr>
          <w:rFonts w:ascii="Georgia" w:cs="Georgia" w:eastAsia="Georgia" w:hAnsi="Georgia"/>
          <w:sz w:val="20"/>
          <w:szCs w:val="20"/>
          <w:rtl w:val="0"/>
        </w:rPr>
        <w:t xml:space="preserve">This was one of the experiences that helped me discover my passion for coding and start down the path to becoming a software developer. I joined Coding Dojo Bootcamp and have learned 3 full stacks within 14 weeks (Python, MERN and Java). Coding Dojo is a highly collaborative learning environment where I built functional and responsive applications in dynamic, small-team settings.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C">
      <w:pPr>
        <w:spacing w:line="276" w:lineRule="auto"/>
        <w:rPr>
          <w:rFonts w:ascii="Georgia" w:cs="Georgia" w:eastAsia="Georgia" w:hAnsi="Georgia"/>
          <w:color w:val="222222"/>
          <w:sz w:val="20"/>
          <w:szCs w:val="20"/>
        </w:rPr>
      </w:pPr>
      <w:r w:rsidDel="00000000" w:rsidR="00000000" w:rsidRPr="00000000">
        <w:rPr>
          <w:rFonts w:ascii="Georgia" w:cs="Georgia" w:eastAsia="Georgia" w:hAnsi="Georgia"/>
          <w:b w:val="1"/>
          <w:rtl w:val="0"/>
        </w:rPr>
        <w:t xml:space="preserve">TECHNICAL </w:t>
      </w:r>
      <w:r w:rsidDel="00000000" w:rsidR="00000000" w:rsidRPr="00000000">
        <w:rPr>
          <w:rFonts w:ascii="Georgia" w:cs="Georgia" w:eastAsia="Georgia" w:hAnsi="Georgia"/>
          <w:b w:val="1"/>
          <w:rtl w:val="0"/>
        </w:rPr>
        <w:t xml:space="preserve">SKILLS</w:t>
      </w:r>
      <w:r w:rsidDel="00000000" w:rsidR="00000000" w:rsidRPr="00000000">
        <w:rPr>
          <w:rtl w:val="0"/>
        </w:rPr>
      </w:r>
    </w:p>
    <w:p w:rsidR="00000000" w:rsidDel="00000000" w:rsidP="00000000" w:rsidRDefault="00000000" w:rsidRPr="00000000" w14:paraId="0000000D">
      <w:pPr>
        <w:shd w:fill="ffffff" w:val="clear"/>
        <w:spacing w:after="0" w:before="100" w:lineRule="auto"/>
        <w:rPr>
          <w:rFonts w:ascii="Georgia" w:cs="Georgia" w:eastAsia="Georgia" w:hAnsi="Georgia"/>
          <w:sz w:val="26"/>
          <w:szCs w:val="26"/>
        </w:rPr>
      </w:pPr>
      <w:r w:rsidDel="00000000" w:rsidR="00000000" w:rsidRPr="00000000">
        <w:rPr>
          <w:rFonts w:ascii="Georgia" w:cs="Georgia" w:eastAsia="Georgia" w:hAnsi="Georgia"/>
          <w:color w:val="222222"/>
          <w:sz w:val="20"/>
          <w:szCs w:val="20"/>
          <w:rtl w:val="0"/>
        </w:rPr>
        <w:t xml:space="preserve">MERN (Node,  React, Express, MongoDB, Mongoose), Python (Django, Bcrypt, SQLite), JavaScript, HTML, CSS, jQuery, Bootstrap, GitHub, Postman, VSCode, API,</w:t>
      </w:r>
      <w:r w:rsidDel="00000000" w:rsidR="00000000" w:rsidRPr="00000000">
        <w:rPr>
          <w:rFonts w:ascii="Georgia" w:cs="Georgia" w:eastAsia="Georgia" w:hAnsi="Georgia"/>
          <w:color w:val="0000ff"/>
          <w:sz w:val="20"/>
          <w:szCs w:val="20"/>
          <w:rtl w:val="0"/>
        </w:rPr>
        <w:t xml:space="preserve"> </w:t>
      </w:r>
      <w:r w:rsidDel="00000000" w:rsidR="00000000" w:rsidRPr="00000000">
        <w:rPr>
          <w:rFonts w:ascii="Georgia" w:cs="Georgia" w:eastAsia="Georgia" w:hAnsi="Georgia"/>
          <w:sz w:val="20"/>
          <w:szCs w:val="20"/>
          <w:rtl w:val="0"/>
        </w:rPr>
        <w:t xml:space="preserve">Java, Eclipse (Spring Boot, MySQL), AWS </w:t>
      </w:r>
      <w:r w:rsidDel="00000000" w:rsidR="00000000" w:rsidRPr="00000000">
        <w:rPr>
          <w:rFonts w:ascii="Georgia" w:cs="Georgia" w:eastAsia="Georgia" w:hAnsi="Georgia"/>
          <w:sz w:val="20"/>
          <w:szCs w:val="20"/>
          <w:rtl w:val="0"/>
        </w:rPr>
        <w:t xml:space="preserve">(EC2)</w:t>
      </w:r>
      <w:r w:rsidDel="00000000" w:rsidR="00000000" w:rsidRPr="00000000">
        <w:rPr>
          <w:rtl w:val="0"/>
        </w:rPr>
      </w:r>
    </w:p>
    <w:p w:rsidR="00000000" w:rsidDel="00000000" w:rsidP="00000000" w:rsidRDefault="00000000" w:rsidRPr="00000000" w14:paraId="0000000E">
      <w:pPr>
        <w:spacing w:before="200" w:lineRule="auto"/>
        <w:rPr>
          <w:rFonts w:ascii="Georgia" w:cs="Georgia" w:eastAsia="Georgia" w:hAnsi="Georgia"/>
          <w:b w:val="1"/>
        </w:rPr>
      </w:pPr>
      <w:r w:rsidDel="00000000" w:rsidR="00000000" w:rsidRPr="00000000">
        <w:rPr>
          <w:rFonts w:ascii="Georgia" w:cs="Georgia" w:eastAsia="Georgia" w:hAnsi="Georgia"/>
          <w:b w:val="1"/>
          <w:rtl w:val="0"/>
        </w:rPr>
        <w:t xml:space="preserve">TECHNICAL</w:t>
      </w:r>
      <w:r w:rsidDel="00000000" w:rsidR="00000000" w:rsidRPr="00000000">
        <w:rPr>
          <w:rFonts w:ascii="Georgia" w:cs="Georgia" w:eastAsia="Georgia" w:hAnsi="Georgia"/>
          <w:b w:val="1"/>
          <w:rtl w:val="0"/>
        </w:rPr>
        <w:t xml:space="preserve"> PROJECTS</w:t>
      </w:r>
    </w:p>
    <w:tbl>
      <w:tblPr>
        <w:tblStyle w:val="Table1"/>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90"/>
        <w:gridCol w:w="1410"/>
        <w:tblGridChange w:id="0">
          <w:tblGrid>
            <w:gridCol w:w="9390"/>
            <w:gridCol w:w="1410"/>
          </w:tblGrid>
        </w:tblGridChange>
      </w:tblGrid>
      <w:tr>
        <w:trPr>
          <w:trHeight w:val="6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Sunflowers | </w:t>
            </w:r>
            <w:hyperlink r:id="rId8">
              <w:r w:rsidDel="00000000" w:rsidR="00000000" w:rsidRPr="00000000">
                <w:rPr>
                  <w:rFonts w:ascii="Georgia" w:cs="Georgia" w:eastAsia="Georgia" w:hAnsi="Georgia"/>
                  <w:b w:val="1"/>
                  <w:color w:val="1155cc"/>
                  <w:sz w:val="20"/>
                  <w:szCs w:val="20"/>
                  <w:u w:val="single"/>
                  <w:rtl w:val="0"/>
                </w:rPr>
                <w:t xml:space="preserve">GitHub</w:t>
              </w:r>
            </w:hyperlink>
            <w:r w:rsidDel="00000000" w:rsidR="00000000" w:rsidRPr="00000000">
              <w:rPr>
                <w:rFonts w:ascii="Georgia" w:cs="Georgia" w:eastAsia="Georgia" w:hAnsi="Georgia"/>
                <w:b w:val="1"/>
                <w:sz w:val="20"/>
                <w:szCs w:val="20"/>
                <w:rtl w:val="0"/>
              </w:rPr>
              <w:t xml:space="preserve"> | </w:t>
            </w:r>
            <w:r w:rsidDel="00000000" w:rsidR="00000000" w:rsidRPr="00000000">
              <w:rPr>
                <w:rFonts w:ascii="Georgia" w:cs="Georgia" w:eastAsia="Georgia" w:hAnsi="Georgia"/>
                <w:sz w:val="20"/>
                <w:szCs w:val="20"/>
                <w:rtl w:val="0"/>
              </w:rPr>
              <w:t xml:space="preserve">Full stack development</w:t>
            </w:r>
          </w:p>
          <w:p w:rsidR="00000000" w:rsidDel="00000000" w:rsidP="00000000" w:rsidRDefault="00000000" w:rsidRPr="00000000" w14:paraId="00000010">
            <w:pPr>
              <w:widowControl w:val="0"/>
              <w:spacing w:line="240" w:lineRule="auto"/>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An online clothing shop that makes shopping easier for families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2020</w:t>
            </w:r>
          </w:p>
        </w:tc>
      </w:tr>
    </w:tbl>
    <w:p w:rsidR="00000000" w:rsidDel="00000000" w:rsidP="00000000" w:rsidRDefault="00000000" w:rsidRPr="00000000" w14:paraId="00000012">
      <w:pPr>
        <w:numPr>
          <w:ilvl w:val="0"/>
          <w:numId w:val="1"/>
        </w:numPr>
        <w:shd w:fill="ffffff" w:val="clear"/>
        <w:spacing w:before="0" w:lineRule="auto"/>
        <w:ind w:left="720" w:hanging="360"/>
        <w:rPr>
          <w:rFonts w:ascii="Georgia" w:cs="Georgia" w:eastAsia="Georgia" w:hAnsi="Georgia"/>
          <w:sz w:val="18"/>
          <w:szCs w:val="18"/>
        </w:rPr>
      </w:pPr>
      <w:r w:rsidDel="00000000" w:rsidR="00000000" w:rsidRPr="00000000">
        <w:rPr>
          <w:rFonts w:ascii="Georgia" w:cs="Georgia" w:eastAsia="Georgia" w:hAnsi="Georgia"/>
          <w:color w:val="222222"/>
          <w:sz w:val="20"/>
          <w:szCs w:val="20"/>
          <w:rtl w:val="0"/>
        </w:rPr>
        <w:t xml:space="preserve">Designed 12 user friendly HTML templates using Bootstrap, pagination and conditional rendering logic with Jinja  for customer usage and owner usage, including product browsing, product details, shopping cart checkout, inventory upload and accounting view.</w:t>
      </w:r>
    </w:p>
    <w:p w:rsidR="00000000" w:rsidDel="00000000" w:rsidP="00000000" w:rsidRDefault="00000000" w:rsidRPr="00000000" w14:paraId="00000013">
      <w:pPr>
        <w:numPr>
          <w:ilvl w:val="0"/>
          <w:numId w:val="1"/>
        </w:numPr>
        <w:shd w:fill="ffffff" w:val="clear"/>
        <w:spacing w:before="0" w:lineRule="auto"/>
        <w:ind w:left="720" w:hanging="360"/>
        <w:rPr>
          <w:rFonts w:ascii="Georgia" w:cs="Georgia" w:eastAsia="Georgia" w:hAnsi="Georgia"/>
          <w:color w:val="222222"/>
          <w:sz w:val="20"/>
          <w:szCs w:val="20"/>
          <w:u w:val="none"/>
        </w:rPr>
      </w:pPr>
      <w:r w:rsidDel="00000000" w:rsidR="00000000" w:rsidRPr="00000000">
        <w:rPr>
          <w:rFonts w:ascii="Georgia" w:cs="Georgia" w:eastAsia="Georgia" w:hAnsi="Georgia"/>
          <w:color w:val="222222"/>
          <w:sz w:val="20"/>
          <w:szCs w:val="20"/>
          <w:rtl w:val="0"/>
        </w:rPr>
        <w:t xml:space="preserve">Configured SQLite database models using Django framework, Bcrypt and email RegEx validation to enable saving orders and allow storing users information securely.</w:t>
      </w:r>
    </w:p>
    <w:p w:rsidR="00000000" w:rsidDel="00000000" w:rsidP="00000000" w:rsidRDefault="00000000" w:rsidRPr="00000000" w14:paraId="00000014">
      <w:pPr>
        <w:numPr>
          <w:ilvl w:val="0"/>
          <w:numId w:val="1"/>
        </w:numPr>
        <w:shd w:fill="ffffff" w:val="clear"/>
        <w:spacing w:before="0" w:lineRule="auto"/>
        <w:ind w:left="720" w:hanging="360"/>
        <w:rPr>
          <w:rFonts w:ascii="Georgia" w:cs="Georgia" w:eastAsia="Georgia" w:hAnsi="Georgia"/>
          <w:color w:val="222222"/>
          <w:sz w:val="20"/>
          <w:szCs w:val="20"/>
          <w:u w:val="none"/>
        </w:rPr>
      </w:pPr>
      <w:r w:rsidDel="00000000" w:rsidR="00000000" w:rsidRPr="00000000">
        <w:rPr>
          <w:rFonts w:ascii="Georgia" w:cs="Georgia" w:eastAsia="Georgia" w:hAnsi="Georgia"/>
          <w:color w:val="222222"/>
          <w:sz w:val="20"/>
          <w:szCs w:val="20"/>
          <w:rtl w:val="0"/>
        </w:rPr>
        <w:t xml:space="preserve">Utilized Django admin tool to allow creation of product categories and uploading of product information and product images.</w:t>
      </w:r>
    </w:p>
    <w:p w:rsidR="00000000" w:rsidDel="00000000" w:rsidP="00000000" w:rsidRDefault="00000000" w:rsidRPr="00000000" w14:paraId="00000015">
      <w:pPr>
        <w:numPr>
          <w:ilvl w:val="0"/>
          <w:numId w:val="1"/>
        </w:numPr>
        <w:shd w:fill="ffffff" w:val="clear"/>
        <w:spacing w:before="0" w:lineRule="auto"/>
        <w:ind w:left="720" w:hanging="360"/>
        <w:rPr>
          <w:rFonts w:ascii="Georgia" w:cs="Georgia" w:eastAsia="Georgia" w:hAnsi="Georgia"/>
          <w:color w:val="222222"/>
          <w:sz w:val="20"/>
          <w:szCs w:val="20"/>
          <w:u w:val="none"/>
        </w:rPr>
      </w:pPr>
      <w:r w:rsidDel="00000000" w:rsidR="00000000" w:rsidRPr="00000000">
        <w:rPr>
          <w:rFonts w:ascii="Georgia" w:cs="Georgia" w:eastAsia="Georgia" w:hAnsi="Georgia"/>
          <w:color w:val="222222"/>
          <w:sz w:val="20"/>
          <w:szCs w:val="20"/>
          <w:rtl w:val="0"/>
        </w:rPr>
        <w:t xml:space="preserve">Constructed page routing and  back-end logic using Python to execute customer shopping functions and owner functions.</w:t>
      </w:r>
    </w:p>
    <w:tbl>
      <w:tblPr>
        <w:tblStyle w:val="Table2"/>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gridCol w:w="1440"/>
        <w:tblGridChange w:id="0">
          <w:tblGrid>
            <w:gridCol w:w="9360"/>
            <w:gridCol w:w="1440"/>
          </w:tblGrid>
        </w:tblGridChange>
      </w:tblGrid>
      <w:tr>
        <w:trPr>
          <w:trHeight w:val="70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AQI Maps</w:t>
            </w:r>
            <w:r w:rsidDel="00000000" w:rsidR="00000000" w:rsidRPr="00000000">
              <w:rPr>
                <w:rFonts w:ascii="Georgia" w:cs="Georgia" w:eastAsia="Georgia" w:hAnsi="Georgia"/>
                <w:b w:val="1"/>
                <w:sz w:val="20"/>
                <w:szCs w:val="20"/>
                <w:rtl w:val="0"/>
              </w:rPr>
              <w:t xml:space="preserve"> | </w:t>
            </w:r>
            <w:hyperlink r:id="rId9">
              <w:r w:rsidDel="00000000" w:rsidR="00000000" w:rsidRPr="00000000">
                <w:rPr>
                  <w:rFonts w:ascii="Georgia" w:cs="Georgia" w:eastAsia="Georgia" w:hAnsi="Georgia"/>
                  <w:b w:val="1"/>
                  <w:color w:val="1155cc"/>
                  <w:sz w:val="20"/>
                  <w:szCs w:val="20"/>
                  <w:u w:val="single"/>
                  <w:rtl w:val="0"/>
                </w:rPr>
                <w:t xml:space="preserve">GitHub</w:t>
              </w:r>
            </w:hyperlink>
            <w:r w:rsidDel="00000000" w:rsidR="00000000" w:rsidRPr="00000000">
              <w:rPr>
                <w:rFonts w:ascii="Georgia" w:cs="Georgia" w:eastAsia="Georgia" w:hAnsi="Georgia"/>
                <w:b w:val="1"/>
                <w:sz w:val="20"/>
                <w:szCs w:val="20"/>
                <w:rtl w:val="0"/>
              </w:rPr>
              <w:t xml:space="preserve"> | </w:t>
            </w:r>
            <w:r w:rsidDel="00000000" w:rsidR="00000000" w:rsidRPr="00000000">
              <w:rPr>
                <w:rFonts w:ascii="Georgia" w:cs="Georgia" w:eastAsia="Georgia" w:hAnsi="Georgia"/>
                <w:sz w:val="20"/>
                <w:szCs w:val="20"/>
                <w:rtl w:val="0"/>
              </w:rPr>
              <w:t xml:space="preserve">Full stack development</w:t>
            </w:r>
            <w:r w:rsidDel="00000000" w:rsidR="00000000" w:rsidRPr="00000000">
              <w:rPr>
                <w:rtl w:val="0"/>
              </w:rPr>
            </w:r>
          </w:p>
          <w:p w:rsidR="00000000" w:rsidDel="00000000" w:rsidP="00000000" w:rsidRDefault="00000000" w:rsidRPr="00000000" w14:paraId="00000017">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i w:val="1"/>
                <w:sz w:val="20"/>
                <w:szCs w:val="20"/>
                <w:rtl w:val="0"/>
              </w:rPr>
              <w:t xml:space="preserve">A single page application displaying real time Air Quality Index (AQI) on Google Maps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2020</w:t>
            </w:r>
          </w:p>
        </w:tc>
      </w:tr>
    </w:tbl>
    <w:p w:rsidR="00000000" w:rsidDel="00000000" w:rsidP="00000000" w:rsidRDefault="00000000" w:rsidRPr="00000000" w14:paraId="00000019">
      <w:pPr>
        <w:numPr>
          <w:ilvl w:val="0"/>
          <w:numId w:val="3"/>
        </w:numPr>
        <w:shd w:fill="ffffff" w:val="clear"/>
        <w:ind w:left="720" w:hanging="360"/>
        <w:rPr>
          <w:rFonts w:ascii="Georgia" w:cs="Georgia" w:eastAsia="Georgia" w:hAnsi="Georgia"/>
          <w:sz w:val="18"/>
          <w:szCs w:val="18"/>
        </w:rPr>
      </w:pPr>
      <w:r w:rsidDel="00000000" w:rsidR="00000000" w:rsidRPr="00000000">
        <w:rPr>
          <w:rFonts w:ascii="Georgia" w:cs="Georgia" w:eastAsia="Georgia" w:hAnsi="Georgia"/>
          <w:color w:val="222222"/>
          <w:sz w:val="20"/>
          <w:szCs w:val="20"/>
          <w:rtl w:val="0"/>
        </w:rPr>
        <w:t xml:space="preserve">Retrieved information from 2 application programming interfaces, Google Maps API and World Air Quality Index API (WAPI), overlaid WAPI on maps API using Javascript and Bootstrap in React framework to provide users a clear visualization of air quality index by location.</w:t>
      </w:r>
    </w:p>
    <w:p w:rsidR="00000000" w:rsidDel="00000000" w:rsidP="00000000" w:rsidRDefault="00000000" w:rsidRPr="00000000" w14:paraId="0000001A">
      <w:pPr>
        <w:numPr>
          <w:ilvl w:val="0"/>
          <w:numId w:val="3"/>
        </w:numPr>
        <w:shd w:fill="ffffff" w:val="clear"/>
        <w:ind w:left="720" w:hanging="360"/>
        <w:rPr>
          <w:rFonts w:ascii="Georgia" w:cs="Georgia" w:eastAsia="Georgia" w:hAnsi="Georgia"/>
          <w:color w:val="222222"/>
          <w:sz w:val="20"/>
          <w:szCs w:val="20"/>
          <w:u w:val="none"/>
        </w:rPr>
      </w:pPr>
      <w:r w:rsidDel="00000000" w:rsidR="00000000" w:rsidRPr="00000000">
        <w:rPr>
          <w:rFonts w:ascii="Georgia" w:cs="Georgia" w:eastAsia="Georgia" w:hAnsi="Georgia"/>
          <w:color w:val="222222"/>
          <w:sz w:val="20"/>
          <w:szCs w:val="20"/>
          <w:rtl w:val="0"/>
        </w:rPr>
        <w:t xml:space="preserve">Identified</w:t>
      </w:r>
      <w:r w:rsidDel="00000000" w:rsidR="00000000" w:rsidRPr="00000000">
        <w:rPr>
          <w:rFonts w:ascii="Georgia" w:cs="Georgia" w:eastAsia="Georgia" w:hAnsi="Georgia"/>
          <w:color w:val="222222"/>
          <w:sz w:val="20"/>
          <w:szCs w:val="20"/>
          <w:rtl w:val="0"/>
        </w:rPr>
        <w:t xml:space="preserve"> user’s current location using Google Geolocation API and Google Geocode API to display relevant  information to their location upon their consent and to search by address or landmark.</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Architected database with MongoDB and integrated Bcrypt to securely store user data</w:t>
      </w:r>
      <w:r w:rsidDel="00000000" w:rsidR="00000000" w:rsidRPr="00000000">
        <w:rPr>
          <w:rFonts w:ascii="Georgia" w:cs="Georgia" w:eastAsia="Georgia" w:hAnsi="Georgia"/>
          <w:color w:val="222222"/>
          <w:sz w:val="20"/>
          <w:szCs w:val="20"/>
          <w:rtl w:val="0"/>
        </w:rPr>
        <w:t xml:space="preserve"> securely.</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Georgia" w:cs="Georgia" w:eastAsia="Georgia" w:hAnsi="Georgia"/>
          <w:color w:val="222222"/>
          <w:sz w:val="20"/>
          <w:szCs w:val="20"/>
          <w:u w:val="none"/>
        </w:rPr>
      </w:pPr>
      <w:r w:rsidDel="00000000" w:rsidR="00000000" w:rsidRPr="00000000">
        <w:rPr>
          <w:rFonts w:ascii="Georgia" w:cs="Georgia" w:eastAsia="Georgia" w:hAnsi="Georgia"/>
          <w:color w:val="222222"/>
          <w:sz w:val="20"/>
          <w:szCs w:val="20"/>
          <w:rtl w:val="0"/>
        </w:rPr>
        <w:t xml:space="preserve">Functionalized logic using Javascript in React to filter out relevant data and format information for a clear presentation of AQI values to users.</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Georgia" w:cs="Georgia" w:eastAsia="Georgia" w:hAnsi="Georgia"/>
          <w:color w:val="222222"/>
          <w:sz w:val="20"/>
          <w:szCs w:val="20"/>
          <w:u w:val="none"/>
        </w:rPr>
      </w:pPr>
      <w:r w:rsidDel="00000000" w:rsidR="00000000" w:rsidRPr="00000000">
        <w:rPr>
          <w:rFonts w:ascii="Georgia" w:cs="Georgia" w:eastAsia="Georgia" w:hAnsi="Georgia"/>
          <w:color w:val="222222"/>
          <w:sz w:val="20"/>
          <w:szCs w:val="20"/>
          <w:rtl w:val="0"/>
        </w:rPr>
        <w:t xml:space="preserve">Collaborated with project teammates using GitHub branches and git pull, add, commit, push, merge, stash.</w:t>
      </w:r>
    </w:p>
    <w:p w:rsidR="00000000" w:rsidDel="00000000" w:rsidP="00000000" w:rsidRDefault="00000000" w:rsidRPr="00000000" w14:paraId="0000001E">
      <w:pPr>
        <w:shd w:fill="ffffff" w:val="clear"/>
        <w:ind w:left="720" w:firstLine="0"/>
        <w:rPr>
          <w:rFonts w:ascii="Georgia" w:cs="Georgia" w:eastAsia="Georgia" w:hAnsi="Georgia"/>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shd w:fill="ffffff" w:val="clear"/>
        <w:ind w:left="720" w:firstLine="0"/>
        <w:rPr>
          <w:rFonts w:ascii="Georgia" w:cs="Georgia" w:eastAsia="Georgia" w:hAnsi="Georgia"/>
          <w:color w:val="222222"/>
          <w:sz w:val="20"/>
          <w:szCs w:val="20"/>
        </w:rPr>
      </w:pPr>
      <w:r w:rsidDel="00000000" w:rsidR="00000000" w:rsidRPr="00000000">
        <w:rPr>
          <w:rtl w:val="0"/>
        </w:rPr>
      </w:r>
    </w:p>
    <w:tbl>
      <w:tblPr>
        <w:tblStyle w:val="Table3"/>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gridCol w:w="1440"/>
        <w:tblGridChange w:id="0">
          <w:tblGrid>
            <w:gridCol w:w="9360"/>
            <w:gridCol w:w="1440"/>
          </w:tblGrid>
        </w:tblGridChange>
      </w:tblGrid>
      <w:tr>
        <w:trPr>
          <w:trHeight w:val="70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Let’s Meet</w:t>
            </w:r>
            <w:r w:rsidDel="00000000" w:rsidR="00000000" w:rsidRPr="00000000">
              <w:rPr>
                <w:rFonts w:ascii="Georgia" w:cs="Georgia" w:eastAsia="Georgia" w:hAnsi="Georgia"/>
                <w:b w:val="1"/>
                <w:sz w:val="20"/>
                <w:szCs w:val="20"/>
                <w:rtl w:val="0"/>
              </w:rPr>
              <w:t xml:space="preserve"> | </w:t>
            </w:r>
            <w:hyperlink r:id="rId10">
              <w:r w:rsidDel="00000000" w:rsidR="00000000" w:rsidRPr="00000000">
                <w:rPr>
                  <w:rFonts w:ascii="Georgia" w:cs="Georgia" w:eastAsia="Georgia" w:hAnsi="Georgia"/>
                  <w:b w:val="1"/>
                  <w:color w:val="1155cc"/>
                  <w:sz w:val="20"/>
                  <w:szCs w:val="20"/>
                  <w:u w:val="single"/>
                  <w:rtl w:val="0"/>
                </w:rPr>
                <w:t xml:space="preserve">GitHub</w:t>
              </w:r>
            </w:hyperlink>
            <w:r w:rsidDel="00000000" w:rsidR="00000000" w:rsidRPr="00000000">
              <w:rPr>
                <w:rFonts w:ascii="Georgia" w:cs="Georgia" w:eastAsia="Georgia" w:hAnsi="Georgia"/>
                <w:b w:val="1"/>
                <w:sz w:val="20"/>
                <w:szCs w:val="20"/>
                <w:rtl w:val="0"/>
              </w:rPr>
              <w:t xml:space="preserve"> |  </w:t>
            </w:r>
            <w:r w:rsidDel="00000000" w:rsidR="00000000" w:rsidRPr="00000000">
              <w:rPr>
                <w:rFonts w:ascii="Georgia" w:cs="Georgia" w:eastAsia="Georgia" w:hAnsi="Georgia"/>
                <w:sz w:val="20"/>
                <w:szCs w:val="20"/>
                <w:rtl w:val="0"/>
              </w:rPr>
              <w:t xml:space="preserve">Full stack development</w:t>
            </w:r>
            <w:r w:rsidDel="00000000" w:rsidR="00000000" w:rsidRPr="00000000">
              <w:rPr>
                <w:rtl w:val="0"/>
              </w:rPr>
            </w:r>
          </w:p>
          <w:p w:rsidR="00000000" w:rsidDel="00000000" w:rsidP="00000000" w:rsidRDefault="00000000" w:rsidRPr="00000000" w14:paraId="00000021">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i w:val="1"/>
                <w:sz w:val="20"/>
                <w:szCs w:val="20"/>
                <w:rtl w:val="0"/>
              </w:rPr>
              <w:t xml:space="preserve">A event organization tool that </w:t>
            </w:r>
            <w:r w:rsidDel="00000000" w:rsidR="00000000" w:rsidRPr="00000000">
              <w:rPr>
                <w:rFonts w:ascii="Georgia" w:cs="Georgia" w:eastAsia="Georgia" w:hAnsi="Georgia"/>
                <w:i w:val="1"/>
                <w:sz w:val="20"/>
                <w:szCs w:val="20"/>
                <w:rtl w:val="0"/>
              </w:rPr>
              <w:t xml:space="preserve">helps connect people with mutual interests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2020</w:t>
            </w:r>
          </w:p>
        </w:tc>
      </w:tr>
    </w:tbl>
    <w:p w:rsidR="00000000" w:rsidDel="00000000" w:rsidP="00000000" w:rsidRDefault="00000000" w:rsidRPr="00000000" w14:paraId="00000023">
      <w:pPr>
        <w:numPr>
          <w:ilvl w:val="0"/>
          <w:numId w:val="3"/>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Designed JSP views using Bootstrap, pagination and conditional rendering logic for events listing, event creation and editing.</w:t>
      </w:r>
    </w:p>
    <w:p w:rsidR="00000000" w:rsidDel="00000000" w:rsidP="00000000" w:rsidRDefault="00000000" w:rsidRPr="00000000" w14:paraId="00000024">
      <w:pPr>
        <w:numPr>
          <w:ilvl w:val="0"/>
          <w:numId w:val="3"/>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Configured MySQL database models using Spring Boot framework, Bcrypt and Spring Boot validation to enable users to create and edit events and allow storing users information securely.</w:t>
      </w:r>
    </w:p>
    <w:p w:rsidR="00000000" w:rsidDel="00000000" w:rsidP="00000000" w:rsidRDefault="00000000" w:rsidRPr="00000000" w14:paraId="00000025">
      <w:pPr>
        <w:numPr>
          <w:ilvl w:val="0"/>
          <w:numId w:val="3"/>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Utilized Django admin tool to allow creation of product categories and uploading of product information and product images.</w:t>
      </w:r>
    </w:p>
    <w:p w:rsidR="00000000" w:rsidDel="00000000" w:rsidP="00000000" w:rsidRDefault="00000000" w:rsidRPr="00000000" w14:paraId="00000026">
      <w:pPr>
        <w:numPr>
          <w:ilvl w:val="0"/>
          <w:numId w:val="3"/>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Implemented seamless chat functionality with Sockets, Thymeleaf and Webjar </w:t>
      </w:r>
      <w:r w:rsidDel="00000000" w:rsidR="00000000" w:rsidRPr="00000000">
        <w:rPr>
          <w:rFonts w:ascii="Georgia" w:cs="Georgia" w:eastAsia="Georgia" w:hAnsi="Georgia"/>
          <w:sz w:val="20"/>
          <w:szCs w:val="20"/>
          <w:rtl w:val="0"/>
        </w:rPr>
        <w:t xml:space="preserve"> for intuitive real-time communication.</w:t>
      </w:r>
      <w:r w:rsidDel="00000000" w:rsidR="00000000" w:rsidRPr="00000000">
        <w:rPr>
          <w:rtl w:val="0"/>
        </w:rPr>
      </w:r>
    </w:p>
    <w:p w:rsidR="00000000" w:rsidDel="00000000" w:rsidP="00000000" w:rsidRDefault="00000000" w:rsidRPr="00000000" w14:paraId="00000027">
      <w:pPr>
        <w:numPr>
          <w:ilvl w:val="0"/>
          <w:numId w:val="3"/>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Collaborated with project teammates using GitHub branches and git pull, add, commit, push, merge, stash.</w:t>
      </w:r>
      <w:r w:rsidDel="00000000" w:rsidR="00000000" w:rsidRPr="00000000">
        <w:rPr>
          <w:rtl w:val="0"/>
        </w:rPr>
      </w:r>
    </w:p>
    <w:p w:rsidR="00000000" w:rsidDel="00000000" w:rsidP="00000000" w:rsidRDefault="00000000" w:rsidRPr="00000000" w14:paraId="00000028">
      <w:pPr>
        <w:spacing w:before="200" w:lineRule="auto"/>
        <w:rPr>
          <w:rFonts w:ascii="Georgia" w:cs="Georgia" w:eastAsia="Georgia" w:hAnsi="Georgia"/>
          <w:b w:val="1"/>
        </w:rPr>
      </w:pPr>
      <w:r w:rsidDel="00000000" w:rsidR="00000000" w:rsidRPr="00000000">
        <w:rPr>
          <w:rFonts w:ascii="Georgia" w:cs="Georgia" w:eastAsia="Georgia" w:hAnsi="Georgia"/>
          <w:b w:val="1"/>
          <w:rtl w:val="0"/>
        </w:rPr>
        <w:br w:type="textWrapping"/>
      </w:r>
      <w:r w:rsidDel="00000000" w:rsidR="00000000" w:rsidRPr="00000000">
        <w:rPr>
          <w:rFonts w:ascii="Georgia" w:cs="Georgia" w:eastAsia="Georgia" w:hAnsi="Georgia"/>
          <w:b w:val="1"/>
          <w:rtl w:val="0"/>
        </w:rPr>
        <w:t xml:space="preserve">PROFESSIONAL</w:t>
      </w:r>
      <w:r w:rsidDel="00000000" w:rsidR="00000000" w:rsidRPr="00000000">
        <w:rPr>
          <w:rFonts w:ascii="Georgia" w:cs="Georgia" w:eastAsia="Georgia" w:hAnsi="Georgia"/>
          <w:b w:val="1"/>
          <w:rtl w:val="0"/>
        </w:rPr>
        <w:t xml:space="preserve"> EXPERIENCE</w:t>
      </w:r>
    </w:p>
    <w:tbl>
      <w:tblPr>
        <w:tblStyle w:val="Table4"/>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60"/>
        <w:gridCol w:w="2040"/>
        <w:tblGridChange w:id="0">
          <w:tblGrid>
            <w:gridCol w:w="876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Accounting Manager</w:t>
            </w:r>
            <w:r w:rsidDel="00000000" w:rsidR="00000000" w:rsidRPr="00000000">
              <w:rPr>
                <w:rFonts w:ascii="Georgia" w:cs="Georgia" w:eastAsia="Georgia" w:hAnsi="Georgia"/>
                <w:sz w:val="20"/>
                <w:szCs w:val="20"/>
                <w:rtl w:val="0"/>
              </w:rPr>
              <w:t xml:space="preserve"> | Pacific Urban Residential | Palo Alto, 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2017-2020</w:t>
            </w:r>
          </w:p>
        </w:tc>
      </w:tr>
    </w:tbl>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color w:val="222222"/>
          <w:sz w:val="20"/>
          <w:szCs w:val="20"/>
          <w:rtl w:val="0"/>
        </w:rPr>
        <w:t xml:space="preserve">Managed 4 senior accountants, c</w:t>
      </w:r>
      <w:r w:rsidDel="00000000" w:rsidR="00000000" w:rsidRPr="00000000">
        <w:rPr>
          <w:rFonts w:ascii="Georgia" w:cs="Georgia" w:eastAsia="Georgia" w:hAnsi="Georgia"/>
          <w:color w:val="222222"/>
          <w:sz w:val="20"/>
          <w:szCs w:val="20"/>
          <w:rtl w:val="0"/>
        </w:rPr>
        <w:t xml:space="preserve">onsolidated a portfolio of over $1B, researched and provided guidance to staff on new business, streamlined processes with external contractors, and directly serviced equity partners. </w:t>
      </w:r>
      <w:r w:rsidDel="00000000" w:rsidR="00000000" w:rsidRPr="00000000">
        <w:rPr>
          <w:rFonts w:ascii="Georgia" w:cs="Georgia" w:eastAsia="Georgia" w:hAnsi="Georgia"/>
          <w:color w:val="222222"/>
          <w:sz w:val="20"/>
          <w:szCs w:val="20"/>
          <w:rtl w:val="0"/>
        </w:rPr>
        <w:t xml:space="preserve">Designed and implemented excel macro tool</w:t>
      </w:r>
      <w:r w:rsidDel="00000000" w:rsidR="00000000" w:rsidRPr="00000000">
        <w:rPr>
          <w:rFonts w:ascii="Georgia" w:cs="Georgia" w:eastAsia="Georgia" w:hAnsi="Georgia"/>
          <w:color w:val="222222"/>
          <w:sz w:val="20"/>
          <w:szCs w:val="20"/>
          <w:rtl w:val="0"/>
        </w:rPr>
        <w:t xml:space="preserve"> that sped up consolidation process and reduced errors for the extended team.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Georgia" w:cs="Georgia" w:eastAsia="Georgia" w:hAnsi="Georgia"/>
          <w:color w:val="222222"/>
          <w:sz w:val="20"/>
          <w:szCs w:val="20"/>
        </w:rPr>
      </w:pPr>
      <w:r w:rsidDel="00000000" w:rsidR="00000000" w:rsidRPr="00000000">
        <w:rPr>
          <w:rtl w:val="0"/>
        </w:rPr>
      </w:r>
    </w:p>
    <w:tbl>
      <w:tblPr>
        <w:tblStyle w:val="Table5"/>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60"/>
        <w:gridCol w:w="2040"/>
        <w:tblGridChange w:id="0">
          <w:tblGrid>
            <w:gridCol w:w="876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Senior Accountant</w:t>
            </w:r>
            <w:r w:rsidDel="00000000" w:rsidR="00000000" w:rsidRPr="00000000">
              <w:rPr>
                <w:rFonts w:ascii="Georgia" w:cs="Georgia" w:eastAsia="Georgia" w:hAnsi="Georgia"/>
                <w:sz w:val="20"/>
                <w:szCs w:val="20"/>
                <w:rtl w:val="0"/>
              </w:rPr>
              <w:t xml:space="preserve"> | Pacific Urban Residential | Palo Alto, 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2015-2017</w:t>
            </w:r>
          </w:p>
        </w:tc>
      </w:tr>
    </w:tbl>
    <w:p w:rsidR="00000000" w:rsidDel="00000000" w:rsidP="00000000" w:rsidRDefault="00000000" w:rsidRPr="00000000" w14:paraId="0000002F">
      <w:pPr>
        <w:numPr>
          <w:ilvl w:val="0"/>
          <w:numId w:val="3"/>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color w:val="222222"/>
          <w:sz w:val="20"/>
          <w:szCs w:val="20"/>
          <w:rtl w:val="0"/>
        </w:rPr>
        <w:t xml:space="preserve">Fulfilled accounting, budgeting and financial reportings for up to 15 properties of 100 to 500 units each. Voluntarily prepared procedures and process improvement suggestions that uniformed new hire training</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30">
      <w:pPr>
        <w:shd w:fill="ffffff" w:val="clear"/>
        <w:ind w:left="720" w:firstLine="0"/>
        <w:rPr>
          <w:rFonts w:ascii="Georgia" w:cs="Georgia" w:eastAsia="Georgia" w:hAnsi="Georgia"/>
          <w:sz w:val="20"/>
          <w:szCs w:val="20"/>
        </w:rPr>
      </w:pPr>
      <w:r w:rsidDel="00000000" w:rsidR="00000000" w:rsidRPr="00000000">
        <w:rPr>
          <w:rtl w:val="0"/>
        </w:rPr>
      </w:r>
    </w:p>
    <w:tbl>
      <w:tblPr>
        <w:tblStyle w:val="Table6"/>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45"/>
        <w:gridCol w:w="2055"/>
        <w:tblGridChange w:id="0">
          <w:tblGrid>
            <w:gridCol w:w="874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Georgia" w:cs="Georgia" w:eastAsia="Georgia" w:hAnsi="Georgia"/>
                <w:color w:val="222222"/>
                <w:sz w:val="20"/>
                <w:szCs w:val="20"/>
              </w:rPr>
            </w:pPr>
            <w:r w:rsidDel="00000000" w:rsidR="00000000" w:rsidRPr="00000000">
              <w:rPr>
                <w:rFonts w:ascii="Georgia" w:cs="Georgia" w:eastAsia="Georgia" w:hAnsi="Georgia"/>
                <w:b w:val="1"/>
                <w:sz w:val="20"/>
                <w:szCs w:val="20"/>
                <w:rtl w:val="0"/>
              </w:rPr>
              <w:t xml:space="preserve">Senior Accountant/Auditor</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i w:val="1"/>
                <w:sz w:val="20"/>
                <w:szCs w:val="20"/>
                <w:rtl w:val="0"/>
              </w:rPr>
              <w:t xml:space="preserve">Allen &amp; Cook, Inc.</w:t>
            </w:r>
            <w:r w:rsidDel="00000000" w:rsidR="00000000" w:rsidRPr="00000000">
              <w:rPr>
                <w:rFonts w:ascii="Georgia" w:cs="Georgia" w:eastAsia="Georgia" w:hAnsi="Georgia"/>
                <w:sz w:val="20"/>
                <w:szCs w:val="20"/>
                <w:rtl w:val="0"/>
              </w:rPr>
              <w:t xml:space="preserve"> | San Jose, 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right"/>
              <w:rPr>
                <w:rFonts w:ascii="Georgia" w:cs="Georgia" w:eastAsia="Georgia" w:hAnsi="Georgia"/>
                <w:color w:val="222222"/>
                <w:sz w:val="20"/>
                <w:szCs w:val="20"/>
              </w:rPr>
            </w:pPr>
            <w:r w:rsidDel="00000000" w:rsidR="00000000" w:rsidRPr="00000000">
              <w:rPr>
                <w:rFonts w:ascii="Georgia" w:cs="Georgia" w:eastAsia="Georgia" w:hAnsi="Georgia"/>
                <w:sz w:val="20"/>
                <w:szCs w:val="20"/>
                <w:rtl w:val="0"/>
              </w:rPr>
              <w:t xml:space="preserve">2013-2015</w:t>
            </w:r>
            <w:r w:rsidDel="00000000" w:rsidR="00000000" w:rsidRPr="00000000">
              <w:rPr>
                <w:rtl w:val="0"/>
              </w:rPr>
            </w:r>
          </w:p>
        </w:tc>
      </w:tr>
    </w:tbl>
    <w:p w:rsidR="00000000" w:rsidDel="00000000" w:rsidP="00000000" w:rsidRDefault="00000000" w:rsidRPr="00000000" w14:paraId="00000033">
      <w:pPr>
        <w:numPr>
          <w:ilvl w:val="0"/>
          <w:numId w:val="3"/>
        </w:numPr>
        <w:shd w:fill="ffffff" w:val="clear"/>
        <w:ind w:left="720" w:hanging="360"/>
        <w:rPr>
          <w:rFonts w:ascii="Georgia" w:cs="Georgia" w:eastAsia="Georgia" w:hAnsi="Georgia"/>
          <w:sz w:val="18"/>
          <w:szCs w:val="18"/>
        </w:rPr>
      </w:pPr>
      <w:r w:rsidDel="00000000" w:rsidR="00000000" w:rsidRPr="00000000">
        <w:rPr>
          <w:rFonts w:ascii="Georgia" w:cs="Georgia" w:eastAsia="Georgia" w:hAnsi="Georgia"/>
          <w:color w:val="222222"/>
          <w:sz w:val="20"/>
          <w:szCs w:val="20"/>
          <w:rtl w:val="0"/>
        </w:rPr>
        <w:t xml:space="preserve">Performed accounting and auditing for over 50 clients. Originated a new automated budgeting method that reduced processing time.</w:t>
      </w:r>
    </w:p>
    <w:p w:rsidR="00000000" w:rsidDel="00000000" w:rsidP="00000000" w:rsidRDefault="00000000" w:rsidRPr="00000000" w14:paraId="00000034">
      <w:pPr>
        <w:shd w:fill="ffffff" w:val="clear"/>
        <w:ind w:left="720" w:firstLine="0"/>
        <w:rPr>
          <w:rFonts w:ascii="Georgia" w:cs="Georgia" w:eastAsia="Georgia" w:hAnsi="Georgia"/>
          <w:color w:val="222222"/>
          <w:sz w:val="20"/>
          <w:szCs w:val="20"/>
        </w:rPr>
      </w:pPr>
      <w:r w:rsidDel="00000000" w:rsidR="00000000" w:rsidRPr="00000000">
        <w:rPr>
          <w:rtl w:val="0"/>
        </w:rPr>
      </w:r>
    </w:p>
    <w:tbl>
      <w:tblPr>
        <w:tblStyle w:val="Table7"/>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45"/>
        <w:gridCol w:w="2055"/>
        <w:tblGridChange w:id="0">
          <w:tblGrid>
            <w:gridCol w:w="874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Georgia" w:cs="Georgia" w:eastAsia="Georgia" w:hAnsi="Georgia"/>
                <w:color w:val="222222"/>
                <w:sz w:val="20"/>
                <w:szCs w:val="20"/>
              </w:rPr>
            </w:pPr>
            <w:r w:rsidDel="00000000" w:rsidR="00000000" w:rsidRPr="00000000">
              <w:rPr>
                <w:rFonts w:ascii="Georgia" w:cs="Georgia" w:eastAsia="Georgia" w:hAnsi="Georgia"/>
                <w:b w:val="1"/>
                <w:color w:val="222222"/>
                <w:sz w:val="20"/>
                <w:szCs w:val="20"/>
                <w:rtl w:val="0"/>
              </w:rPr>
              <w:t xml:space="preserve">Accounting Supervisor</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i w:val="1"/>
                <w:sz w:val="20"/>
                <w:szCs w:val="20"/>
                <w:rtl w:val="0"/>
              </w:rPr>
              <w:t xml:space="preserve">Better Bookkeepers</w:t>
            </w:r>
            <w:r w:rsidDel="00000000" w:rsidR="00000000" w:rsidRPr="00000000">
              <w:rPr>
                <w:rFonts w:ascii="Georgia" w:cs="Georgia" w:eastAsia="Georgia" w:hAnsi="Georgia"/>
                <w:sz w:val="20"/>
                <w:szCs w:val="20"/>
                <w:rtl w:val="0"/>
              </w:rPr>
              <w:t xml:space="preserve"> | San Jose, 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right"/>
              <w:rPr>
                <w:rFonts w:ascii="Georgia" w:cs="Georgia" w:eastAsia="Georgia" w:hAnsi="Georgia"/>
                <w:color w:val="222222"/>
                <w:sz w:val="20"/>
                <w:szCs w:val="20"/>
              </w:rPr>
            </w:pPr>
            <w:r w:rsidDel="00000000" w:rsidR="00000000" w:rsidRPr="00000000">
              <w:rPr>
                <w:rFonts w:ascii="Georgia" w:cs="Georgia" w:eastAsia="Georgia" w:hAnsi="Georgia"/>
                <w:sz w:val="20"/>
                <w:szCs w:val="20"/>
                <w:rtl w:val="0"/>
              </w:rPr>
              <w:t xml:space="preserve">2011-2013</w:t>
            </w:r>
            <w:r w:rsidDel="00000000" w:rsidR="00000000" w:rsidRPr="00000000">
              <w:rPr>
                <w:rtl w:val="0"/>
              </w:rPr>
            </w:r>
          </w:p>
        </w:tc>
      </w:tr>
    </w:tbl>
    <w:p w:rsidR="00000000" w:rsidDel="00000000" w:rsidP="00000000" w:rsidRDefault="00000000" w:rsidRPr="00000000" w14:paraId="00000037">
      <w:pPr>
        <w:spacing w:before="200" w:lineRule="auto"/>
        <w:rPr>
          <w:rFonts w:ascii="Georgia" w:cs="Georgia" w:eastAsia="Georgia" w:hAnsi="Georgia"/>
          <w:b w:val="1"/>
        </w:rPr>
      </w:pPr>
      <w:r w:rsidDel="00000000" w:rsidR="00000000" w:rsidRPr="00000000">
        <w:rPr>
          <w:rFonts w:ascii="Georgia" w:cs="Georgia" w:eastAsia="Georgia" w:hAnsi="Georgia"/>
          <w:b w:val="1"/>
          <w:rtl w:val="0"/>
        </w:rPr>
        <w:t xml:space="preserve">EDUCATION</w:t>
      </w:r>
    </w:p>
    <w:tbl>
      <w:tblPr>
        <w:tblStyle w:val="Table8"/>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25"/>
        <w:gridCol w:w="1275"/>
        <w:tblGridChange w:id="0">
          <w:tblGrid>
            <w:gridCol w:w="9525"/>
            <w:gridCol w:w="127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Coding Dojo</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i w:val="1"/>
                <w:sz w:val="20"/>
                <w:szCs w:val="20"/>
                <w:rtl w:val="0"/>
              </w:rPr>
              <w:t xml:space="preserve">Full-Stack Developer Certificate</w:t>
            </w:r>
            <w:r w:rsidDel="00000000" w:rsidR="00000000" w:rsidRPr="00000000">
              <w:rPr>
                <w:rFonts w:ascii="Georgia" w:cs="Georgia" w:eastAsia="Georgia" w:hAnsi="Georgia"/>
                <w:sz w:val="20"/>
                <w:szCs w:val="20"/>
                <w:rtl w:val="0"/>
              </w:rPr>
              <w:t xml:space="preserve"> | Online</w:t>
            </w:r>
          </w:p>
          <w:p w:rsidR="00000000" w:rsidDel="00000000" w:rsidP="00000000" w:rsidRDefault="00000000" w:rsidRPr="00000000" w14:paraId="00000039">
            <w:pPr>
              <w:widowControl w:val="0"/>
              <w:numPr>
                <w:ilvl w:val="0"/>
                <w:numId w:val="2"/>
              </w:numPr>
              <w:spacing w:line="240" w:lineRule="auto"/>
              <w:ind w:left="720" w:hanging="36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Immersive Full-Stack Training Program in HTML, Python, MERN and Java.</w:t>
            </w:r>
          </w:p>
          <w:p w:rsidR="00000000" w:rsidDel="00000000" w:rsidP="00000000" w:rsidRDefault="00000000" w:rsidRPr="00000000" w14:paraId="0000003A">
            <w:pPr>
              <w:widowControl w:val="0"/>
              <w:spacing w:line="240" w:lineRule="auto"/>
              <w:ind w:left="720" w:firstLine="0"/>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14:paraId="0000003B">
            <w:pPr>
              <w:widowControl w:val="0"/>
              <w:spacing w:before="24"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Northwestern Polytechnic University</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i w:val="1"/>
                <w:sz w:val="20"/>
                <w:szCs w:val="20"/>
                <w:rtl w:val="0"/>
              </w:rPr>
              <w:t xml:space="preserve">Master of Business Administration | </w:t>
            </w:r>
            <w:r w:rsidDel="00000000" w:rsidR="00000000" w:rsidRPr="00000000">
              <w:rPr>
                <w:rFonts w:ascii="Georgia" w:cs="Georgia" w:eastAsia="Georgia" w:hAnsi="Georgia"/>
                <w:sz w:val="20"/>
                <w:szCs w:val="20"/>
                <w:rtl w:val="0"/>
              </w:rPr>
              <w:t xml:space="preserve">Fremont, CA</w:t>
            </w:r>
          </w:p>
          <w:p w:rsidR="00000000" w:rsidDel="00000000" w:rsidP="00000000" w:rsidRDefault="00000000" w:rsidRPr="00000000" w14:paraId="0000003C">
            <w:pPr>
              <w:widowControl w:val="0"/>
              <w:spacing w:before="24"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D">
            <w:pPr>
              <w:tabs>
                <w:tab w:val="right" w:pos="8319"/>
              </w:tabs>
              <w:spacing w:line="240" w:lineRule="auto"/>
              <w:ind w:right="36"/>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Ho Chi Minh University of Technology</w:t>
            </w:r>
            <w:r w:rsidDel="00000000" w:rsidR="00000000" w:rsidRPr="00000000">
              <w:rPr>
                <w:rFonts w:ascii="Georgia" w:cs="Georgia" w:eastAsia="Georgia" w:hAnsi="Georgia"/>
                <w:sz w:val="20"/>
                <w:szCs w:val="20"/>
                <w:rtl w:val="0"/>
              </w:rPr>
              <w:t xml:space="preserve"> | BS in Environmental Engineering | Vietnam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2020</w:t>
            </w:r>
          </w:p>
          <w:p w:rsidR="00000000" w:rsidDel="00000000" w:rsidP="00000000" w:rsidRDefault="00000000" w:rsidRPr="00000000" w14:paraId="0000003F">
            <w:pPr>
              <w:widowControl w:val="0"/>
              <w:spacing w:line="240" w:lineRule="auto"/>
              <w:jc w:val="righ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0">
            <w:pPr>
              <w:widowControl w:val="0"/>
              <w:spacing w:line="240" w:lineRule="auto"/>
              <w:jc w:val="righ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1">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2010</w:t>
            </w:r>
          </w:p>
          <w:p w:rsidR="00000000" w:rsidDel="00000000" w:rsidP="00000000" w:rsidRDefault="00000000" w:rsidRPr="00000000" w14:paraId="00000042">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br w:type="textWrapping"/>
            </w:r>
            <w:r w:rsidDel="00000000" w:rsidR="00000000" w:rsidRPr="00000000">
              <w:rPr>
                <w:rFonts w:ascii="Georgia" w:cs="Georgia" w:eastAsia="Georgia" w:hAnsi="Georgia"/>
                <w:sz w:val="20"/>
                <w:szCs w:val="20"/>
                <w:rtl w:val="0"/>
              </w:rPr>
              <w:t xml:space="preserve">2007</w:t>
            </w:r>
          </w:p>
        </w:tc>
      </w:tr>
    </w:tbl>
    <w:p w:rsidR="00000000" w:rsidDel="00000000" w:rsidP="00000000" w:rsidRDefault="00000000" w:rsidRPr="00000000" w14:paraId="00000043">
      <w:pPr>
        <w:rPr>
          <w:rFonts w:ascii="Georgia" w:cs="Georgia" w:eastAsia="Georgia" w:hAnsi="Georgia"/>
        </w:rPr>
      </w:pPr>
      <w:r w:rsidDel="00000000" w:rsidR="00000000" w:rsidRPr="00000000">
        <w:rPr>
          <w:rtl w:val="0"/>
        </w:rPr>
      </w:r>
    </w:p>
    <w:sectPr>
      <w:headerReference r:id="rId11" w:type="default"/>
      <w:pgSz w:h="15840" w:w="12240" w:orient="portrait"/>
      <w:pgMar w:bottom="360" w:top="0" w:left="720" w:right="72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trinhgliedt/Let_s_Meet_Java_Project" TargetMode="External"/><Relationship Id="rId9" Type="http://schemas.openxmlformats.org/officeDocument/2006/relationships/hyperlink" Target="https://github.com/trinhgliedt/AQI_Maps_MERN_Project" TargetMode="External"/><Relationship Id="rId5" Type="http://schemas.openxmlformats.org/officeDocument/2006/relationships/styles" Target="styles.xml"/><Relationship Id="rId6" Type="http://schemas.openxmlformats.org/officeDocument/2006/relationships/hyperlink" Target="https://www.linkedin.com/in/trinhgliedt/" TargetMode="External"/><Relationship Id="rId7" Type="http://schemas.openxmlformats.org/officeDocument/2006/relationships/hyperlink" Target="https://github.com/trinhgliedt/CodingDojo" TargetMode="External"/><Relationship Id="rId8" Type="http://schemas.openxmlformats.org/officeDocument/2006/relationships/hyperlink" Target="https://github.com/trinhgliedt/Ecommerce_Django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