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 ĐẶC TẢ YÊU CẦU PHẦN MỀM (SRS)</w:t>
      </w:r>
    </w:p>
    <w:p>
      <w:pPr>
        <w:pStyle w:val="Heading2"/>
      </w:pPr>
      <w:r>
        <w:t>1. Giới thiệu (Introduction)</w:t>
      </w:r>
    </w:p>
    <w:p>
      <w:pPr>
        <w:pStyle w:val="Heading3"/>
      </w:pPr>
      <w:r>
        <w:t>1.1. Mục đích của tài liệu</w:t>
      </w:r>
    </w:p>
    <w:p>
      <w:pPr/>
      <w:r>
        <w:t>Tài liệu SRS này đặc tả chi tiết các yêu cầu chức năng và phi chức năng cho ứng dụng ZenYouth, làm cơ sở chuẩn cho đội ngũ lập trình, thiết kế UI/UX và kiểm thử hệ thống.</w:t>
      </w:r>
    </w:p>
    <w:p>
      <w:pPr>
        <w:pStyle w:val="Heading3"/>
      </w:pPr>
      <w:r>
        <w:t>1.2. Đối tượng đọc</w:t>
      </w:r>
    </w:p>
    <w:p>
      <w:pPr/>
      <w:r>
        <w:t>Tài liệu dành cho Ban quản lý dự án (Project Managers), Đội ngũ phát triển phần mềm (Developers), Kỹ sư thiết kế giao diện (UI/UX Designers), Kỹ sư kiểm thử chất lượng (QA/Testers), và các đối tác liên quan (Stakeholders).</w:t>
      </w:r>
    </w:p>
    <w:p>
      <w:pPr>
        <w:pStyle w:val="Heading3"/>
      </w:pPr>
      <w:r>
        <w:t>1.3. Định nghĩa thuật ngữ và viết tắt</w:t>
      </w:r>
    </w:p>
    <w:p>
      <w:pPr/>
      <w:r>
        <w:t>• ZenYouth: Tên ứng dụng di động hỗ trợ quản lý sức khỏe, chi tiêu và thời gian dành riêng cho sinh viên.</w:t>
        <w:br/>
        <w:t>• AI Mirror (Gương AI): Tính năng đột phá mô phỏng biến đổi ngoại hình 3D tương lai dựa trên nhật ký thói quen.</w:t>
        <w:br/>
        <w:t>• SRS: Software Requirements Specification (Đặc tả Yêu cầu Phần mềm).</w:t>
      </w:r>
    </w:p>
    <w:p>
      <w:pPr>
        <w:pStyle w:val="Heading2"/>
      </w:pPr>
      <w:r>
        <w:t>2. Tổng quan hệ thống (Overall Description)</w:t>
      </w:r>
    </w:p>
    <w:p>
      <w:pPr>
        <w:pStyle w:val="Heading3"/>
      </w:pPr>
      <w:r>
        <w:t>2.1. Mô tả tổng quan hệ thống</w:t>
      </w:r>
    </w:p>
    <w:p>
      <w:pPr/>
      <w:r>
        <w:t>ZenYouth là ứng dụng di động toàn diện giúp sinh viên cải thiện các trụ cột cốt lõi: Sức khỏe (Giấc ngủ &amp; Dinh dưỡng), Tài chính và Quản lý thời gian. Ứng dụng tác động tâm lý tích cực thông qua việc trực quan hóa tác hại của lối sống sai lệch bằng Avatar 3D.</w:t>
      </w:r>
    </w:p>
    <w:p>
      <w:pPr>
        <w:pStyle w:val="Heading3"/>
      </w:pPr>
      <w:r>
        <w:t>2.2. Môi trường hoạt động</w:t>
      </w:r>
    </w:p>
    <w:p>
      <w:pPr/>
      <w:r>
        <w:t>• Hệ điều hành di động: iOS (phiên bản 14.0 trở lên) và Android (phiên bản 9.0 trở lên).</w:t>
        <w:br/>
        <w:t>• Hạ tầng đám mây: Firebase Cloud Messaging &amp; AWS Serverless Backend.</w:t>
      </w:r>
    </w:p>
    <w:p>
      <w:pPr>
        <w:pStyle w:val="Heading3"/>
      </w:pPr>
      <w:r>
        <w:t>2.3. Giả định và ràng buộc</w:t>
      </w:r>
    </w:p>
    <w:p>
      <w:pPr/>
      <w:r>
        <w:t>• Giả định: Người dùng duy trì kết nối Internet tối thiểu 1 lần/ngày để đồng bộ dữ liệu Avatar.</w:t>
        <w:br/>
        <w:t>• Ràng buộc: Ngân sách thiết kế giai đoạn MVP ưu tiên tập trung hoàn thiện mô hình thuật toán AI Mirror.</w:t>
      </w:r>
    </w:p>
    <w:p>
      <w:pPr>
        <w:pStyle w:val="Heading3"/>
      </w:pPr>
      <w:r>
        <w:t>2.4. Giao diện tổng quan</w:t>
      </w:r>
    </w:p>
    <w:p>
      <w:pPr/>
      <w:r>
        <w:t>Giao diện thiết kế theo triết lý Minimalism (Tối giản), tinh gọn. Đặt Avatar AI làm trung tâm trải nghiệm người dùng, hỗ trợ chế độ Dark Mode bảo vệ mắt.</w:t>
      </w:r>
    </w:p>
    <w:p>
      <w:pPr>
        <w:pStyle w:val="Heading2"/>
      </w:pPr>
      <w:r>
        <w:t>3. Yêu cầu chức năng (Functional Requirements)</w:t>
      </w:r>
    </w:p>
    <w:p>
      <w:pPr>
        <w:pStyle w:val="Heading3"/>
      </w:pPr>
      <w:r>
        <w:t>3.1. Mô tả chi tiết các chức năng</w:t>
      </w:r>
    </w:p>
    <w:p>
      <w:pPr/>
      <w:r>
        <w:t>a) Quản lý Sức khỏe (Giấc ngủ &amp; Dinh dưỡng):</w:t>
        <w:br/>
        <w:t>Tự động lên lịch nhắc nhở đảm bảo giấc ngủ tối thiểu 7 tiếng/ngày, khóa thông báo giải trí; đồng thời theo dõi bữa ăn, cảnh báo thực phẩm thiếu chất và gợi ý thực đơn sinh viên tiết kiệm, đủ dinh dưỡng.</w:t>
        <w:br/>
        <w:br/>
        <w:t>b) Quản lý Chi tiêu &amp; Ngân sách:</w:t>
        <w:br/>
        <w:t>Cài đặt hạn mức, phân loại chi tiêu, cảnh báo vượt giới hạn ăn vặt/giải trí và báo cáo dòng tiền trực quan.</w:t>
        <w:br/>
        <w:br/>
        <w:t>c) Quản lý Thời gian &amp; Lịch trình:</w:t>
        <w:br/>
        <w:t>Đồng bộ thời khóa biểu, lịch học/làm thêm, chia nhỏ deadline (Pomodoro) và xếp thứ tự ưu tiên công việc.</w:t>
        <w:br/>
        <w:br/>
        <w:t>d) Feature Đột phá (Focus/NEW) - Gương AI Tương Lai (Future AI Mirror):</w:t>
        <w:br/>
        <w:t>Phản chiếu trực quan ngoại hình sinh viên sau 1 tháng dựa trên thói quen sinh hoạt (thức khuya/ăn mì tôm/tiêu hoang -&gt; Avatar tiều tụy; sống lành mạnh -&gt; Avatar rạng rỡ).</w:t>
      </w:r>
    </w:p>
    <w:p>
      <w:pPr>
        <w:pStyle w:val="Heading3"/>
      </w:pPr>
      <w:r>
        <w:t>3.2. Use Case / User Story</w:t>
      </w:r>
    </w:p>
    <w:p>
      <w:pPr/>
      <w:r>
        <w:t>• "Là một sinh viên hay thức khuya và ăn uống không điều độ, tôi muốn nhìn thấy gương mặt tiều tụy tương lai của mình nếu tiếp tục duy trì thói quen xấu, để tôi có động lực điều chỉnh lối sống."</w:t>
        <w:br/>
        <w:t>• "Là một sinh viên kinh phí hạn hẹp, tôi muốn app cảnh báo mỗi khi tôi chi tiền trà sữa quá đà và gợi ý bữa ăn tiết kiệm, để tôi bảo vệ sức khỏe và không bị kiệt quệ tài chính."</w:t>
      </w:r>
    </w:p>
    <w:p>
      <w:pPr>
        <w:pStyle w:val="Heading3"/>
      </w:pPr>
      <w:r>
        <w:t>3.3. Quy tắc nghiệp vụ</w:t>
      </w:r>
    </w:p>
    <w:p>
      <w:pPr/>
      <w:r>
        <w:t>• Điểm sức khỏe tính trên thang điểm 100. Ngủ ít hơn 5 tiếng, liên tục ăn thực phẩm thiếu chất hoặc tiêu quá 150% ngân sách ngày trong 3 ngày liên tiếp sẽ trừ 25 điểm sức khỏe và kích hoạt hiệu ứng suy giảm ngoại hình Avatar.</w:t>
      </w:r>
    </w:p>
    <w:p>
      <w:pPr>
        <w:pStyle w:val="Heading3"/>
      </w:pPr>
      <w:r>
        <w:t>3.4. Dữ liệu vào / ra, xử lý, kết quả</w:t>
      </w:r>
    </w:p>
    <w:p>
      <w:pPr/>
      <w:r>
        <w:t>• Đầu vào (Input): Giờ đi ngủ thực tế, nhật ký bữa ăn, danh mục chi tiêu, lịch trình công việc.</w:t>
        <w:br/>
        <w:t>• Xử lý (Processing): Thuật toán phân tích chỉ số sức khỏe, tài chính &amp; thời gian.</w:t>
        <w:br/>
        <w:t>• Kết quả (Output): Trạng thái Avatar 3D (Rạng rỡ / Tiều tụy) và biểu đồ cảnh báo.</w:t>
      </w:r>
    </w:p>
    <w:p>
      <w:pPr>
        <w:pStyle w:val="Heading2"/>
      </w:pPr>
      <w:r>
        <w:t>4. Yêu cầu phi chức năng (Non-functional Requirements)</w:t>
      </w:r>
    </w:p>
    <w:p>
      <w:pPr>
        <w:pStyle w:val="Heading3"/>
      </w:pPr>
      <w:r>
        <w:t>4.1. Bảo mật (Security)</w:t>
      </w:r>
    </w:p>
    <w:p>
      <w:pPr/>
      <w:r>
        <w:t>Mã hóa toàn bộ dữ liệu nhật ký thói quen và tài chính cá nhân theo chuẩn AES-256.</w:t>
      </w:r>
    </w:p>
    <w:p>
      <w:pPr>
        <w:pStyle w:val="Heading3"/>
      </w:pPr>
      <w:r>
        <w:t>4.2. Hiệu năng (Performance)</w:t>
      </w:r>
    </w:p>
    <w:p>
      <w:pPr/>
      <w:r>
        <w:t>Thời gian tính toán và render biến đổi Avatar 3D không vượt quá 1.5 giây.</w:t>
      </w:r>
    </w:p>
    <w:p>
      <w:pPr>
        <w:pStyle w:val="Heading3"/>
      </w:pPr>
      <w:r>
        <w:t>4.3. Độ tin cậy (Reliability)</w:t>
      </w:r>
    </w:p>
    <w:p>
      <w:pPr/>
      <w:r>
        <w:t>Đảm bảo không mất mát dữ liệu theo thời gian thực (Uptime đạt 99.9%).</w:t>
      </w:r>
    </w:p>
    <w:p>
      <w:pPr>
        <w:pStyle w:val="Heading3"/>
      </w:pPr>
      <w:r>
        <w:t>4.4. Khả năng mở rộng (Scalability)</w:t>
      </w:r>
    </w:p>
    <w:p>
      <w:pPr/>
      <w:r>
        <w:t>Khả năng đáp ứng đồng thời ít nhất 10,000 người dùng truy cập trong các khung giờ cao điểm.</w:t>
      </w:r>
    </w:p>
    <w:p>
      <w:pPr>
        <w:pStyle w:val="Heading3"/>
      </w:pPr>
      <w:r>
        <w:t>4.5. Khả năng sử dụng (Usability)</w:t>
      </w:r>
    </w:p>
    <w:p>
      <w:pPr/>
      <w:r>
        <w:t>Giao diện tối giản, sinh viên có thể hoàn thành việc nhập liệu thói quen trong dưới 30 giây.</w:t>
      </w:r>
    </w:p>
    <w:p>
      <w:pPr>
        <w:pStyle w:val="Heading3"/>
      </w:pPr>
      <w:r>
        <w:t>4.6. Khả năng bảo trì (Maintainability)</w:t>
      </w:r>
    </w:p>
    <w:p>
      <w:pPr/>
      <w:r>
        <w:t>Kiến trúc mã nguồn dạng Modular, hỗ trợ cập nhật tính năng mới dễ dàng mà không làm đứt gãy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