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287AF3" w14:textId="77777777" w:rsidR="0015771E" w:rsidRPr="007A3F51" w:rsidRDefault="0015771E" w:rsidP="00297EBA">
      <w:pPr>
        <w:jc w:val="center"/>
      </w:pPr>
      <w:r w:rsidRPr="007A3F51">
        <w:t>BỘ GIÁO DỤC VÀ ĐÀO TẠO</w:t>
      </w:r>
    </w:p>
    <w:p w14:paraId="11017A79" w14:textId="77777777" w:rsidR="0015771E" w:rsidRPr="007A3F51" w:rsidRDefault="0015771E" w:rsidP="00297EBA">
      <w:pPr>
        <w:jc w:val="center"/>
      </w:pPr>
      <w:r w:rsidRPr="007A3F51">
        <w:rPr>
          <w:b/>
          <w:bCs/>
        </w:rPr>
        <w:t>TRƯỜNG ĐẠI HỌC XÂY DỰNG HÀ NỘI</w:t>
      </w:r>
    </w:p>
    <w:p w14:paraId="00C41E4C" w14:textId="77777777" w:rsidR="0015771E" w:rsidRPr="007A3F51" w:rsidRDefault="0015771E" w:rsidP="00297EBA"/>
    <w:p w14:paraId="7ECAEEC5" w14:textId="77777777" w:rsidR="0015771E" w:rsidRPr="007A3F51" w:rsidRDefault="0015771E" w:rsidP="00297EBA">
      <w:r w:rsidRPr="007A3F51">
        <w:tab/>
      </w:r>
    </w:p>
    <w:p w14:paraId="4A36FF5E" w14:textId="77777777" w:rsidR="0015771E" w:rsidRPr="007A3F51" w:rsidRDefault="0015771E" w:rsidP="00297EBA">
      <w:pPr>
        <w:jc w:val="center"/>
        <w:rPr>
          <w:sz w:val="44"/>
          <w:szCs w:val="44"/>
        </w:rPr>
      </w:pPr>
      <w:r w:rsidRPr="007A3F51">
        <w:rPr>
          <w:b/>
          <w:bCs/>
          <w:sz w:val="44"/>
          <w:szCs w:val="44"/>
        </w:rPr>
        <w:t>ĐỒ ÁN</w:t>
      </w:r>
    </w:p>
    <w:p w14:paraId="3AEF8BA5" w14:textId="77777777" w:rsidR="0015771E" w:rsidRPr="007A3F51" w:rsidRDefault="0015771E" w:rsidP="00297EBA">
      <w:pPr>
        <w:jc w:val="center"/>
        <w:rPr>
          <w:sz w:val="44"/>
          <w:szCs w:val="44"/>
        </w:rPr>
      </w:pPr>
      <w:r w:rsidRPr="007A3F51">
        <w:rPr>
          <w:b/>
          <w:bCs/>
          <w:sz w:val="44"/>
          <w:szCs w:val="44"/>
        </w:rPr>
        <w:t>LẬP TRÌNH ỨNG DỤNG TRONG XÂY DỰNG</w:t>
      </w:r>
    </w:p>
    <w:p w14:paraId="12CD1242" w14:textId="77777777" w:rsidR="0015771E" w:rsidRPr="007A3F51" w:rsidRDefault="0015771E" w:rsidP="00297EBA"/>
    <w:p w14:paraId="6042353B" w14:textId="77777777" w:rsidR="0015771E" w:rsidRPr="007A3F51" w:rsidRDefault="0015771E" w:rsidP="00297EBA">
      <w:pPr>
        <w:jc w:val="center"/>
      </w:pPr>
      <w:r>
        <w:rPr>
          <w:b/>
          <w:bCs/>
        </w:rPr>
        <w:t>Add-in Vẽ nhanh thép cột tương tác với giao diện người dùng</w:t>
      </w:r>
    </w:p>
    <w:p w14:paraId="67010EAB" w14:textId="77777777" w:rsidR="0015771E" w:rsidRPr="007A3F51" w:rsidRDefault="0015771E" w:rsidP="00297EBA">
      <w:pPr>
        <w:jc w:val="center"/>
      </w:pPr>
    </w:p>
    <w:p w14:paraId="2E9CA817" w14:textId="77777777" w:rsidR="0015771E" w:rsidRPr="007A3F51" w:rsidRDefault="0015771E" w:rsidP="00297EBA">
      <w:pPr>
        <w:jc w:val="center"/>
      </w:pPr>
      <w:r w:rsidRPr="007A3F51">
        <w:rPr>
          <w:b/>
          <w:bCs/>
        </w:rPr>
        <w:t>&lt;Lớp: XXXX&gt;</w:t>
      </w:r>
    </w:p>
    <w:p w14:paraId="4AE93865" w14:textId="77777777" w:rsidR="0015771E" w:rsidRPr="007A3F51" w:rsidRDefault="0015771E" w:rsidP="00297EBA">
      <w:pPr>
        <w:jc w:val="center"/>
      </w:pPr>
      <w:r w:rsidRPr="007A3F51">
        <w:rPr>
          <w:b/>
          <w:bCs/>
        </w:rPr>
        <w:t>&lt;Số nhóm: XXXX&gt;</w:t>
      </w:r>
    </w:p>
    <w:p w14:paraId="702563D0" w14:textId="77777777" w:rsidR="0015771E" w:rsidRPr="007A3F51" w:rsidRDefault="0015771E" w:rsidP="00297EBA"/>
    <w:p w14:paraId="65731CB2" w14:textId="77777777" w:rsidR="0015771E" w:rsidRPr="007A3F51" w:rsidRDefault="0015771E" w:rsidP="00297EBA">
      <w:r w:rsidRPr="007A3F51">
        <w:rPr>
          <w:b/>
          <w:bCs/>
        </w:rPr>
        <w:t>Sinh viên thực hiện:</w:t>
      </w:r>
    </w:p>
    <w:p w14:paraId="0C20B581" w14:textId="77777777" w:rsidR="0015771E" w:rsidRPr="007A3F51" w:rsidRDefault="0015771E" w:rsidP="00297EBA"/>
    <w:tbl>
      <w:tblPr>
        <w:tblW w:w="0" w:type="auto"/>
        <w:tblCellMar>
          <w:top w:w="15" w:type="dxa"/>
          <w:left w:w="15" w:type="dxa"/>
          <w:bottom w:w="15" w:type="dxa"/>
          <w:right w:w="15" w:type="dxa"/>
        </w:tblCellMar>
        <w:tblLook w:val="04A0" w:firstRow="1" w:lastRow="0" w:firstColumn="1" w:lastColumn="0" w:noHBand="0" w:noVBand="1"/>
      </w:tblPr>
      <w:tblGrid>
        <w:gridCol w:w="2630"/>
        <w:gridCol w:w="1162"/>
        <w:gridCol w:w="1487"/>
      </w:tblGrid>
      <w:tr w:rsidR="0015771E" w:rsidRPr="007A3F51" w14:paraId="609997C6" w14:textId="77777777" w:rsidTr="00776EB4">
        <w:tc>
          <w:tcPr>
            <w:tcW w:w="0" w:type="auto"/>
            <w:tcMar>
              <w:top w:w="0" w:type="dxa"/>
              <w:left w:w="108" w:type="dxa"/>
              <w:bottom w:w="0" w:type="dxa"/>
              <w:right w:w="108" w:type="dxa"/>
            </w:tcMar>
            <w:hideMark/>
          </w:tcPr>
          <w:p w14:paraId="5DDFCB5C" w14:textId="77777777" w:rsidR="0015771E" w:rsidRPr="007A3F51" w:rsidRDefault="0015771E" w:rsidP="00297EBA">
            <w:r w:rsidRPr="007A3F51">
              <w:t>NGUYỄN VĂN A</w:t>
            </w:r>
          </w:p>
        </w:tc>
        <w:tc>
          <w:tcPr>
            <w:tcW w:w="0" w:type="auto"/>
            <w:tcMar>
              <w:top w:w="0" w:type="dxa"/>
              <w:left w:w="108" w:type="dxa"/>
              <w:bottom w:w="0" w:type="dxa"/>
              <w:right w:w="108" w:type="dxa"/>
            </w:tcMar>
            <w:hideMark/>
          </w:tcPr>
          <w:p w14:paraId="6D897CC8" w14:textId="77777777" w:rsidR="0015771E" w:rsidRPr="007A3F51" w:rsidRDefault="0015771E" w:rsidP="00297EBA">
            <w:r w:rsidRPr="007A3F51">
              <w:t>LỚP</w:t>
            </w:r>
          </w:p>
        </w:tc>
        <w:tc>
          <w:tcPr>
            <w:tcW w:w="0" w:type="auto"/>
            <w:tcMar>
              <w:top w:w="0" w:type="dxa"/>
              <w:left w:w="108" w:type="dxa"/>
              <w:bottom w:w="0" w:type="dxa"/>
              <w:right w:w="108" w:type="dxa"/>
            </w:tcMar>
            <w:hideMark/>
          </w:tcPr>
          <w:p w14:paraId="4E85083B" w14:textId="77777777" w:rsidR="0015771E" w:rsidRPr="007A3F51" w:rsidRDefault="0015771E" w:rsidP="00297EBA">
            <w:r w:rsidRPr="007A3F51">
              <w:t>MÃ SV</w:t>
            </w:r>
          </w:p>
        </w:tc>
      </w:tr>
    </w:tbl>
    <w:p w14:paraId="7F6066AF" w14:textId="77777777" w:rsidR="0015771E" w:rsidRPr="007A3F51" w:rsidRDefault="0015771E" w:rsidP="00297EBA"/>
    <w:p w14:paraId="30504D06" w14:textId="77777777" w:rsidR="0015771E" w:rsidRPr="007A3F51" w:rsidRDefault="0015771E" w:rsidP="00297EBA">
      <w:r w:rsidRPr="007A3F51">
        <w:rPr>
          <w:b/>
          <w:bCs/>
        </w:rPr>
        <w:t xml:space="preserve">Giáo viên hướng dẫn: </w:t>
      </w:r>
    </w:p>
    <w:p w14:paraId="13A7A5FD" w14:textId="77777777" w:rsidR="0015771E" w:rsidRPr="007A3F51" w:rsidRDefault="0015771E" w:rsidP="00297EBA"/>
    <w:tbl>
      <w:tblPr>
        <w:tblW w:w="0" w:type="auto"/>
        <w:tblCellMar>
          <w:top w:w="15" w:type="dxa"/>
          <w:left w:w="15" w:type="dxa"/>
          <w:bottom w:w="15" w:type="dxa"/>
          <w:right w:w="15" w:type="dxa"/>
        </w:tblCellMar>
        <w:tblLook w:val="04A0" w:firstRow="1" w:lastRow="0" w:firstColumn="1" w:lastColumn="0" w:noHBand="0" w:noVBand="1"/>
      </w:tblPr>
      <w:tblGrid>
        <w:gridCol w:w="236"/>
      </w:tblGrid>
      <w:tr w:rsidR="0015771E" w:rsidRPr="007A3F51" w14:paraId="51FB7292" w14:textId="77777777" w:rsidTr="00776EB4">
        <w:tc>
          <w:tcPr>
            <w:tcW w:w="0" w:type="auto"/>
            <w:tcMar>
              <w:top w:w="0" w:type="dxa"/>
              <w:left w:w="115" w:type="dxa"/>
              <w:bottom w:w="0" w:type="dxa"/>
              <w:right w:w="115" w:type="dxa"/>
            </w:tcMar>
            <w:hideMark/>
          </w:tcPr>
          <w:p w14:paraId="2197A757" w14:textId="77777777" w:rsidR="0015771E" w:rsidRPr="007A3F51" w:rsidRDefault="0015771E" w:rsidP="00297EBA"/>
        </w:tc>
      </w:tr>
    </w:tbl>
    <w:p w14:paraId="36672D32" w14:textId="77777777" w:rsidR="0015771E" w:rsidRDefault="0015771E" w:rsidP="00297EBA">
      <w:pPr>
        <w:jc w:val="center"/>
        <w:rPr>
          <w:b/>
          <w:bCs/>
        </w:rPr>
      </w:pPr>
      <w:r w:rsidRPr="007A3F51">
        <w:rPr>
          <w:b/>
          <w:bCs/>
        </w:rPr>
        <w:t>Hà Nội, 0</w:t>
      </w:r>
      <w:r>
        <w:rPr>
          <w:b/>
          <w:bCs/>
        </w:rPr>
        <w:t>7</w:t>
      </w:r>
      <w:r w:rsidRPr="007A3F51">
        <w:rPr>
          <w:b/>
          <w:bCs/>
        </w:rPr>
        <w:t>/202</w:t>
      </w:r>
      <w:r>
        <w:rPr>
          <w:b/>
          <w:bCs/>
        </w:rPr>
        <w:t>5</w:t>
      </w:r>
    </w:p>
    <w:p w14:paraId="28885C9A" w14:textId="5A8A8280" w:rsidR="0015771E" w:rsidRDefault="0015771E" w:rsidP="00297EBA">
      <w:r>
        <w:br w:type="page"/>
      </w:r>
    </w:p>
    <w:p w14:paraId="0EBD536D" w14:textId="742E37AB" w:rsidR="0015771E" w:rsidRDefault="0015771E" w:rsidP="00297EBA">
      <w:r>
        <w:lastRenderedPageBreak/>
        <w:t xml:space="preserve">Lời cảm ơn, em tự viết cho đỡ trùng nhau </w:t>
      </w:r>
    </w:p>
    <w:p w14:paraId="2C1A9A5A" w14:textId="77777777" w:rsidR="0015771E" w:rsidRDefault="0015771E" w:rsidP="00297EBA">
      <w:r>
        <w:br w:type="page"/>
      </w:r>
    </w:p>
    <w:p w14:paraId="6EB7FC5C" w14:textId="0F53075D" w:rsidR="0015771E" w:rsidRDefault="0015771E" w:rsidP="00297EBA">
      <w:pPr>
        <w:jc w:val="center"/>
        <w:rPr>
          <w:b/>
          <w:bCs/>
        </w:rPr>
      </w:pPr>
      <w:r>
        <w:rPr>
          <w:b/>
          <w:bCs/>
        </w:rPr>
        <w:lastRenderedPageBreak/>
        <w:t>CHƯƠNG 1. TỔNG QUAN</w:t>
      </w:r>
    </w:p>
    <w:p w14:paraId="479EB453" w14:textId="77777777" w:rsidR="0015771E" w:rsidRDefault="0015771E" w:rsidP="00297EBA">
      <w:pPr>
        <w:jc w:val="center"/>
        <w:rPr>
          <w:b/>
          <w:bCs/>
        </w:rPr>
      </w:pPr>
    </w:p>
    <w:p w14:paraId="67757268" w14:textId="77777777" w:rsidR="0015771E" w:rsidRDefault="0015771E" w:rsidP="00297EBA">
      <w:pPr>
        <w:jc w:val="center"/>
        <w:rPr>
          <w:b/>
          <w:bCs/>
        </w:rPr>
      </w:pPr>
    </w:p>
    <w:p w14:paraId="74F59626" w14:textId="4B83C9D4" w:rsidR="0015771E" w:rsidRDefault="0015771E" w:rsidP="00297EBA">
      <w:r w:rsidRPr="0015771E">
        <w:t>Trong những năm gần đây, việc ứng dụng Building Information Modeling (BIM) ngày càng phổ biến trong thiết kế và thi công xây dựng. Autodesk Revit là một trong những phần mềm BIM được sử dụng rộng rãi nhất tại Việt Nam và thế giới. Tuy nhiên, Revit mặc định vẫn còn nhiều hạn chế trong việc hỗ trợ người dùng triển khai nhanh các chi tiết kỹ thuật – đặc biệt là cốt thép.</w:t>
      </w:r>
    </w:p>
    <w:p w14:paraId="307DBEF2" w14:textId="4121C899" w:rsidR="0015771E" w:rsidRDefault="0015771E" w:rsidP="00297EBA">
      <w:pPr>
        <w:pStyle w:val="ListParagraph"/>
        <w:numPr>
          <w:ilvl w:val="1"/>
          <w:numId w:val="3"/>
        </w:numPr>
      </w:pPr>
      <w:r>
        <w:t>Các nghiên cứu và công cụ hiện có</w:t>
      </w:r>
    </w:p>
    <w:p w14:paraId="1172C3D1" w14:textId="17E7D06F" w:rsidR="0015771E" w:rsidRDefault="0015771E" w:rsidP="00297EBA">
      <w:pPr>
        <w:pStyle w:val="ListParagraph"/>
        <w:numPr>
          <w:ilvl w:val="2"/>
          <w:numId w:val="3"/>
        </w:numPr>
      </w:pPr>
      <w:r w:rsidRPr="0015771E">
        <w:t>Các nghiên cứu và add-in về triển khai cốt thép</w:t>
      </w:r>
    </w:p>
    <w:p w14:paraId="3EFC2CB3" w14:textId="6D42C6D8" w:rsidR="0015771E" w:rsidRDefault="0015771E" w:rsidP="00297EBA">
      <w:pPr>
        <w:ind w:firstLine="720"/>
      </w:pPr>
      <w:r w:rsidRPr="0015771E">
        <w:t xml:space="preserve">Một số add-in thương mại như </w:t>
      </w:r>
      <w:r w:rsidRPr="0015771E">
        <w:rPr>
          <w:b/>
          <w:bCs/>
        </w:rPr>
        <w:t>SOFiSTiK Reinforcement Detailing</w:t>
      </w:r>
      <w:r w:rsidRPr="0015771E">
        <w:t xml:space="preserve">, </w:t>
      </w:r>
      <w:r w:rsidRPr="0015771E">
        <w:rPr>
          <w:b/>
          <w:bCs/>
        </w:rPr>
        <w:t>Graitec PowerPack for Revit</w:t>
      </w:r>
      <w:r w:rsidRPr="0015771E">
        <w:t xml:space="preserve">, hay </w:t>
      </w:r>
      <w:r w:rsidRPr="0015771E">
        <w:rPr>
          <w:b/>
          <w:bCs/>
        </w:rPr>
        <w:t>IDEA StatiCa Detail</w:t>
      </w:r>
      <w:r w:rsidRPr="0015771E">
        <w:t xml:space="preserve"> đã cung cấp các công cụ hỗ trợ vẽ và thống kê cốt thép tự động trong Revit. Tuy nhiên, các công cụ này chủ yếu phục vụ thị trường nước ngoài, có chi phí cao và đôi khi không phù hợp hoàn toàn với tiêu chuẩn thiết kế Việt Nam (TCVN 5574:2018, TCVN 5575:2012…).</w:t>
      </w:r>
    </w:p>
    <w:p w14:paraId="3D89F750" w14:textId="60D78786" w:rsidR="00297EBA" w:rsidRDefault="0015771E" w:rsidP="00297EBA">
      <w:pPr>
        <w:ind w:firstLine="720"/>
      </w:pPr>
      <w:r w:rsidRPr="0015771E">
        <w:t>Ngoài ra, một số nghiên cứu học thuật đã thử nghiệm viết add-in hỗ trợ vẽ thép bằng Revit API. Tuy nhiên, phần lớn các nghiên cứu chỉ dừng lại ở mức cơ bản (vẽ từng thanh), chưa có giải pháp tối ưu cho việc vẽ nhanh, đặc biệt là với cấu kiện bê tông có nhiều biến thể như cột.</w:t>
      </w:r>
    </w:p>
    <w:p w14:paraId="1F7B862F" w14:textId="3B54C938" w:rsidR="0015771E" w:rsidRDefault="00297EBA" w:rsidP="00297EBA">
      <w:r>
        <w:br w:type="page"/>
      </w:r>
    </w:p>
    <w:p w14:paraId="2B69A05B" w14:textId="75E51687" w:rsidR="0015771E" w:rsidRDefault="0015771E" w:rsidP="00297EBA">
      <w:pPr>
        <w:pStyle w:val="ListParagraph"/>
        <w:numPr>
          <w:ilvl w:val="2"/>
          <w:numId w:val="3"/>
        </w:numPr>
      </w:pPr>
      <w:r w:rsidRPr="0015771E">
        <w:lastRenderedPageBreak/>
        <w:t>Ưu và nhược điểm của các tài liệu và phần mềm hiện có</w:t>
      </w:r>
    </w:p>
    <w:tbl>
      <w:tblPr>
        <w:tblStyle w:val="TableGrid"/>
        <w:tblW w:w="0" w:type="auto"/>
        <w:tblInd w:w="-113" w:type="dxa"/>
        <w:tblLook w:val="04A0" w:firstRow="1" w:lastRow="0" w:firstColumn="1" w:lastColumn="0" w:noHBand="0" w:noVBand="1"/>
      </w:tblPr>
      <w:tblGrid>
        <w:gridCol w:w="3116"/>
        <w:gridCol w:w="3117"/>
        <w:gridCol w:w="3117"/>
      </w:tblGrid>
      <w:tr w:rsidR="0015771E" w14:paraId="1A19080E" w14:textId="77777777" w:rsidTr="0015771E">
        <w:tc>
          <w:tcPr>
            <w:tcW w:w="3116" w:type="dxa"/>
          </w:tcPr>
          <w:p w14:paraId="546241C2" w14:textId="77777777" w:rsidR="0015771E" w:rsidRDefault="0015771E" w:rsidP="00297EBA">
            <w:pPr>
              <w:spacing w:line="360" w:lineRule="auto"/>
              <w:rPr>
                <w:b/>
                <w:bCs/>
              </w:rPr>
            </w:pPr>
            <w:r>
              <w:rPr>
                <w:b/>
                <w:bCs/>
              </w:rPr>
              <w:t>Công cụ / Tài liệu</w:t>
            </w:r>
          </w:p>
          <w:p w14:paraId="2FDD098A" w14:textId="77777777" w:rsidR="0015771E" w:rsidRDefault="0015771E" w:rsidP="00297EBA">
            <w:pPr>
              <w:spacing w:line="360" w:lineRule="auto"/>
              <w:ind w:firstLine="0"/>
            </w:pPr>
          </w:p>
        </w:tc>
        <w:tc>
          <w:tcPr>
            <w:tcW w:w="3117" w:type="dxa"/>
          </w:tcPr>
          <w:p w14:paraId="4DC3D1FE" w14:textId="0DB8D8A3" w:rsidR="0015771E" w:rsidRDefault="0015771E" w:rsidP="00297EBA">
            <w:pPr>
              <w:spacing w:line="360" w:lineRule="auto"/>
              <w:ind w:firstLine="0"/>
            </w:pPr>
            <w:r w:rsidRPr="0015771E">
              <w:t>Ưu điểm</w:t>
            </w:r>
          </w:p>
        </w:tc>
        <w:tc>
          <w:tcPr>
            <w:tcW w:w="3117" w:type="dxa"/>
          </w:tcPr>
          <w:p w14:paraId="6C5BD576" w14:textId="0F6F0682" w:rsidR="0015771E" w:rsidRDefault="0015771E" w:rsidP="00297EBA">
            <w:pPr>
              <w:spacing w:line="360" w:lineRule="auto"/>
              <w:ind w:firstLine="0"/>
            </w:pPr>
            <w:r w:rsidRPr="0015771E">
              <w:t>Nhược điểm</w:t>
            </w:r>
          </w:p>
        </w:tc>
      </w:tr>
      <w:tr w:rsidR="0015771E" w14:paraId="7A47A6E8" w14:textId="77777777" w:rsidTr="0015771E">
        <w:tc>
          <w:tcPr>
            <w:tcW w:w="3116" w:type="dxa"/>
          </w:tcPr>
          <w:p w14:paraId="4D56C20C" w14:textId="27273D44" w:rsidR="0015771E" w:rsidRDefault="0015771E" w:rsidP="00297EBA">
            <w:pPr>
              <w:spacing w:line="360" w:lineRule="auto"/>
              <w:ind w:firstLine="0"/>
              <w:jc w:val="center"/>
            </w:pPr>
            <w:r w:rsidRPr="0015771E">
              <w:t>SOFiSTiK, Graitec, IDEA</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771E" w:rsidRPr="0015771E" w14:paraId="79588480" w14:textId="77777777">
              <w:trPr>
                <w:tblCellSpacing w:w="15" w:type="dxa"/>
              </w:trPr>
              <w:tc>
                <w:tcPr>
                  <w:tcW w:w="0" w:type="auto"/>
                  <w:vAlign w:val="center"/>
                  <w:hideMark/>
                </w:tcPr>
                <w:p w14:paraId="730A9DE6" w14:textId="77777777" w:rsidR="0015771E" w:rsidRPr="0015771E" w:rsidRDefault="0015771E" w:rsidP="00297EBA">
                  <w:pPr>
                    <w:spacing w:before="0" w:after="0"/>
                    <w:ind w:firstLine="0"/>
                    <w:jc w:val="center"/>
                  </w:pPr>
                </w:p>
              </w:tc>
            </w:tr>
          </w:tbl>
          <w:p w14:paraId="34243A0A" w14:textId="77777777" w:rsidR="0015771E" w:rsidRPr="0015771E" w:rsidRDefault="0015771E" w:rsidP="00297EBA">
            <w:pPr>
              <w:spacing w:line="360" w:lineRule="auto"/>
              <w:ind w:firstLine="0"/>
            </w:pPr>
            <w:r w:rsidRPr="0015771E">
              <w:t>Mạnh về tính tự động, tích hợp nhiều tính năng</w:t>
            </w:r>
          </w:p>
          <w:p w14:paraId="53E01DC2" w14:textId="77777777" w:rsidR="0015771E" w:rsidRPr="0015771E" w:rsidRDefault="0015771E" w:rsidP="00297EBA">
            <w:pPr>
              <w:spacing w:line="360" w:lineRule="auto"/>
              <w:ind w:firstLine="0"/>
              <w:rPr>
                <w:vanish/>
              </w:rPr>
            </w:pPr>
          </w:p>
          <w:p w14:paraId="145F32B5" w14:textId="77777777" w:rsidR="0015771E" w:rsidRDefault="0015771E" w:rsidP="00297EBA">
            <w:pPr>
              <w:spacing w:line="360" w:lineRule="auto"/>
              <w:ind w:firstLine="0"/>
            </w:pPr>
          </w:p>
        </w:tc>
        <w:tc>
          <w:tcPr>
            <w:tcW w:w="3117" w:type="dxa"/>
          </w:tcPr>
          <w:p w14:paraId="23291642" w14:textId="5A825C07" w:rsidR="0015771E" w:rsidRDefault="0015771E" w:rsidP="00297EBA">
            <w:pPr>
              <w:spacing w:line="360" w:lineRule="auto"/>
              <w:ind w:firstLine="0"/>
            </w:pPr>
            <w:r w:rsidRPr="0015771E">
              <w:t>Chi phí cao, không hỗ trợ tiêu chuẩn Việt Nam</w:t>
            </w:r>
          </w:p>
        </w:tc>
      </w:tr>
      <w:tr w:rsidR="0015771E" w14:paraId="01116D46" w14:textId="77777777" w:rsidTr="0015771E">
        <w:tc>
          <w:tcPr>
            <w:tcW w:w="3116" w:type="dxa"/>
          </w:tcPr>
          <w:p w14:paraId="29DB16AE" w14:textId="00AF33D2" w:rsidR="0015771E" w:rsidRDefault="0015771E" w:rsidP="00297EBA">
            <w:pPr>
              <w:spacing w:line="360" w:lineRule="auto"/>
              <w:ind w:firstLine="0"/>
            </w:pPr>
            <w:r w:rsidRPr="0015771E">
              <w:t>Add-in mã nguồn mở (trên GitHub, blog kỹ thuật)</w:t>
            </w:r>
          </w:p>
        </w:tc>
        <w:tc>
          <w:tcPr>
            <w:tcW w:w="3117" w:type="dxa"/>
          </w:tcPr>
          <w:p w14:paraId="5501E98D" w14:textId="6B0DA20A" w:rsidR="0015771E" w:rsidRDefault="0015771E" w:rsidP="00297EBA">
            <w:pPr>
              <w:spacing w:line="360" w:lineRule="auto"/>
              <w:ind w:firstLine="0"/>
              <w:jc w:val="center"/>
            </w:pPr>
            <w:r w:rsidRPr="0015771E">
              <w:t>Có thể tùy chỉnh, học hỏi từ mã nguồn</w:t>
            </w:r>
          </w:p>
        </w:tc>
        <w:tc>
          <w:tcPr>
            <w:tcW w:w="3117" w:type="dxa"/>
          </w:tcPr>
          <w:p w14:paraId="4569A5FB" w14:textId="672D9B57" w:rsidR="0015771E" w:rsidRDefault="0015771E" w:rsidP="00297EBA">
            <w:pPr>
              <w:spacing w:line="360" w:lineRule="auto"/>
              <w:ind w:firstLine="0"/>
            </w:pPr>
            <w:r w:rsidRPr="0015771E">
              <w:t>Giao diện kém thân thiện, thiếu tính năng cho thép cột</w:t>
            </w:r>
          </w:p>
        </w:tc>
      </w:tr>
      <w:tr w:rsidR="0015771E" w14:paraId="4E75447D" w14:textId="77777777" w:rsidTr="0015771E">
        <w:tc>
          <w:tcPr>
            <w:tcW w:w="3116" w:type="dxa"/>
          </w:tcPr>
          <w:p w14:paraId="33A5468C" w14:textId="35F1C20D" w:rsidR="0015771E" w:rsidRPr="0015771E" w:rsidRDefault="0015771E" w:rsidP="00297EBA">
            <w:pPr>
              <w:spacing w:line="360" w:lineRule="auto"/>
              <w:ind w:firstLine="0"/>
            </w:pPr>
            <w:r w:rsidRPr="0015771E">
              <w:t>Tài liệu Autodesk Revit API</w:t>
            </w:r>
          </w:p>
        </w:tc>
        <w:tc>
          <w:tcPr>
            <w:tcW w:w="3117" w:type="dxa"/>
          </w:tcPr>
          <w:p w14:paraId="669037AF" w14:textId="78BAE31A" w:rsidR="0015771E" w:rsidRPr="0015771E" w:rsidRDefault="0015771E" w:rsidP="00297EBA">
            <w:pPr>
              <w:spacing w:line="360" w:lineRule="auto"/>
              <w:ind w:firstLine="0"/>
              <w:jc w:val="center"/>
            </w:pPr>
            <w:r w:rsidRPr="0015771E">
              <w:t>Hướng dẫn đầy đủ API</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15771E" w:rsidRPr="0015771E" w14:paraId="59C1F601" w14:textId="77777777">
              <w:trPr>
                <w:tblCellSpacing w:w="15" w:type="dxa"/>
              </w:trPr>
              <w:tc>
                <w:tcPr>
                  <w:tcW w:w="0" w:type="auto"/>
                  <w:vAlign w:val="center"/>
                  <w:hideMark/>
                </w:tcPr>
                <w:p w14:paraId="1F2B434F" w14:textId="77777777" w:rsidR="0015771E" w:rsidRPr="0015771E" w:rsidRDefault="0015771E" w:rsidP="00297EBA">
                  <w:pPr>
                    <w:spacing w:before="0" w:after="0"/>
                    <w:ind w:firstLine="0"/>
                  </w:pPr>
                </w:p>
              </w:tc>
            </w:tr>
          </w:tbl>
          <w:p w14:paraId="01076912" w14:textId="77777777" w:rsidR="0015771E" w:rsidRPr="0015771E" w:rsidRDefault="0015771E" w:rsidP="00297EBA">
            <w:pPr>
              <w:spacing w:line="360" w:lineRule="auto"/>
              <w:ind w:firstLine="0"/>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01"/>
            </w:tblGrid>
            <w:tr w:rsidR="0015771E" w:rsidRPr="0015771E" w14:paraId="57D7E1D9" w14:textId="77777777">
              <w:trPr>
                <w:tblCellSpacing w:w="15" w:type="dxa"/>
              </w:trPr>
              <w:tc>
                <w:tcPr>
                  <w:tcW w:w="0" w:type="auto"/>
                  <w:vAlign w:val="center"/>
                  <w:hideMark/>
                </w:tcPr>
                <w:p w14:paraId="14568FD0" w14:textId="77777777" w:rsidR="0015771E" w:rsidRPr="0015771E" w:rsidRDefault="0015771E" w:rsidP="00297EBA">
                  <w:pPr>
                    <w:spacing w:before="0" w:after="0"/>
                    <w:ind w:firstLine="0"/>
                  </w:pPr>
                  <w:r w:rsidRPr="0015771E">
                    <w:t>Còn phức tạp, khó tiếp cận với sinh viên mới học lập trình</w:t>
                  </w:r>
                </w:p>
              </w:tc>
            </w:tr>
          </w:tbl>
          <w:p w14:paraId="45B511B6" w14:textId="77777777" w:rsidR="0015771E" w:rsidRPr="0015771E" w:rsidRDefault="0015771E" w:rsidP="00297EBA">
            <w:pPr>
              <w:spacing w:line="360" w:lineRule="auto"/>
              <w:ind w:firstLine="0"/>
            </w:pPr>
          </w:p>
        </w:tc>
      </w:tr>
    </w:tbl>
    <w:p w14:paraId="50D5233B" w14:textId="77777777" w:rsidR="0015771E" w:rsidRDefault="0015771E" w:rsidP="00297EBA">
      <w:pPr>
        <w:ind w:firstLine="0"/>
      </w:pPr>
    </w:p>
    <w:p w14:paraId="1A374E0D" w14:textId="1B501C6A" w:rsidR="0015771E" w:rsidRDefault="0015771E" w:rsidP="00297EBA">
      <w:pPr>
        <w:pStyle w:val="ListParagraph"/>
        <w:numPr>
          <w:ilvl w:val="1"/>
          <w:numId w:val="3"/>
        </w:numPr>
      </w:pPr>
      <w:r w:rsidRPr="0015771E">
        <w:t>Nhận xét và khoảng trống nghiên cứu</w:t>
      </w:r>
    </w:p>
    <w:p w14:paraId="1B05DF6C" w14:textId="456AD43B" w:rsidR="0015771E" w:rsidRDefault="0015771E" w:rsidP="00297EBA">
      <w:pPr>
        <w:ind w:firstLine="720"/>
      </w:pPr>
      <w:r w:rsidRPr="0015771E">
        <w:t xml:space="preserve">Qua phân tích, có thể thấy rằng hầu hết các phần mềm hiện có đều chưa giải quyết tốt bài toán </w:t>
      </w:r>
      <w:r w:rsidRPr="0015771E">
        <w:rPr>
          <w:b/>
          <w:bCs/>
        </w:rPr>
        <w:t>tự động hóa và tối ưu quy trình vẽ thép cột theo tiêu chuẩn Việt Nam</w:t>
      </w:r>
      <w:r w:rsidRPr="0015771E">
        <w:t xml:space="preserve"> trong Revit. Ngoài ra, các tài liệu hướng dẫn về Revit API tuy có đầy đủ về mặt kỹ thuật nhưng vẫn chưa có một giải pháp cụ thể được thiết kế riêng cho nhu cầu trong nước.</w:t>
      </w:r>
    </w:p>
    <w:p w14:paraId="6BBC19DE" w14:textId="140087E8" w:rsidR="0015771E" w:rsidRDefault="0015771E" w:rsidP="00297EBA">
      <w:pPr>
        <w:pStyle w:val="ListParagraph"/>
        <w:numPr>
          <w:ilvl w:val="1"/>
          <w:numId w:val="3"/>
        </w:numPr>
      </w:pPr>
      <w:r w:rsidRPr="0015771E">
        <w:t>Tên đề tài và lý do chọn đề tài</w:t>
      </w:r>
    </w:p>
    <w:p w14:paraId="5EC5EECF" w14:textId="4485AA9D" w:rsidR="0015771E" w:rsidRDefault="0015771E" w:rsidP="00297EBA">
      <w:pPr>
        <w:ind w:firstLine="720"/>
      </w:pPr>
      <w:r w:rsidRPr="0015771E">
        <w:t>Từ các đánh giá trên, tôi chọn đề tài:</w:t>
      </w:r>
      <w:r w:rsidRPr="0015771E">
        <w:br/>
      </w:r>
      <w:r w:rsidRPr="0015771E">
        <w:rPr>
          <w:b/>
          <w:bCs/>
        </w:rPr>
        <w:t>“Lập trình add-in Revit API hỗ trợ vẽ nhanh thép cột theo tiêu chuẩn Việt Nam”</w:t>
      </w:r>
      <w:r w:rsidRPr="0015771E">
        <w:t>.</w:t>
      </w:r>
    </w:p>
    <w:p w14:paraId="551AA106" w14:textId="2038810F" w:rsidR="0015771E" w:rsidRDefault="0015771E" w:rsidP="00297EBA">
      <w:pPr>
        <w:ind w:firstLine="720"/>
      </w:pPr>
      <w:r w:rsidRPr="0015771E">
        <w:rPr>
          <w:b/>
          <w:bCs/>
        </w:rPr>
        <w:t>Lý do chọn đề tài</w:t>
      </w:r>
      <w:r w:rsidRPr="0015771E">
        <w:t xml:space="preserve"> là nhằm tạo ra một công cụ add-in đơn giản, dễ sử dụng, có khả năng tự động hóa quy trình vẽ cốt thép cột trong Revit – từ đó giảm thời gian triển khai, đảm bảo tính chính xác, đồng thời phù hợp với tiêu chuẩn và thói quen thiết kế trong nước.</w:t>
      </w:r>
    </w:p>
    <w:p w14:paraId="32BBD4B9" w14:textId="77777777" w:rsidR="0015771E" w:rsidRDefault="0015771E" w:rsidP="00297EBA">
      <w:r>
        <w:br w:type="page"/>
      </w:r>
    </w:p>
    <w:p w14:paraId="6B7C7244" w14:textId="0C58FA43" w:rsidR="0015771E" w:rsidRDefault="0015771E" w:rsidP="00297EBA">
      <w:pPr>
        <w:ind w:firstLine="720"/>
        <w:jc w:val="center"/>
        <w:rPr>
          <w:b/>
          <w:bCs/>
        </w:rPr>
      </w:pPr>
      <w:r>
        <w:rPr>
          <w:b/>
          <w:bCs/>
        </w:rPr>
        <w:lastRenderedPageBreak/>
        <w:t>CHƯƠNG 2. CƠ SỞ LÝ THUYẾT</w:t>
      </w:r>
    </w:p>
    <w:p w14:paraId="3C49C6D2" w14:textId="77777777" w:rsidR="0015771E" w:rsidRDefault="0015771E" w:rsidP="00297EBA">
      <w:pPr>
        <w:ind w:firstLine="720"/>
        <w:jc w:val="center"/>
        <w:rPr>
          <w:b/>
          <w:bCs/>
        </w:rPr>
      </w:pPr>
    </w:p>
    <w:p w14:paraId="14C58B6C" w14:textId="77777777" w:rsidR="0015771E" w:rsidRDefault="0015771E" w:rsidP="00297EBA">
      <w:pPr>
        <w:ind w:firstLine="720"/>
        <w:jc w:val="center"/>
        <w:rPr>
          <w:b/>
          <w:bCs/>
        </w:rPr>
      </w:pPr>
    </w:p>
    <w:p w14:paraId="70225272" w14:textId="46F84174" w:rsidR="006173C7" w:rsidRDefault="006173C7" w:rsidP="00297EBA">
      <w:pPr>
        <w:pStyle w:val="ListParagraph"/>
        <w:numPr>
          <w:ilvl w:val="1"/>
          <w:numId w:val="6"/>
        </w:numPr>
      </w:pPr>
      <w:r w:rsidRPr="006173C7">
        <w:t>Khái quát về cấu kiện cột bê tông cốt thép</w:t>
      </w:r>
    </w:p>
    <w:p w14:paraId="5F50ED3F" w14:textId="77777777" w:rsidR="006173C7" w:rsidRPr="006173C7" w:rsidRDefault="006173C7" w:rsidP="00297EBA">
      <w:pPr>
        <w:ind w:left="720" w:firstLine="360"/>
      </w:pPr>
      <w:r w:rsidRPr="006173C7">
        <w:t>Cột bê tông cốt thép là cấu kiện chịu lực thẳng đứng chủ yếu trong công trình, có nhiệm vụ truyền tải trọng từ dầm, sàn xuống móng. Cột có thể có tiết diện vuông, chữ nhật, tròn hoặc các dạng đặc biệt, trong đó phổ biến nhất là vuông và chữ nhật.</w:t>
      </w:r>
    </w:p>
    <w:p w14:paraId="3EAA7E8D" w14:textId="77777777" w:rsidR="006173C7" w:rsidRPr="006173C7" w:rsidRDefault="006173C7" w:rsidP="00297EBA">
      <w:pPr>
        <w:pStyle w:val="ListParagraph"/>
        <w:ind w:left="1080"/>
      </w:pPr>
      <w:r w:rsidRPr="006173C7">
        <w:t>Tùy vào nội lực tính toán (moment, lực dọc) và yêu cầu thiết kế, thép cột thường bao gồm:</w:t>
      </w:r>
    </w:p>
    <w:p w14:paraId="2DC5B9F2" w14:textId="77777777" w:rsidR="006173C7" w:rsidRPr="006173C7" w:rsidRDefault="006173C7" w:rsidP="00297EBA">
      <w:pPr>
        <w:pStyle w:val="ListParagraph"/>
        <w:numPr>
          <w:ilvl w:val="0"/>
          <w:numId w:val="7"/>
        </w:numPr>
      </w:pPr>
      <w:r w:rsidRPr="006173C7">
        <w:rPr>
          <w:b/>
          <w:bCs/>
        </w:rPr>
        <w:t>Thép dọc (thép chủ):</w:t>
      </w:r>
      <w:r w:rsidRPr="006173C7">
        <w:t xml:space="preserve"> chịu lực nén hoặc kéo, thường bố trí dọc theo chiều cao cột.</w:t>
      </w:r>
    </w:p>
    <w:p w14:paraId="157B40C6" w14:textId="77777777" w:rsidR="006173C7" w:rsidRPr="006173C7" w:rsidRDefault="006173C7" w:rsidP="00297EBA">
      <w:pPr>
        <w:pStyle w:val="ListParagraph"/>
        <w:numPr>
          <w:ilvl w:val="0"/>
          <w:numId w:val="7"/>
        </w:numPr>
      </w:pPr>
      <w:r w:rsidRPr="006173C7">
        <w:rPr>
          <w:b/>
          <w:bCs/>
        </w:rPr>
        <w:t>Thép đai:</w:t>
      </w:r>
      <w:r w:rsidRPr="006173C7">
        <w:t xml:space="preserve"> có chức năng giữ các thanh thép dọc, chống phình, ngăn chặn sự mất ổn định cục bộ và tăng khả năng dẻo của cột.</w:t>
      </w:r>
    </w:p>
    <w:p w14:paraId="3EBA61B9" w14:textId="77777777" w:rsidR="006173C7" w:rsidRDefault="006173C7" w:rsidP="00297EBA">
      <w:pPr>
        <w:pStyle w:val="ListParagraph"/>
        <w:ind w:left="1080" w:firstLine="0"/>
      </w:pPr>
    </w:p>
    <w:p w14:paraId="03C939CD" w14:textId="27711144" w:rsidR="006173C7" w:rsidRDefault="006173C7" w:rsidP="00297EBA">
      <w:pPr>
        <w:pStyle w:val="ListParagraph"/>
        <w:numPr>
          <w:ilvl w:val="1"/>
          <w:numId w:val="6"/>
        </w:numPr>
      </w:pPr>
      <w:r w:rsidRPr="006173C7">
        <w:t>Các quy định thiết kế liên quan (TCVN 5574:2018)</w:t>
      </w:r>
    </w:p>
    <w:p w14:paraId="6F4A7451" w14:textId="77777777" w:rsidR="006173C7" w:rsidRPr="006173C7" w:rsidRDefault="006173C7" w:rsidP="00297EBA">
      <w:pPr>
        <w:ind w:left="720" w:firstLine="360"/>
      </w:pPr>
      <w:r w:rsidRPr="006173C7">
        <w:t>Theo tiêu chuẩn Việt Nam hiện hành:</w:t>
      </w:r>
    </w:p>
    <w:p w14:paraId="165D46F5" w14:textId="77777777" w:rsidR="006173C7" w:rsidRPr="006173C7" w:rsidRDefault="006173C7" w:rsidP="00297EBA">
      <w:pPr>
        <w:numPr>
          <w:ilvl w:val="0"/>
          <w:numId w:val="8"/>
        </w:numPr>
      </w:pPr>
      <w:r w:rsidRPr="006173C7">
        <w:t>Số lượng và đường kính thép chủ được xác định theo yêu cầu chịu lực, nhưng tối thiểu không ít hơn 4 thanh.</w:t>
      </w:r>
    </w:p>
    <w:p w14:paraId="1377DE7A" w14:textId="77777777" w:rsidR="006173C7" w:rsidRPr="006173C7" w:rsidRDefault="006173C7" w:rsidP="00297EBA">
      <w:pPr>
        <w:numPr>
          <w:ilvl w:val="0"/>
          <w:numId w:val="8"/>
        </w:numPr>
      </w:pPr>
      <w:r w:rsidRPr="006173C7">
        <w:t>Khoảng cách giữa các đai tuân theo quy định, thường từ 100–200 mm tùy chiều cao và vị trí của cột (đầu, giữa, chân).</w:t>
      </w:r>
    </w:p>
    <w:p w14:paraId="789EAE02" w14:textId="77777777" w:rsidR="006173C7" w:rsidRPr="006173C7" w:rsidRDefault="006173C7" w:rsidP="00297EBA">
      <w:pPr>
        <w:numPr>
          <w:ilvl w:val="0"/>
          <w:numId w:val="8"/>
        </w:numPr>
      </w:pPr>
      <w:r w:rsidRPr="006173C7">
        <w:t>Đường kính đai tối thiểu là 6 mm, và phải đảm bảo neo buộc đủ chiều dài (thường có dạng móc 135° hoặc 90°).</w:t>
      </w:r>
    </w:p>
    <w:p w14:paraId="7A866BB3" w14:textId="77777777" w:rsidR="006173C7" w:rsidRPr="006173C7" w:rsidRDefault="006173C7" w:rsidP="00297EBA">
      <w:pPr>
        <w:ind w:left="720" w:firstLine="360"/>
      </w:pPr>
      <w:r w:rsidRPr="006173C7">
        <w:t>Các quy định này cần được phản ánh đúng trong quá trình lập trình tự động vẽ cốt thép.</w:t>
      </w:r>
    </w:p>
    <w:p w14:paraId="7AEC85CD" w14:textId="77777777" w:rsidR="006173C7" w:rsidRDefault="006173C7" w:rsidP="00297EBA">
      <w:pPr>
        <w:ind w:left="360" w:firstLine="0"/>
      </w:pPr>
    </w:p>
    <w:p w14:paraId="6B91B8B6" w14:textId="4624D1EE" w:rsidR="006173C7" w:rsidRDefault="006173C7" w:rsidP="00297EBA">
      <w:pPr>
        <w:pStyle w:val="ListParagraph"/>
        <w:numPr>
          <w:ilvl w:val="1"/>
          <w:numId w:val="6"/>
        </w:numPr>
      </w:pPr>
      <w:r>
        <w:t>Cấu kiện cột trong Revit</w:t>
      </w:r>
    </w:p>
    <w:p w14:paraId="61DE2D9D" w14:textId="585902F0" w:rsidR="006173C7" w:rsidRDefault="006173C7" w:rsidP="00297EBA">
      <w:pPr>
        <w:pStyle w:val="ListParagraph"/>
        <w:ind w:left="1080" w:firstLine="0"/>
      </w:pPr>
      <w:r w:rsidRPr="006173C7">
        <w:lastRenderedPageBreak/>
        <w:t>Cột trong Revit thuộc nhóm Structural Column (BuiltInCategory.OST_StructuralColumns). Cột có thể là Family dạng Loadable Family (thường là Family cột chữ nhật hoặc vuông).</w:t>
      </w:r>
    </w:p>
    <w:p w14:paraId="1C6F37D3" w14:textId="0E4E43F5" w:rsidR="0015771E" w:rsidRDefault="008D62E1" w:rsidP="00297EBA">
      <w:pPr>
        <w:pStyle w:val="ListParagraph"/>
        <w:numPr>
          <w:ilvl w:val="1"/>
          <w:numId w:val="6"/>
        </w:numPr>
      </w:pPr>
      <w:r>
        <w:t>XYZ</w:t>
      </w:r>
    </w:p>
    <w:p w14:paraId="5FE5B3E3"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XYZ là kiểu dữ liệu định nghĩa một điểm hoặc một vector chỉ phương trong không gian mô hình Revit. Kiểu dữ liệu XYZ dùng để định nghĩa các thông tin tọa độ, vector chỉ phương của các đối tượng hình học trong Revit.</w:t>
      </w:r>
    </w:p>
    <w:p w14:paraId="0A32E874"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Định nghĩa XYZ trong thư viện Revit API:</w:t>
      </w:r>
    </w:p>
    <w:p w14:paraId="5E0C6D93"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namespace Autodesk.Revit.DB </w:t>
      </w:r>
    </w:p>
    <w:p w14:paraId="1DD48C87"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w:t>
      </w:r>
    </w:p>
    <w:p w14:paraId="7E1FCEA3"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class XYZ </w:t>
      </w:r>
    </w:p>
    <w:p w14:paraId="25473AE1"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  </w:t>
      </w:r>
    </w:p>
    <w:p w14:paraId="38AA805D"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XYZ();  </w:t>
      </w:r>
    </w:p>
    <w:p w14:paraId="000B333A"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XYZ(double x, double y, double z);  </w:t>
      </w:r>
    </w:p>
    <w:p w14:paraId="48B8D777"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double this[int idx] {  get;  }  </w:t>
      </w:r>
    </w:p>
    <w:p w14:paraId="762ECE30"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static XYZ Zero {  get;  }  </w:t>
      </w:r>
    </w:p>
    <w:p w14:paraId="7CA90CBB"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static XYZ BasisX {  get;  }  </w:t>
      </w:r>
    </w:p>
    <w:p w14:paraId="7C5A6787"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static XYZ BasisY {  get;  }  </w:t>
      </w:r>
    </w:p>
    <w:p w14:paraId="3342A127"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static XYZ BasisZ {  get;  }  </w:t>
      </w:r>
    </w:p>
    <w:p w14:paraId="1E2D196E"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double Z {  get;  }  </w:t>
      </w:r>
    </w:p>
    <w:p w14:paraId="433556A5"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double Y {  get;  }  </w:t>
      </w:r>
    </w:p>
    <w:p w14:paraId="7049CEEE"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public double X {  get;  }  </w:t>
      </w:r>
    </w:p>
    <w:p w14:paraId="5A947C3E"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    }  </w:t>
      </w:r>
    </w:p>
    <w:p w14:paraId="0D6F3310"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w:t>
      </w:r>
    </w:p>
    <w:p w14:paraId="7E06ACCC"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lastRenderedPageBreak/>
        <w:t>Các thuộc tính tĩnh đại diện cho kiễu dữ liệu XYZ có thể truy xuất để lấy thông tin hệ tọa độ gốc của mô hình dự án.</w:t>
      </w:r>
    </w:p>
    <w:p w14:paraId="612012F5"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XYZ origin = XYZ.Zero; // Gốc tọa độ, có giá trị là {0; 0; 0}  </w:t>
      </w:r>
    </w:p>
    <w:p w14:paraId="26841CCB"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XYZ vecX = XYZ.BasisX; // Vector chỉ phương trục X, có giá trị là {1; 0; 0}  </w:t>
      </w:r>
    </w:p>
    <w:p w14:paraId="35515EC7"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XYZ vecY = XYZ.BasisY; // Vector chỉ phương trục Y, có giá trị là {0; 1; 0}  </w:t>
      </w:r>
    </w:p>
    <w:p w14:paraId="0DADD9A1"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XYZ vecZ = XYZ.BasisZ; // Vector chỉ phương trục Z, có giá trị là {0; 1; 0}</w:t>
      </w:r>
    </w:p>
    <w:p w14:paraId="6182A717"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Ngoài ra, thư viện Revit API còn cung cấp các toán tử và phương thức để hỗ trợ việc tính toán các đối tượng XYZ như:</w:t>
      </w:r>
    </w:p>
    <w:p w14:paraId="6C5100A2"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i/>
          <w:iCs/>
          <w:color w:val="212529"/>
          <w:kern w:val="0"/>
          <w:szCs w:val="26"/>
          <w14:ligatures w14:val="none"/>
        </w:rPr>
        <w:t>Truy xuất các giá trị tọa độ X, Y, Z theo các phương trong hệ trục XYZ:</w:t>
      </w:r>
    </w:p>
    <w:p w14:paraId="7A923A8A"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double x = point.X;  </w:t>
      </w:r>
    </w:p>
    <w:p w14:paraId="56DCAB5B"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double y = point.Y;  </w:t>
      </w:r>
    </w:p>
    <w:p w14:paraId="6AA69933"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double z = point.Z;</w:t>
      </w:r>
    </w:p>
    <w:p w14:paraId="14501CE3"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i/>
          <w:iCs/>
          <w:color w:val="212529"/>
          <w:kern w:val="0"/>
          <w:szCs w:val="26"/>
          <w14:ligatures w14:val="none"/>
        </w:rPr>
        <w:t>Truy xuất chiều dài Vector:</w:t>
      </w:r>
    </w:p>
    <w:p w14:paraId="6070DE65"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double length = vec.GetLength();</w:t>
      </w:r>
    </w:p>
    <w:p w14:paraId="6510AFCA"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i/>
          <w:iCs/>
          <w:color w:val="212529"/>
          <w:kern w:val="0"/>
          <w:szCs w:val="26"/>
          <w14:ligatures w14:val="none"/>
        </w:rPr>
        <w:t>Di chuyển một điểm theo (hoặc ngược chiều) vector cho trước:</w:t>
      </w:r>
    </w:p>
    <w:p w14:paraId="4C34D630"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XYZ endPnt1 = startPnt + vector;  </w:t>
      </w:r>
    </w:p>
    <w:p w14:paraId="2209C84E"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XYZ endPnt2 = startPnt - vector;</w:t>
      </w:r>
    </w:p>
    <w:p w14:paraId="6C561C25"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i/>
          <w:iCs/>
          <w:color w:val="212529"/>
          <w:kern w:val="0"/>
          <w:szCs w:val="26"/>
          <w14:ligatures w14:val="none"/>
        </w:rPr>
        <w:t>Phóng to, thu nhỏ độ lớn của một vector với một số:</w:t>
      </w:r>
    </w:p>
    <w:p w14:paraId="3E82A00B"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 xml:space="preserve">XYZ multiVector = vector * factor;  </w:t>
      </w:r>
    </w:p>
    <w:p w14:paraId="34428F5A"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XYZ divideVector = vector / factor;</w:t>
      </w:r>
    </w:p>
    <w:p w14:paraId="788242DD" w14:textId="77777777" w:rsidR="008D62E1" w:rsidRPr="008D62E1" w:rsidRDefault="008D62E1" w:rsidP="00297EBA">
      <w:pPr>
        <w:shd w:val="clear" w:color="auto" w:fill="FFFFFF"/>
        <w:spacing w:before="100" w:beforeAutospacing="1" w:after="100" w:afterAutospacing="1"/>
        <w:ind w:left="720" w:firstLine="0"/>
        <w:rPr>
          <w:rFonts w:eastAsia="Times New Roman" w:cs="Times New Roman"/>
          <w:color w:val="212529"/>
          <w:kern w:val="0"/>
          <w:szCs w:val="26"/>
          <w14:ligatures w14:val="none"/>
        </w:rPr>
      </w:pPr>
      <w:r w:rsidRPr="008D62E1">
        <w:rPr>
          <w:rFonts w:eastAsia="Times New Roman" w:cs="Times New Roman"/>
          <w:i/>
          <w:iCs/>
          <w:color w:val="212529"/>
          <w:kern w:val="0"/>
          <w:szCs w:val="26"/>
          <w14:ligatures w14:val="none"/>
        </w:rPr>
        <w:t>Tích vô hướng, tích có hướng giữa hai vector:</w:t>
      </w:r>
    </w:p>
    <w:p w14:paraId="384C09F4" w14:textId="77777777" w:rsidR="008D62E1" w:rsidRP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lastRenderedPageBreak/>
        <w:t xml:space="preserve">double d = vector1.DotProduct(vector2);  </w:t>
      </w:r>
    </w:p>
    <w:p w14:paraId="4C816408" w14:textId="6B2CE5FB" w:rsidR="008D62E1" w:rsidRDefault="008D62E1" w:rsidP="00297E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720" w:firstLine="0"/>
        <w:rPr>
          <w:rFonts w:eastAsia="Times New Roman" w:cs="Times New Roman"/>
          <w:color w:val="212529"/>
          <w:kern w:val="0"/>
          <w:szCs w:val="26"/>
          <w14:ligatures w14:val="none"/>
        </w:rPr>
      </w:pPr>
      <w:r w:rsidRPr="008D62E1">
        <w:rPr>
          <w:rFonts w:eastAsia="Times New Roman" w:cs="Times New Roman"/>
          <w:color w:val="212529"/>
          <w:kern w:val="0"/>
          <w:szCs w:val="26"/>
          <w14:ligatures w14:val="none"/>
        </w:rPr>
        <w:t>XYZ vector3 = vector1.CrossProduct(vector2));</w:t>
      </w:r>
    </w:p>
    <w:p w14:paraId="23D0384D" w14:textId="346E43B7" w:rsidR="006173C7" w:rsidRDefault="006173C7" w:rsidP="00297EBA">
      <w:pPr>
        <w:pStyle w:val="ListParagraph"/>
        <w:numPr>
          <w:ilvl w:val="1"/>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212529"/>
          <w:kern w:val="0"/>
          <w:szCs w:val="26"/>
          <w14:ligatures w14:val="none"/>
        </w:rPr>
      </w:pPr>
      <w:r w:rsidRPr="006173C7">
        <w:rPr>
          <w:rFonts w:eastAsia="Times New Roman" w:cs="Times New Roman"/>
          <w:color w:val="212529"/>
          <w:kern w:val="0"/>
          <w:szCs w:val="26"/>
          <w14:ligatures w14:val="none"/>
        </w:rPr>
        <w:t>Các thông số (parameters) và cách lấy giá trị</w:t>
      </w:r>
      <w:r>
        <w:rPr>
          <w:rFonts w:eastAsia="Times New Roman" w:cs="Times New Roman"/>
          <w:color w:val="212529"/>
          <w:kern w:val="0"/>
          <w:szCs w:val="26"/>
          <w14:ligatures w14:val="none"/>
        </w:rPr>
        <w:t xml:space="preserve"> của cột</w:t>
      </w:r>
      <w:r w:rsidRPr="006173C7">
        <w:rPr>
          <w:rFonts w:eastAsia="Times New Roman" w:cs="Times New Roman"/>
          <w:color w:val="212529"/>
          <w:kern w:val="0"/>
          <w:szCs w:val="26"/>
          <w14:ligatures w14:val="none"/>
        </w:rPr>
        <w:t xml:space="preserve"> trong Revit API</w:t>
      </w:r>
    </w:p>
    <w:p w14:paraId="0036DAD7" w14:textId="68560894" w:rsidR="006173C7" w:rsidRDefault="006173C7" w:rsidP="00297EBA">
      <w:pPr>
        <w:pStyle w:val="ListParagraph"/>
        <w:numPr>
          <w:ilvl w:val="2"/>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color w:val="212529"/>
          <w:kern w:val="0"/>
          <w:szCs w:val="26"/>
          <w14:ligatures w14:val="none"/>
        </w:rPr>
      </w:pPr>
      <w:r w:rsidRPr="006173C7">
        <w:rPr>
          <w:rFonts w:eastAsia="Times New Roman" w:cs="Times New Roman"/>
          <w:color w:val="212529"/>
          <w:kern w:val="0"/>
          <w:szCs w:val="26"/>
          <w14:ligatures w14:val="none"/>
        </w:rPr>
        <w:t>Tên loại cột (Family Name)</w:t>
      </w:r>
    </w:p>
    <w:p w14:paraId="2EF3538A" w14:textId="624C12E9" w:rsidR="006173C7" w:rsidRPr="006173C7" w:rsidRDefault="006173C7" w:rsidP="00297EBA">
      <w:pPr>
        <w:pStyle w:val="NormalWeb"/>
        <w:numPr>
          <w:ilvl w:val="0"/>
          <w:numId w:val="9"/>
        </w:numPr>
        <w:spacing w:line="360" w:lineRule="auto"/>
        <w:rPr>
          <w:sz w:val="26"/>
          <w:szCs w:val="26"/>
        </w:rPr>
      </w:pPr>
      <w:r w:rsidRPr="006173C7">
        <w:rPr>
          <w:rStyle w:val="Strong"/>
          <w:rFonts w:eastAsiaTheme="majorEastAsia"/>
          <w:sz w:val="26"/>
          <w:szCs w:val="26"/>
        </w:rPr>
        <w:t>Ý nghĩa:</w:t>
      </w:r>
      <w:r w:rsidRPr="006173C7">
        <w:rPr>
          <w:sz w:val="26"/>
          <w:szCs w:val="26"/>
        </w:rPr>
        <w:t xml:space="preserve"> Xác định loại family cột mà người dùng đang triển khai, giúp phân biệt kết cấu và hình học của cột.</w:t>
      </w:r>
    </w:p>
    <w:p w14:paraId="47D892F3" w14:textId="1B7E66FD" w:rsidR="006173C7" w:rsidRPr="006173C7" w:rsidRDefault="006173C7" w:rsidP="00297EBA">
      <w:pPr>
        <w:pStyle w:val="NormalWeb"/>
        <w:numPr>
          <w:ilvl w:val="0"/>
          <w:numId w:val="9"/>
        </w:numPr>
        <w:spacing w:line="360" w:lineRule="auto"/>
        <w:rPr>
          <w:sz w:val="26"/>
          <w:szCs w:val="26"/>
        </w:rPr>
      </w:pPr>
      <w:r w:rsidRPr="006173C7">
        <w:rPr>
          <w:rStyle w:val="Strong"/>
          <w:rFonts w:eastAsiaTheme="majorEastAsia"/>
          <w:sz w:val="26"/>
          <w:szCs w:val="26"/>
        </w:rPr>
        <w:t>Parameter trong Revit:</w:t>
      </w:r>
      <w:r w:rsidRPr="006173C7">
        <w:rPr>
          <w:sz w:val="26"/>
          <w:szCs w:val="26"/>
        </w:rPr>
        <w:t xml:space="preserve"> </w:t>
      </w:r>
      <w:r w:rsidRPr="006173C7">
        <w:rPr>
          <w:rStyle w:val="HTMLCode"/>
          <w:rFonts w:ascii="Times New Roman" w:eastAsiaTheme="majorEastAsia" w:hAnsi="Times New Roman" w:cs="Times New Roman"/>
          <w:sz w:val="26"/>
          <w:szCs w:val="26"/>
        </w:rPr>
        <w:t>Family.Name</w:t>
      </w:r>
    </w:p>
    <w:p w14:paraId="5A8A487F" w14:textId="5B41B26E" w:rsidR="006173C7" w:rsidRPr="006173C7" w:rsidRDefault="006173C7" w:rsidP="00297EBA">
      <w:pPr>
        <w:pStyle w:val="NormalWeb"/>
        <w:numPr>
          <w:ilvl w:val="0"/>
          <w:numId w:val="9"/>
        </w:numPr>
        <w:spacing w:line="360" w:lineRule="auto"/>
        <w:rPr>
          <w:rStyle w:val="Strong"/>
          <w:b w:val="0"/>
          <w:bCs w:val="0"/>
          <w:sz w:val="26"/>
          <w:szCs w:val="26"/>
        </w:rPr>
      </w:pPr>
      <w:r w:rsidRPr="006173C7">
        <w:rPr>
          <w:rStyle w:val="Strong"/>
          <w:rFonts w:eastAsiaTheme="majorEastAsia"/>
          <w:sz w:val="26"/>
          <w:szCs w:val="26"/>
        </w:rPr>
        <w:t>Cách lấy giá trị bằng API:</w:t>
      </w:r>
    </w:p>
    <w:p w14:paraId="4974F402" w14:textId="771EB858" w:rsidR="006173C7" w:rsidRDefault="006173C7" w:rsidP="00297EBA">
      <w:pPr>
        <w:pStyle w:val="NormalWeb"/>
        <w:spacing w:line="360" w:lineRule="auto"/>
        <w:ind w:left="1440"/>
        <w:rPr>
          <w:sz w:val="26"/>
          <w:szCs w:val="26"/>
        </w:rPr>
      </w:pPr>
      <w:r w:rsidRPr="006173C7">
        <w:rPr>
          <w:sz w:val="26"/>
          <w:szCs w:val="26"/>
        </w:rPr>
        <w:t>string familyName = column.Symbol.Family.Name;</w:t>
      </w:r>
    </w:p>
    <w:p w14:paraId="5099B52A" w14:textId="411DA46C" w:rsidR="006173C7" w:rsidRDefault="006173C7" w:rsidP="00297EBA">
      <w:pPr>
        <w:pStyle w:val="NormalWeb"/>
        <w:numPr>
          <w:ilvl w:val="2"/>
          <w:numId w:val="6"/>
        </w:numPr>
        <w:spacing w:line="360" w:lineRule="auto"/>
        <w:rPr>
          <w:sz w:val="26"/>
          <w:szCs w:val="26"/>
        </w:rPr>
      </w:pPr>
      <w:r w:rsidRPr="006173C7">
        <w:rPr>
          <w:sz w:val="26"/>
          <w:szCs w:val="26"/>
        </w:rPr>
        <w:t>Kích thước tiết diện (b x h)</w:t>
      </w:r>
    </w:p>
    <w:p w14:paraId="378AEEEE" w14:textId="562B22F9" w:rsidR="006173C7" w:rsidRPr="006173C7" w:rsidRDefault="006173C7" w:rsidP="00297EBA">
      <w:pPr>
        <w:pStyle w:val="NormalWeb"/>
        <w:numPr>
          <w:ilvl w:val="0"/>
          <w:numId w:val="9"/>
        </w:numPr>
        <w:spacing w:line="360" w:lineRule="auto"/>
        <w:rPr>
          <w:sz w:val="26"/>
          <w:szCs w:val="26"/>
        </w:rPr>
      </w:pPr>
      <w:r w:rsidRPr="006173C7">
        <w:rPr>
          <w:b/>
          <w:bCs/>
          <w:sz w:val="26"/>
          <w:szCs w:val="26"/>
        </w:rPr>
        <w:t>Ý nghĩa:</w:t>
      </w:r>
      <w:r w:rsidRPr="006173C7">
        <w:rPr>
          <w:sz w:val="26"/>
          <w:szCs w:val="26"/>
        </w:rPr>
        <w:t xml:space="preserve"> Xác định hình dạng tiết diện của cột để bố trí thép chủ và thép đai hợp lý.</w:t>
      </w:r>
    </w:p>
    <w:p w14:paraId="67FCEF6F" w14:textId="4FE98F63" w:rsidR="006173C7" w:rsidRPr="006173C7" w:rsidRDefault="006173C7" w:rsidP="00297EBA">
      <w:pPr>
        <w:pStyle w:val="NormalWeb"/>
        <w:numPr>
          <w:ilvl w:val="0"/>
          <w:numId w:val="10"/>
        </w:numPr>
        <w:spacing w:line="360" w:lineRule="auto"/>
        <w:rPr>
          <w:sz w:val="26"/>
          <w:szCs w:val="26"/>
        </w:rPr>
      </w:pPr>
      <w:r w:rsidRPr="006173C7">
        <w:rPr>
          <w:b/>
          <w:bCs/>
          <w:sz w:val="26"/>
          <w:szCs w:val="26"/>
        </w:rPr>
        <w:t>Parameter trong Revit:</w:t>
      </w:r>
    </w:p>
    <w:p w14:paraId="6D7A6065" w14:textId="067563A0" w:rsidR="006173C7" w:rsidRPr="006173C7" w:rsidRDefault="006173C7" w:rsidP="00297EBA">
      <w:pPr>
        <w:pStyle w:val="NormalWeb"/>
        <w:numPr>
          <w:ilvl w:val="1"/>
          <w:numId w:val="10"/>
        </w:numPr>
        <w:spacing w:line="360" w:lineRule="auto"/>
        <w:rPr>
          <w:sz w:val="26"/>
          <w:szCs w:val="26"/>
        </w:rPr>
      </w:pPr>
      <w:r w:rsidRPr="006173C7">
        <w:rPr>
          <w:sz w:val="26"/>
          <w:szCs w:val="26"/>
        </w:rPr>
        <w:t>Width (chiều rộng)</w:t>
      </w:r>
    </w:p>
    <w:p w14:paraId="0AD0F230" w14:textId="38B2D6C3" w:rsidR="006173C7" w:rsidRPr="006173C7" w:rsidRDefault="006173C7" w:rsidP="00297EBA">
      <w:pPr>
        <w:pStyle w:val="NormalWeb"/>
        <w:numPr>
          <w:ilvl w:val="1"/>
          <w:numId w:val="10"/>
        </w:numPr>
        <w:spacing w:line="360" w:lineRule="auto"/>
        <w:rPr>
          <w:sz w:val="26"/>
          <w:szCs w:val="26"/>
        </w:rPr>
      </w:pPr>
      <w:r w:rsidRPr="006173C7">
        <w:rPr>
          <w:sz w:val="26"/>
          <w:szCs w:val="26"/>
        </w:rPr>
        <w:t>Depth (chiều sâu)</w:t>
      </w:r>
    </w:p>
    <w:p w14:paraId="0CE7D9B5" w14:textId="24AD7B31" w:rsidR="006173C7" w:rsidRPr="006173C7" w:rsidRDefault="006173C7" w:rsidP="00297EBA">
      <w:pPr>
        <w:pStyle w:val="NormalWeb"/>
        <w:numPr>
          <w:ilvl w:val="0"/>
          <w:numId w:val="10"/>
        </w:numPr>
        <w:spacing w:line="360" w:lineRule="auto"/>
        <w:rPr>
          <w:sz w:val="26"/>
          <w:szCs w:val="26"/>
        </w:rPr>
      </w:pPr>
      <w:r w:rsidRPr="006173C7">
        <w:rPr>
          <w:b/>
          <w:bCs/>
          <w:sz w:val="26"/>
          <w:szCs w:val="26"/>
        </w:rPr>
        <w:t>Cách lấy giá trị bằng API:</w:t>
      </w:r>
    </w:p>
    <w:p w14:paraId="77A888F6" w14:textId="7D021507" w:rsidR="006173C7" w:rsidRPr="006173C7" w:rsidRDefault="006173C7" w:rsidP="00297EBA">
      <w:pPr>
        <w:pStyle w:val="NormalWeb"/>
        <w:spacing w:line="360" w:lineRule="auto"/>
        <w:ind w:left="1440"/>
        <w:rPr>
          <w:sz w:val="26"/>
          <w:szCs w:val="26"/>
        </w:rPr>
      </w:pPr>
      <w:r w:rsidRPr="006173C7">
        <w:rPr>
          <w:sz w:val="26"/>
          <w:szCs w:val="26"/>
        </w:rPr>
        <w:t>Parameter widthParam = column.get_Parameter(</w:t>
      </w:r>
      <w:r>
        <w:rPr>
          <w:sz w:val="26"/>
          <w:szCs w:val="26"/>
        </w:rPr>
        <w:t>“b”</w:t>
      </w:r>
      <w:r w:rsidRPr="006173C7">
        <w:rPr>
          <w:sz w:val="26"/>
          <w:szCs w:val="26"/>
        </w:rPr>
        <w:t>);</w:t>
      </w:r>
    </w:p>
    <w:p w14:paraId="3998117F" w14:textId="28BAA6EB" w:rsidR="006173C7" w:rsidRPr="006173C7" w:rsidRDefault="006173C7" w:rsidP="00297EBA">
      <w:pPr>
        <w:pStyle w:val="NormalWeb"/>
        <w:spacing w:line="360" w:lineRule="auto"/>
        <w:ind w:left="1440"/>
        <w:rPr>
          <w:sz w:val="26"/>
          <w:szCs w:val="26"/>
        </w:rPr>
      </w:pPr>
      <w:r w:rsidRPr="006173C7">
        <w:rPr>
          <w:sz w:val="26"/>
          <w:szCs w:val="26"/>
        </w:rPr>
        <w:t>Parameter depthParam = column.get_Parameter(</w:t>
      </w:r>
      <w:r>
        <w:rPr>
          <w:sz w:val="26"/>
          <w:szCs w:val="26"/>
        </w:rPr>
        <w:t>“h”</w:t>
      </w:r>
      <w:r w:rsidRPr="006173C7">
        <w:rPr>
          <w:sz w:val="26"/>
          <w:szCs w:val="26"/>
        </w:rPr>
        <w:t>);</w:t>
      </w:r>
    </w:p>
    <w:p w14:paraId="19E3FDF8" w14:textId="77777777" w:rsidR="006173C7" w:rsidRPr="006173C7" w:rsidRDefault="006173C7" w:rsidP="00297EBA">
      <w:pPr>
        <w:pStyle w:val="NormalWeb"/>
        <w:spacing w:line="360" w:lineRule="auto"/>
        <w:ind w:left="1440"/>
        <w:rPr>
          <w:sz w:val="26"/>
          <w:szCs w:val="26"/>
        </w:rPr>
      </w:pPr>
      <w:r w:rsidRPr="006173C7">
        <w:rPr>
          <w:sz w:val="26"/>
          <w:szCs w:val="26"/>
        </w:rPr>
        <w:t>double width = widthParam.AsDouble(); // đơn vị feet</w:t>
      </w:r>
    </w:p>
    <w:p w14:paraId="6B6458D5" w14:textId="5A92DBD9" w:rsidR="006173C7" w:rsidRDefault="006173C7" w:rsidP="00297EBA">
      <w:pPr>
        <w:pStyle w:val="NormalWeb"/>
        <w:spacing w:line="360" w:lineRule="auto"/>
        <w:ind w:left="1440"/>
        <w:rPr>
          <w:sz w:val="26"/>
          <w:szCs w:val="26"/>
        </w:rPr>
      </w:pPr>
      <w:r w:rsidRPr="006173C7">
        <w:rPr>
          <w:sz w:val="26"/>
          <w:szCs w:val="26"/>
        </w:rPr>
        <w:t>double depth = depthParam.AsDouble();</w:t>
      </w:r>
    </w:p>
    <w:p w14:paraId="3B7F7694" w14:textId="67AB7C5C" w:rsidR="006173C7" w:rsidRDefault="006173C7" w:rsidP="00297EBA">
      <w:pPr>
        <w:pStyle w:val="NormalWeb"/>
        <w:numPr>
          <w:ilvl w:val="2"/>
          <w:numId w:val="6"/>
        </w:numPr>
        <w:spacing w:line="360" w:lineRule="auto"/>
        <w:rPr>
          <w:sz w:val="26"/>
          <w:szCs w:val="26"/>
        </w:rPr>
      </w:pPr>
      <w:r w:rsidRPr="006173C7">
        <w:rPr>
          <w:sz w:val="26"/>
          <w:szCs w:val="26"/>
        </w:rPr>
        <w:t>Chiều cao cột</w:t>
      </w:r>
    </w:p>
    <w:p w14:paraId="230FD800" w14:textId="28CC324B" w:rsidR="006173C7" w:rsidRPr="006173C7" w:rsidRDefault="006173C7" w:rsidP="00297EBA">
      <w:pPr>
        <w:pStyle w:val="NormalWeb"/>
        <w:numPr>
          <w:ilvl w:val="0"/>
          <w:numId w:val="10"/>
        </w:numPr>
        <w:spacing w:line="360" w:lineRule="auto"/>
        <w:rPr>
          <w:sz w:val="26"/>
          <w:szCs w:val="26"/>
        </w:rPr>
      </w:pPr>
      <w:r w:rsidRPr="006173C7">
        <w:rPr>
          <w:b/>
          <w:bCs/>
          <w:sz w:val="26"/>
          <w:szCs w:val="26"/>
        </w:rPr>
        <w:lastRenderedPageBreak/>
        <w:t>Ý nghĩa:</w:t>
      </w:r>
      <w:r w:rsidRPr="006173C7">
        <w:rPr>
          <w:sz w:val="26"/>
          <w:szCs w:val="26"/>
        </w:rPr>
        <w:t xml:space="preserve"> Dùng để tính toán số đai và chiều dài thép chủ.</w:t>
      </w:r>
    </w:p>
    <w:p w14:paraId="31DE44E1" w14:textId="3CB2310D" w:rsidR="006173C7" w:rsidRPr="006173C7" w:rsidRDefault="006173C7" w:rsidP="00297EBA">
      <w:pPr>
        <w:pStyle w:val="NormalWeb"/>
        <w:numPr>
          <w:ilvl w:val="0"/>
          <w:numId w:val="10"/>
        </w:numPr>
        <w:spacing w:line="360" w:lineRule="auto"/>
        <w:rPr>
          <w:sz w:val="26"/>
          <w:szCs w:val="26"/>
        </w:rPr>
      </w:pPr>
      <w:r w:rsidRPr="006173C7">
        <w:rPr>
          <w:b/>
          <w:bCs/>
          <w:sz w:val="26"/>
          <w:szCs w:val="26"/>
        </w:rPr>
        <w:t>Parameter trong Revit:</w:t>
      </w:r>
    </w:p>
    <w:p w14:paraId="37052D27" w14:textId="5B735923" w:rsidR="006173C7" w:rsidRPr="006173C7" w:rsidRDefault="006173C7" w:rsidP="00297EBA">
      <w:pPr>
        <w:pStyle w:val="NormalWeb"/>
        <w:numPr>
          <w:ilvl w:val="1"/>
          <w:numId w:val="10"/>
        </w:numPr>
        <w:spacing w:line="360" w:lineRule="auto"/>
        <w:rPr>
          <w:sz w:val="26"/>
          <w:szCs w:val="26"/>
        </w:rPr>
      </w:pPr>
      <w:r w:rsidRPr="006173C7">
        <w:rPr>
          <w:sz w:val="26"/>
          <w:szCs w:val="26"/>
        </w:rPr>
        <w:t>Unconnected Height (nếu cột không gắn level trên)</w:t>
      </w:r>
    </w:p>
    <w:p w14:paraId="5CA1FA99" w14:textId="53D5E028" w:rsidR="006173C7" w:rsidRPr="006173C7" w:rsidRDefault="006173C7" w:rsidP="00297EBA">
      <w:pPr>
        <w:pStyle w:val="NormalWeb"/>
        <w:numPr>
          <w:ilvl w:val="1"/>
          <w:numId w:val="10"/>
        </w:numPr>
        <w:spacing w:line="360" w:lineRule="auto"/>
        <w:rPr>
          <w:sz w:val="26"/>
          <w:szCs w:val="26"/>
        </w:rPr>
      </w:pPr>
      <w:r w:rsidRPr="006173C7">
        <w:rPr>
          <w:sz w:val="26"/>
          <w:szCs w:val="26"/>
        </w:rPr>
        <w:t>hoặc tính từ Top Offset – Base Offset</w:t>
      </w:r>
    </w:p>
    <w:p w14:paraId="4D1799B8" w14:textId="14604132" w:rsidR="006173C7" w:rsidRPr="006173C7" w:rsidRDefault="006173C7" w:rsidP="00297EBA">
      <w:pPr>
        <w:pStyle w:val="NormalWeb"/>
        <w:numPr>
          <w:ilvl w:val="0"/>
          <w:numId w:val="10"/>
        </w:numPr>
        <w:spacing w:line="360" w:lineRule="auto"/>
        <w:rPr>
          <w:sz w:val="26"/>
          <w:szCs w:val="26"/>
        </w:rPr>
      </w:pPr>
      <w:r w:rsidRPr="006173C7">
        <w:rPr>
          <w:b/>
          <w:bCs/>
          <w:sz w:val="26"/>
          <w:szCs w:val="26"/>
        </w:rPr>
        <w:t>Cách lấy giá trị bằng API:</w:t>
      </w:r>
    </w:p>
    <w:p w14:paraId="7E686D52" w14:textId="77777777" w:rsidR="006173C7" w:rsidRPr="006173C7" w:rsidRDefault="006173C7" w:rsidP="00297EBA">
      <w:pPr>
        <w:pStyle w:val="NormalWeb"/>
        <w:spacing w:line="360" w:lineRule="auto"/>
        <w:ind w:left="1440"/>
        <w:rPr>
          <w:sz w:val="26"/>
          <w:szCs w:val="26"/>
        </w:rPr>
      </w:pPr>
      <w:r w:rsidRPr="006173C7">
        <w:rPr>
          <w:sz w:val="26"/>
          <w:szCs w:val="26"/>
        </w:rPr>
        <w:t>Parameter heightParam = column.get_Parameter(BuiltInParameter.INSTANCE_LENGTH);</w:t>
      </w:r>
    </w:p>
    <w:p w14:paraId="686F20BB" w14:textId="0A478D6A" w:rsidR="009327A8" w:rsidRDefault="006173C7" w:rsidP="00297EBA">
      <w:pPr>
        <w:pStyle w:val="NormalWeb"/>
        <w:spacing w:line="360" w:lineRule="auto"/>
        <w:ind w:left="1440"/>
        <w:rPr>
          <w:sz w:val="26"/>
          <w:szCs w:val="26"/>
        </w:rPr>
      </w:pPr>
      <w:r w:rsidRPr="006173C7">
        <w:rPr>
          <w:sz w:val="26"/>
          <w:szCs w:val="26"/>
        </w:rPr>
        <w:t>double height = heightParam.AsDouble();</w:t>
      </w:r>
    </w:p>
    <w:p w14:paraId="4A16556F" w14:textId="50209F21" w:rsidR="009327A8" w:rsidRPr="006173C7" w:rsidRDefault="009327A8" w:rsidP="00297EBA">
      <w:pPr>
        <w:pStyle w:val="NormalWeb"/>
        <w:numPr>
          <w:ilvl w:val="2"/>
          <w:numId w:val="6"/>
        </w:numPr>
        <w:spacing w:line="360" w:lineRule="auto"/>
        <w:rPr>
          <w:sz w:val="26"/>
          <w:szCs w:val="26"/>
        </w:rPr>
      </w:pPr>
      <w:r w:rsidRPr="009327A8">
        <w:rPr>
          <w:sz w:val="26"/>
          <w:szCs w:val="26"/>
        </w:rPr>
        <w:t>Vị trí đáy / đỉnh cột (Base Level, Top Level)</w:t>
      </w:r>
    </w:p>
    <w:p w14:paraId="664FB76B" w14:textId="36A43F39" w:rsidR="009327A8" w:rsidRPr="009327A8" w:rsidRDefault="009327A8" w:rsidP="00297EBA">
      <w:pPr>
        <w:pStyle w:val="NormalWeb"/>
        <w:numPr>
          <w:ilvl w:val="0"/>
          <w:numId w:val="10"/>
        </w:numPr>
        <w:spacing w:line="360" w:lineRule="auto"/>
        <w:rPr>
          <w:sz w:val="26"/>
          <w:szCs w:val="26"/>
        </w:rPr>
      </w:pPr>
      <w:r w:rsidRPr="009327A8">
        <w:rPr>
          <w:b/>
          <w:bCs/>
          <w:sz w:val="26"/>
          <w:szCs w:val="26"/>
        </w:rPr>
        <w:t>Ý nghĩa:</w:t>
      </w:r>
      <w:r w:rsidRPr="009327A8">
        <w:rPr>
          <w:sz w:val="26"/>
          <w:szCs w:val="26"/>
        </w:rPr>
        <w:t xml:space="preserve"> Xác định cao độ vị trí cột trong công trình.</w:t>
      </w:r>
    </w:p>
    <w:p w14:paraId="1B3C6F9F" w14:textId="561A400D" w:rsidR="009327A8" w:rsidRPr="009327A8" w:rsidRDefault="009327A8" w:rsidP="00297EBA">
      <w:pPr>
        <w:pStyle w:val="NormalWeb"/>
        <w:numPr>
          <w:ilvl w:val="0"/>
          <w:numId w:val="10"/>
        </w:numPr>
        <w:spacing w:line="360" w:lineRule="auto"/>
        <w:rPr>
          <w:sz w:val="26"/>
          <w:szCs w:val="26"/>
        </w:rPr>
      </w:pPr>
      <w:r w:rsidRPr="009327A8">
        <w:rPr>
          <w:b/>
          <w:bCs/>
          <w:sz w:val="26"/>
          <w:szCs w:val="26"/>
        </w:rPr>
        <w:t>Parameter trong Revit:</w:t>
      </w:r>
    </w:p>
    <w:p w14:paraId="7892E1E1" w14:textId="3169A390" w:rsidR="009327A8" w:rsidRPr="009327A8" w:rsidRDefault="009327A8" w:rsidP="00297EBA">
      <w:pPr>
        <w:pStyle w:val="NormalWeb"/>
        <w:numPr>
          <w:ilvl w:val="1"/>
          <w:numId w:val="10"/>
        </w:numPr>
        <w:spacing w:line="360" w:lineRule="auto"/>
        <w:rPr>
          <w:sz w:val="26"/>
          <w:szCs w:val="26"/>
        </w:rPr>
      </w:pPr>
      <w:r w:rsidRPr="009327A8">
        <w:rPr>
          <w:sz w:val="26"/>
          <w:szCs w:val="26"/>
        </w:rPr>
        <w:t>Base Level</w:t>
      </w:r>
    </w:p>
    <w:p w14:paraId="35F05AA4" w14:textId="360F0C03" w:rsidR="009327A8" w:rsidRPr="009327A8" w:rsidRDefault="009327A8" w:rsidP="00297EBA">
      <w:pPr>
        <w:pStyle w:val="NormalWeb"/>
        <w:numPr>
          <w:ilvl w:val="1"/>
          <w:numId w:val="10"/>
        </w:numPr>
        <w:spacing w:line="360" w:lineRule="auto"/>
        <w:rPr>
          <w:sz w:val="26"/>
          <w:szCs w:val="26"/>
        </w:rPr>
      </w:pPr>
      <w:r w:rsidRPr="009327A8">
        <w:rPr>
          <w:sz w:val="26"/>
          <w:szCs w:val="26"/>
        </w:rPr>
        <w:t>Top Level</w:t>
      </w:r>
    </w:p>
    <w:p w14:paraId="60D2209D" w14:textId="6CF95193" w:rsidR="009327A8" w:rsidRPr="009327A8" w:rsidRDefault="009327A8" w:rsidP="00297EBA">
      <w:pPr>
        <w:pStyle w:val="NormalWeb"/>
        <w:numPr>
          <w:ilvl w:val="0"/>
          <w:numId w:val="10"/>
        </w:numPr>
        <w:spacing w:line="360" w:lineRule="auto"/>
        <w:rPr>
          <w:sz w:val="26"/>
          <w:szCs w:val="26"/>
        </w:rPr>
      </w:pPr>
      <w:r w:rsidRPr="009327A8">
        <w:rPr>
          <w:b/>
          <w:bCs/>
          <w:sz w:val="26"/>
          <w:szCs w:val="26"/>
        </w:rPr>
        <w:t>Cách lấy giá trị bằng API:</w:t>
      </w:r>
    </w:p>
    <w:p w14:paraId="3B4EAF70" w14:textId="77777777" w:rsidR="009327A8" w:rsidRPr="009327A8" w:rsidRDefault="009327A8" w:rsidP="00297EBA">
      <w:pPr>
        <w:pStyle w:val="NormalWeb"/>
        <w:spacing w:line="360" w:lineRule="auto"/>
        <w:ind w:left="1440"/>
        <w:rPr>
          <w:sz w:val="26"/>
          <w:szCs w:val="26"/>
        </w:rPr>
      </w:pPr>
      <w:r w:rsidRPr="009327A8">
        <w:rPr>
          <w:sz w:val="26"/>
          <w:szCs w:val="26"/>
        </w:rPr>
        <w:t>Parameter baseLevelParam = column.get_Parameter(BuiltInParameter.FAMILY_BASE_LEVEL_PARAM);</w:t>
      </w:r>
    </w:p>
    <w:p w14:paraId="108454E7" w14:textId="61CE83A0" w:rsidR="009327A8" w:rsidRPr="009327A8" w:rsidRDefault="009327A8" w:rsidP="00297EBA">
      <w:pPr>
        <w:pStyle w:val="NormalWeb"/>
        <w:spacing w:line="360" w:lineRule="auto"/>
        <w:ind w:left="1440"/>
        <w:rPr>
          <w:sz w:val="26"/>
          <w:szCs w:val="26"/>
        </w:rPr>
      </w:pPr>
      <w:r w:rsidRPr="009327A8">
        <w:rPr>
          <w:sz w:val="26"/>
          <w:szCs w:val="26"/>
        </w:rPr>
        <w:t>Parameter topLevelParam  = column.get_Parameter(BuiltInParameter.FAMILY_TOP_LEVEL_PARAM);</w:t>
      </w:r>
    </w:p>
    <w:p w14:paraId="3FB9EA00" w14:textId="77777777" w:rsidR="009327A8" w:rsidRPr="009327A8" w:rsidRDefault="009327A8" w:rsidP="00297EBA">
      <w:pPr>
        <w:pStyle w:val="NormalWeb"/>
        <w:spacing w:line="360" w:lineRule="auto"/>
        <w:ind w:left="1440"/>
        <w:rPr>
          <w:sz w:val="26"/>
          <w:szCs w:val="26"/>
        </w:rPr>
      </w:pPr>
      <w:r w:rsidRPr="009327A8">
        <w:rPr>
          <w:sz w:val="26"/>
          <w:szCs w:val="26"/>
        </w:rPr>
        <w:t>ElementId baseLevelId = baseLevelParam.AsElementId();</w:t>
      </w:r>
    </w:p>
    <w:p w14:paraId="12DD9FDE" w14:textId="5A52D1CC" w:rsidR="009327A8" w:rsidRDefault="009327A8" w:rsidP="00297EBA">
      <w:pPr>
        <w:pStyle w:val="NormalWeb"/>
        <w:spacing w:line="360" w:lineRule="auto"/>
        <w:ind w:left="1440"/>
        <w:rPr>
          <w:sz w:val="26"/>
          <w:szCs w:val="26"/>
        </w:rPr>
      </w:pPr>
      <w:r w:rsidRPr="009327A8">
        <w:rPr>
          <w:sz w:val="26"/>
          <w:szCs w:val="26"/>
        </w:rPr>
        <w:t>ElementId topLevelId  = topLevelParam.AsElementId();</w:t>
      </w:r>
    </w:p>
    <w:p w14:paraId="73241953" w14:textId="435353AD" w:rsidR="009327A8" w:rsidRDefault="009327A8" w:rsidP="00297EBA">
      <w:pPr>
        <w:pStyle w:val="NormalWeb"/>
        <w:spacing w:line="360" w:lineRule="auto"/>
        <w:ind w:left="1440"/>
        <w:rPr>
          <w:sz w:val="26"/>
          <w:szCs w:val="26"/>
        </w:rPr>
      </w:pPr>
      <w:r w:rsidRPr="009327A8">
        <w:rPr>
          <w:sz w:val="26"/>
          <w:szCs w:val="26"/>
        </w:rPr>
        <w:t>Sau đó có thể lấy tên level:</w:t>
      </w:r>
    </w:p>
    <w:p w14:paraId="62B69E9D" w14:textId="77777777" w:rsidR="009327A8" w:rsidRPr="009327A8" w:rsidRDefault="009327A8" w:rsidP="00297EBA">
      <w:pPr>
        <w:pStyle w:val="NormalWeb"/>
        <w:spacing w:line="360" w:lineRule="auto"/>
        <w:ind w:left="1440"/>
        <w:rPr>
          <w:sz w:val="26"/>
          <w:szCs w:val="26"/>
        </w:rPr>
      </w:pPr>
      <w:r w:rsidRPr="009327A8">
        <w:rPr>
          <w:sz w:val="26"/>
          <w:szCs w:val="26"/>
        </w:rPr>
        <w:lastRenderedPageBreak/>
        <w:t>Level baseLevel = doc.GetElement(baseLevelId) as Level;</w:t>
      </w:r>
    </w:p>
    <w:p w14:paraId="3425E5CC" w14:textId="12EFDF61" w:rsidR="009327A8" w:rsidRDefault="009327A8" w:rsidP="00297EBA">
      <w:pPr>
        <w:pStyle w:val="NormalWeb"/>
        <w:spacing w:line="360" w:lineRule="auto"/>
        <w:ind w:left="1440"/>
        <w:rPr>
          <w:sz w:val="26"/>
          <w:szCs w:val="26"/>
        </w:rPr>
      </w:pPr>
      <w:r w:rsidRPr="009327A8">
        <w:rPr>
          <w:sz w:val="26"/>
          <w:szCs w:val="26"/>
        </w:rPr>
        <w:t>string baseLevelName = baseLevel.Name;</w:t>
      </w:r>
    </w:p>
    <w:p w14:paraId="56FC54FF" w14:textId="254AC4BB" w:rsidR="009327A8" w:rsidRDefault="009327A8" w:rsidP="00297EBA">
      <w:pPr>
        <w:pStyle w:val="NormalWeb"/>
        <w:numPr>
          <w:ilvl w:val="2"/>
          <w:numId w:val="6"/>
        </w:numPr>
        <w:spacing w:line="360" w:lineRule="auto"/>
        <w:rPr>
          <w:sz w:val="26"/>
          <w:szCs w:val="26"/>
        </w:rPr>
      </w:pPr>
      <w:r w:rsidRPr="009327A8">
        <w:rPr>
          <w:sz w:val="26"/>
          <w:szCs w:val="26"/>
        </w:rPr>
        <w:t>Offset đáy / đỉnh (Base Offset, Top Offset)</w:t>
      </w:r>
    </w:p>
    <w:p w14:paraId="7772C388" w14:textId="188FA79C" w:rsidR="009327A8" w:rsidRPr="009327A8" w:rsidRDefault="009327A8" w:rsidP="00297EBA">
      <w:pPr>
        <w:pStyle w:val="NormalWeb"/>
        <w:numPr>
          <w:ilvl w:val="0"/>
          <w:numId w:val="9"/>
        </w:numPr>
        <w:spacing w:line="360" w:lineRule="auto"/>
        <w:rPr>
          <w:sz w:val="26"/>
          <w:szCs w:val="26"/>
        </w:rPr>
      </w:pPr>
      <w:r w:rsidRPr="009327A8">
        <w:rPr>
          <w:b/>
          <w:bCs/>
          <w:sz w:val="26"/>
          <w:szCs w:val="26"/>
        </w:rPr>
        <w:t>Ý nghĩa:</w:t>
      </w:r>
      <w:r w:rsidRPr="009327A8">
        <w:rPr>
          <w:sz w:val="26"/>
          <w:szCs w:val="26"/>
        </w:rPr>
        <w:t xml:space="preserve"> hiệu chỉnh cao độ gốc khi đặt cột.</w:t>
      </w:r>
    </w:p>
    <w:p w14:paraId="6A46AFCB" w14:textId="320C5C85" w:rsidR="009327A8" w:rsidRPr="009327A8" w:rsidRDefault="009327A8" w:rsidP="00297EBA">
      <w:pPr>
        <w:pStyle w:val="NormalWeb"/>
        <w:numPr>
          <w:ilvl w:val="0"/>
          <w:numId w:val="9"/>
        </w:numPr>
        <w:spacing w:line="360" w:lineRule="auto"/>
        <w:rPr>
          <w:b/>
          <w:bCs/>
          <w:sz w:val="26"/>
          <w:szCs w:val="26"/>
        </w:rPr>
      </w:pPr>
      <w:r w:rsidRPr="009327A8">
        <w:rPr>
          <w:b/>
          <w:bCs/>
          <w:sz w:val="26"/>
          <w:szCs w:val="26"/>
        </w:rPr>
        <w:t>Parameter trong Revit:</w:t>
      </w:r>
    </w:p>
    <w:p w14:paraId="33A15E0E" w14:textId="6A636155" w:rsidR="009327A8" w:rsidRDefault="009327A8" w:rsidP="00297EBA">
      <w:pPr>
        <w:pStyle w:val="NormalWeb"/>
        <w:numPr>
          <w:ilvl w:val="1"/>
          <w:numId w:val="10"/>
        </w:numPr>
        <w:spacing w:line="360" w:lineRule="auto"/>
        <w:rPr>
          <w:sz w:val="26"/>
          <w:szCs w:val="26"/>
        </w:rPr>
      </w:pPr>
      <w:r w:rsidRPr="009327A8">
        <w:rPr>
          <w:sz w:val="26"/>
          <w:szCs w:val="26"/>
        </w:rPr>
        <w:t>Base Offse</w:t>
      </w:r>
      <w:r>
        <w:rPr>
          <w:sz w:val="26"/>
          <w:szCs w:val="26"/>
        </w:rPr>
        <w:t>t</w:t>
      </w:r>
    </w:p>
    <w:p w14:paraId="33A36C56" w14:textId="5DB8E60C" w:rsidR="009327A8" w:rsidRPr="009327A8" w:rsidRDefault="009327A8" w:rsidP="00297EBA">
      <w:pPr>
        <w:pStyle w:val="NormalWeb"/>
        <w:numPr>
          <w:ilvl w:val="1"/>
          <w:numId w:val="10"/>
        </w:numPr>
        <w:spacing w:line="360" w:lineRule="auto"/>
        <w:rPr>
          <w:sz w:val="26"/>
          <w:szCs w:val="26"/>
        </w:rPr>
      </w:pPr>
      <w:r w:rsidRPr="009327A8">
        <w:rPr>
          <w:sz w:val="26"/>
          <w:szCs w:val="26"/>
        </w:rPr>
        <w:t>Top Offset</w:t>
      </w:r>
    </w:p>
    <w:p w14:paraId="1F7FE501" w14:textId="77777777" w:rsidR="009327A8" w:rsidRPr="009327A8" w:rsidRDefault="009327A8" w:rsidP="00297EBA">
      <w:pPr>
        <w:pStyle w:val="NormalWeb"/>
        <w:spacing w:line="360" w:lineRule="auto"/>
        <w:ind w:left="1440"/>
        <w:rPr>
          <w:sz w:val="26"/>
          <w:szCs w:val="26"/>
        </w:rPr>
      </w:pPr>
    </w:p>
    <w:p w14:paraId="358FD3B0" w14:textId="40640FBD" w:rsidR="006173C7" w:rsidRDefault="009327A8" w:rsidP="00297EBA">
      <w:pPr>
        <w:pStyle w:val="NormalWeb"/>
        <w:numPr>
          <w:ilvl w:val="0"/>
          <w:numId w:val="17"/>
        </w:numPr>
        <w:spacing w:line="360" w:lineRule="auto"/>
        <w:rPr>
          <w:b/>
          <w:bCs/>
          <w:sz w:val="26"/>
          <w:szCs w:val="26"/>
        </w:rPr>
      </w:pPr>
      <w:r w:rsidRPr="009327A8">
        <w:rPr>
          <w:b/>
          <w:bCs/>
          <w:sz w:val="26"/>
          <w:szCs w:val="26"/>
        </w:rPr>
        <w:t>Cách lấy giá trị bằng API:</w:t>
      </w:r>
    </w:p>
    <w:p w14:paraId="6B06AD0A" w14:textId="77777777" w:rsidR="009327A8" w:rsidRPr="009327A8" w:rsidRDefault="009327A8" w:rsidP="00297EBA">
      <w:pPr>
        <w:pStyle w:val="NormalWeb"/>
        <w:spacing w:line="360" w:lineRule="auto"/>
        <w:ind w:left="1440"/>
        <w:rPr>
          <w:sz w:val="26"/>
          <w:szCs w:val="26"/>
        </w:rPr>
      </w:pPr>
      <w:r w:rsidRPr="009327A8">
        <w:rPr>
          <w:sz w:val="26"/>
          <w:szCs w:val="26"/>
        </w:rPr>
        <w:t>double baseOffset = column.get_Parameter(BuiltInParameter.FAMILY_BASE_LEVEL_OFFSET_PARAM).AsDouble();</w:t>
      </w:r>
    </w:p>
    <w:p w14:paraId="3B734D19" w14:textId="7A295B3B" w:rsidR="009327A8" w:rsidRDefault="009327A8" w:rsidP="00297EBA">
      <w:pPr>
        <w:pStyle w:val="NormalWeb"/>
        <w:spacing w:line="360" w:lineRule="auto"/>
        <w:ind w:left="1440"/>
        <w:rPr>
          <w:sz w:val="26"/>
          <w:szCs w:val="26"/>
        </w:rPr>
      </w:pPr>
      <w:r w:rsidRPr="009327A8">
        <w:rPr>
          <w:sz w:val="26"/>
          <w:szCs w:val="26"/>
        </w:rPr>
        <w:t>double topOffset  = column.get_Parameter(BuiltInParameter.FAMILY_TOP_LEVEL_OFFSET_PARAM).AsDouble();</w:t>
      </w:r>
    </w:p>
    <w:p w14:paraId="055B6759" w14:textId="58F9E7EC" w:rsidR="009327A8" w:rsidRPr="006173C7" w:rsidRDefault="009327A8" w:rsidP="00297EBA">
      <w:pPr>
        <w:pStyle w:val="NormalWeb"/>
        <w:numPr>
          <w:ilvl w:val="2"/>
          <w:numId w:val="6"/>
        </w:numPr>
        <w:spacing w:line="360" w:lineRule="auto"/>
        <w:rPr>
          <w:sz w:val="26"/>
          <w:szCs w:val="26"/>
        </w:rPr>
      </w:pPr>
      <w:r w:rsidRPr="009327A8">
        <w:rPr>
          <w:sz w:val="26"/>
          <w:szCs w:val="26"/>
        </w:rPr>
        <w:t>Vị trí trong không gian (Location)</w:t>
      </w:r>
    </w:p>
    <w:p w14:paraId="7148A030" w14:textId="3F0B3845" w:rsidR="009327A8" w:rsidRPr="009327A8" w:rsidRDefault="009327A8" w:rsidP="00297EBA">
      <w:pPr>
        <w:pStyle w:val="NormalWeb"/>
        <w:numPr>
          <w:ilvl w:val="0"/>
          <w:numId w:val="17"/>
        </w:numPr>
        <w:spacing w:line="360" w:lineRule="auto"/>
        <w:rPr>
          <w:sz w:val="26"/>
          <w:szCs w:val="26"/>
        </w:rPr>
      </w:pPr>
      <w:r w:rsidRPr="009327A8">
        <w:rPr>
          <w:rStyle w:val="Strong"/>
          <w:rFonts w:eastAsiaTheme="majorEastAsia"/>
          <w:sz w:val="26"/>
          <w:szCs w:val="26"/>
        </w:rPr>
        <w:t>Ý nghĩa:</w:t>
      </w:r>
      <w:r w:rsidRPr="009327A8">
        <w:rPr>
          <w:sz w:val="26"/>
          <w:szCs w:val="26"/>
        </w:rPr>
        <w:t xml:space="preserve"> Lấy tọa độ điểm đặt cột.</w:t>
      </w:r>
    </w:p>
    <w:p w14:paraId="0A365457" w14:textId="2C7A7B0C" w:rsidR="009327A8" w:rsidRPr="009327A8" w:rsidRDefault="009327A8" w:rsidP="00297EBA">
      <w:pPr>
        <w:pStyle w:val="NormalWeb"/>
        <w:numPr>
          <w:ilvl w:val="0"/>
          <w:numId w:val="17"/>
        </w:numPr>
        <w:spacing w:line="360" w:lineRule="auto"/>
        <w:rPr>
          <w:rStyle w:val="Strong"/>
          <w:b w:val="0"/>
          <w:bCs w:val="0"/>
          <w:sz w:val="26"/>
          <w:szCs w:val="26"/>
        </w:rPr>
      </w:pPr>
      <w:r w:rsidRPr="009327A8">
        <w:rPr>
          <w:rStyle w:val="Strong"/>
          <w:rFonts w:eastAsiaTheme="majorEastAsia"/>
          <w:sz w:val="26"/>
          <w:szCs w:val="26"/>
        </w:rPr>
        <w:t>Cách lấy giá trị bằng API:</w:t>
      </w:r>
    </w:p>
    <w:p w14:paraId="56B45257" w14:textId="77777777" w:rsidR="009327A8" w:rsidRPr="009327A8" w:rsidRDefault="009327A8" w:rsidP="00297EBA">
      <w:pPr>
        <w:pStyle w:val="NormalWeb"/>
        <w:spacing w:line="360" w:lineRule="auto"/>
        <w:ind w:left="1440"/>
        <w:rPr>
          <w:sz w:val="26"/>
          <w:szCs w:val="26"/>
        </w:rPr>
      </w:pPr>
      <w:r w:rsidRPr="009327A8">
        <w:rPr>
          <w:sz w:val="26"/>
          <w:szCs w:val="26"/>
        </w:rPr>
        <w:t>LocationPoint loc = column.Location as LocationPoint;</w:t>
      </w:r>
    </w:p>
    <w:p w14:paraId="5EC7AE91" w14:textId="77777777" w:rsidR="009327A8" w:rsidRPr="009327A8" w:rsidRDefault="009327A8" w:rsidP="00297EBA">
      <w:pPr>
        <w:pStyle w:val="NormalWeb"/>
        <w:spacing w:line="360" w:lineRule="auto"/>
        <w:ind w:left="1440"/>
        <w:rPr>
          <w:sz w:val="26"/>
          <w:szCs w:val="26"/>
        </w:rPr>
      </w:pPr>
      <w:r w:rsidRPr="009327A8">
        <w:rPr>
          <w:sz w:val="26"/>
          <w:szCs w:val="26"/>
        </w:rPr>
        <w:t>XYZ point = loc.Point;</w:t>
      </w:r>
    </w:p>
    <w:p w14:paraId="2D80DE26" w14:textId="77777777" w:rsidR="009327A8" w:rsidRPr="009327A8" w:rsidRDefault="009327A8" w:rsidP="00297EBA">
      <w:pPr>
        <w:pStyle w:val="NormalWeb"/>
        <w:spacing w:line="360" w:lineRule="auto"/>
        <w:ind w:left="1440"/>
        <w:rPr>
          <w:sz w:val="26"/>
          <w:szCs w:val="26"/>
        </w:rPr>
      </w:pPr>
      <w:r w:rsidRPr="009327A8">
        <w:rPr>
          <w:sz w:val="26"/>
          <w:szCs w:val="26"/>
        </w:rPr>
        <w:lastRenderedPageBreak/>
        <w:t>double x = point.X;</w:t>
      </w:r>
    </w:p>
    <w:p w14:paraId="43D719BE" w14:textId="77777777" w:rsidR="009327A8" w:rsidRPr="009327A8" w:rsidRDefault="009327A8" w:rsidP="00297EBA">
      <w:pPr>
        <w:pStyle w:val="NormalWeb"/>
        <w:spacing w:line="360" w:lineRule="auto"/>
        <w:ind w:left="1440"/>
        <w:rPr>
          <w:sz w:val="26"/>
          <w:szCs w:val="26"/>
        </w:rPr>
      </w:pPr>
      <w:r w:rsidRPr="009327A8">
        <w:rPr>
          <w:sz w:val="26"/>
          <w:szCs w:val="26"/>
        </w:rPr>
        <w:t>double y = point.Y;</w:t>
      </w:r>
    </w:p>
    <w:p w14:paraId="444F2E5C" w14:textId="64E00F36" w:rsidR="000211EB" w:rsidRDefault="009327A8" w:rsidP="00297EBA">
      <w:pPr>
        <w:pStyle w:val="NormalWeb"/>
        <w:spacing w:line="360" w:lineRule="auto"/>
        <w:ind w:left="1440"/>
        <w:rPr>
          <w:sz w:val="26"/>
          <w:szCs w:val="26"/>
        </w:rPr>
      </w:pPr>
      <w:r w:rsidRPr="009327A8">
        <w:rPr>
          <w:sz w:val="26"/>
          <w:szCs w:val="26"/>
        </w:rPr>
        <w:t>double z = point.Z;</w:t>
      </w:r>
    </w:p>
    <w:p w14:paraId="6164214C" w14:textId="3837F3AB" w:rsidR="000211EB" w:rsidRDefault="000211EB" w:rsidP="00297EBA">
      <w:pPr>
        <w:pStyle w:val="NormalWeb"/>
        <w:numPr>
          <w:ilvl w:val="1"/>
          <w:numId w:val="6"/>
        </w:numPr>
        <w:spacing w:line="360" w:lineRule="auto"/>
        <w:rPr>
          <w:sz w:val="26"/>
          <w:szCs w:val="26"/>
        </w:rPr>
      </w:pPr>
      <w:r>
        <w:rPr>
          <w:sz w:val="26"/>
          <w:szCs w:val="26"/>
        </w:rPr>
        <w:t>C</w:t>
      </w:r>
      <w:r w:rsidRPr="000211EB">
        <w:rPr>
          <w:sz w:val="26"/>
          <w:szCs w:val="26"/>
        </w:rPr>
        <w:t>ác thông số (Parameter) của đối tượng Thép – Rebar trong Revit</w:t>
      </w:r>
    </w:p>
    <w:p w14:paraId="242E1BDF" w14:textId="57BBB8D4" w:rsidR="000211EB" w:rsidRDefault="000211EB" w:rsidP="00297EBA">
      <w:pPr>
        <w:pStyle w:val="NormalWeb"/>
        <w:spacing w:line="360" w:lineRule="auto"/>
        <w:ind w:left="1080" w:firstLine="360"/>
        <w:rPr>
          <w:sz w:val="26"/>
          <w:szCs w:val="26"/>
        </w:rPr>
      </w:pPr>
      <w:r w:rsidRPr="000211EB">
        <w:rPr>
          <w:sz w:val="26"/>
          <w:szCs w:val="26"/>
        </w:rPr>
        <w:t>Trong Revit, một đối tượng Rebar đại diện cho một thanh cốt thép đặt trong mô hình. Việc lấy các parameter của Rebar giúp lập trình viên điều khiển chính xác hình dáng, vị trí, số lượng và cấu tạo của thép trong mô hình.</w:t>
      </w:r>
    </w:p>
    <w:p w14:paraId="6D1D530C" w14:textId="349424B0" w:rsidR="000211EB" w:rsidRDefault="000211EB" w:rsidP="00297EBA">
      <w:pPr>
        <w:pStyle w:val="NormalWeb"/>
        <w:numPr>
          <w:ilvl w:val="2"/>
          <w:numId w:val="6"/>
        </w:numPr>
        <w:spacing w:line="360" w:lineRule="auto"/>
        <w:rPr>
          <w:sz w:val="26"/>
          <w:szCs w:val="26"/>
        </w:rPr>
      </w:pPr>
      <w:r w:rsidRPr="000211EB">
        <w:rPr>
          <w:sz w:val="26"/>
          <w:szCs w:val="26"/>
        </w:rPr>
        <w:t>Rebar Number</w:t>
      </w:r>
    </w:p>
    <w:p w14:paraId="7270F072" w14:textId="31B5F54D" w:rsidR="000211EB" w:rsidRPr="000211EB" w:rsidRDefault="000211EB" w:rsidP="00297EBA">
      <w:pPr>
        <w:pStyle w:val="NormalWeb"/>
        <w:numPr>
          <w:ilvl w:val="0"/>
          <w:numId w:val="17"/>
        </w:numPr>
        <w:spacing w:line="360" w:lineRule="auto"/>
        <w:rPr>
          <w:sz w:val="26"/>
          <w:szCs w:val="26"/>
        </w:rPr>
      </w:pPr>
      <w:r w:rsidRPr="000211EB">
        <w:rPr>
          <w:rStyle w:val="Strong"/>
          <w:rFonts w:eastAsiaTheme="majorEastAsia"/>
          <w:sz w:val="26"/>
          <w:szCs w:val="26"/>
        </w:rPr>
        <w:t>Ý nghĩa</w:t>
      </w:r>
      <w:r w:rsidRPr="000211EB">
        <w:rPr>
          <w:sz w:val="26"/>
          <w:szCs w:val="26"/>
        </w:rPr>
        <w:t>: Mã đánh số thanh thép, dùng để phân biệt giữa các nhóm thép khác nhau.</w:t>
      </w:r>
    </w:p>
    <w:p w14:paraId="71C52E03" w14:textId="2C904AE3" w:rsidR="000211EB" w:rsidRPr="000211EB" w:rsidRDefault="000211EB" w:rsidP="00297EBA">
      <w:pPr>
        <w:pStyle w:val="NormalWeb"/>
        <w:numPr>
          <w:ilvl w:val="0"/>
          <w:numId w:val="17"/>
        </w:numPr>
        <w:spacing w:line="360" w:lineRule="auto"/>
        <w:rPr>
          <w:sz w:val="26"/>
          <w:szCs w:val="26"/>
        </w:rPr>
      </w:pPr>
      <w:r w:rsidRPr="000211EB">
        <w:rPr>
          <w:rStyle w:val="Strong"/>
          <w:rFonts w:eastAsiaTheme="majorEastAsia"/>
          <w:sz w:val="26"/>
          <w:szCs w:val="26"/>
        </w:rPr>
        <w:t>Cách lấy</w:t>
      </w:r>
      <w:r w:rsidRPr="000211EB">
        <w:rPr>
          <w:sz w:val="26"/>
          <w:szCs w:val="26"/>
        </w:rPr>
        <w:t>:</w:t>
      </w:r>
    </w:p>
    <w:p w14:paraId="4E45CAC4" w14:textId="637D5DDD" w:rsidR="000211EB" w:rsidRDefault="000211EB" w:rsidP="00297EBA">
      <w:pPr>
        <w:pStyle w:val="NormalWeb"/>
        <w:tabs>
          <w:tab w:val="left" w:pos="2436"/>
        </w:tabs>
        <w:spacing w:line="360" w:lineRule="auto"/>
        <w:ind w:left="1440"/>
        <w:rPr>
          <w:sz w:val="26"/>
          <w:szCs w:val="26"/>
        </w:rPr>
      </w:pPr>
      <w:r w:rsidRPr="000211EB">
        <w:rPr>
          <w:sz w:val="26"/>
          <w:szCs w:val="26"/>
        </w:rPr>
        <w:t>string number = rebar.get_Parameter(BuiltInParameter.REBAR_NUMBER).AsString();</w:t>
      </w:r>
    </w:p>
    <w:p w14:paraId="5E019F65" w14:textId="1077DA5F" w:rsidR="000211EB" w:rsidRDefault="000211EB" w:rsidP="00297EBA">
      <w:pPr>
        <w:pStyle w:val="NormalWeb"/>
        <w:numPr>
          <w:ilvl w:val="0"/>
          <w:numId w:val="17"/>
        </w:numPr>
        <w:tabs>
          <w:tab w:val="left" w:pos="2436"/>
        </w:tabs>
        <w:spacing w:line="360" w:lineRule="auto"/>
        <w:rPr>
          <w:sz w:val="26"/>
          <w:szCs w:val="26"/>
        </w:rPr>
      </w:pPr>
      <w:r w:rsidRPr="000211EB">
        <w:rPr>
          <w:b/>
          <w:bCs/>
          <w:sz w:val="26"/>
          <w:szCs w:val="26"/>
        </w:rPr>
        <w:t>Công dụng</w:t>
      </w:r>
      <w:r w:rsidRPr="000211EB">
        <w:rPr>
          <w:sz w:val="26"/>
          <w:szCs w:val="26"/>
        </w:rPr>
        <w:t>: Phục vụ cho việc gán mã hiệu, phân nhóm trong bảng thống kê.</w:t>
      </w:r>
    </w:p>
    <w:p w14:paraId="2F9B1A09" w14:textId="5DA49160" w:rsidR="000211EB" w:rsidRDefault="00416F26" w:rsidP="00297EBA">
      <w:pPr>
        <w:pStyle w:val="NormalWeb"/>
        <w:numPr>
          <w:ilvl w:val="2"/>
          <w:numId w:val="6"/>
        </w:numPr>
        <w:tabs>
          <w:tab w:val="left" w:pos="2436"/>
        </w:tabs>
        <w:spacing w:line="360" w:lineRule="auto"/>
        <w:rPr>
          <w:sz w:val="26"/>
          <w:szCs w:val="26"/>
        </w:rPr>
      </w:pPr>
      <w:r w:rsidRPr="00416F26">
        <w:rPr>
          <w:sz w:val="26"/>
          <w:szCs w:val="26"/>
        </w:rPr>
        <w:t>Bar Diameter</w:t>
      </w:r>
    </w:p>
    <w:p w14:paraId="108625FE" w14:textId="6915F73C" w:rsidR="00416F26" w:rsidRPr="000211EB" w:rsidRDefault="00416F26" w:rsidP="00297EBA">
      <w:pPr>
        <w:pStyle w:val="NormalWeb"/>
        <w:numPr>
          <w:ilvl w:val="0"/>
          <w:numId w:val="20"/>
        </w:numPr>
        <w:spacing w:line="360" w:lineRule="auto"/>
        <w:rPr>
          <w:sz w:val="26"/>
          <w:szCs w:val="26"/>
        </w:rPr>
      </w:pPr>
      <w:r w:rsidRPr="000211EB">
        <w:rPr>
          <w:rStyle w:val="Strong"/>
          <w:rFonts w:eastAsiaTheme="majorEastAsia"/>
          <w:sz w:val="26"/>
          <w:szCs w:val="26"/>
        </w:rPr>
        <w:t>Ý nghĩa</w:t>
      </w:r>
      <w:r w:rsidRPr="000211EB">
        <w:rPr>
          <w:sz w:val="26"/>
          <w:szCs w:val="26"/>
        </w:rPr>
        <w:t xml:space="preserve">: </w:t>
      </w:r>
      <w:r w:rsidRPr="00416F26">
        <w:rPr>
          <w:sz w:val="26"/>
          <w:szCs w:val="26"/>
        </w:rPr>
        <w:t>Đường kính danh nghĩa của thanh thép (ví dụ: 12mm, 16mm).</w:t>
      </w:r>
    </w:p>
    <w:p w14:paraId="056C4CBB" w14:textId="77777777" w:rsidR="00416F26" w:rsidRPr="000211EB" w:rsidRDefault="00416F26" w:rsidP="00297EBA">
      <w:pPr>
        <w:pStyle w:val="NormalWeb"/>
        <w:numPr>
          <w:ilvl w:val="0"/>
          <w:numId w:val="20"/>
        </w:numPr>
        <w:spacing w:line="360" w:lineRule="auto"/>
        <w:rPr>
          <w:sz w:val="26"/>
          <w:szCs w:val="26"/>
        </w:rPr>
      </w:pPr>
      <w:r w:rsidRPr="000211EB">
        <w:rPr>
          <w:rStyle w:val="Strong"/>
          <w:rFonts w:eastAsiaTheme="majorEastAsia"/>
          <w:sz w:val="26"/>
          <w:szCs w:val="26"/>
        </w:rPr>
        <w:t>Cách lấy</w:t>
      </w:r>
      <w:r w:rsidRPr="000211EB">
        <w:rPr>
          <w:sz w:val="26"/>
          <w:szCs w:val="26"/>
        </w:rPr>
        <w:t>:</w:t>
      </w:r>
    </w:p>
    <w:p w14:paraId="76DA101A" w14:textId="64F386B3" w:rsidR="00416F26" w:rsidRDefault="00416F26" w:rsidP="00297EBA">
      <w:pPr>
        <w:pStyle w:val="NormalWeb"/>
        <w:tabs>
          <w:tab w:val="left" w:pos="2436"/>
        </w:tabs>
        <w:spacing w:line="360" w:lineRule="auto"/>
        <w:ind w:left="1440"/>
        <w:rPr>
          <w:sz w:val="26"/>
          <w:szCs w:val="26"/>
        </w:rPr>
      </w:pPr>
      <w:r w:rsidRPr="00416F26">
        <w:rPr>
          <w:sz w:val="26"/>
          <w:szCs w:val="26"/>
        </w:rPr>
        <w:t>double diameter = rebar.get_Parameter(BuiltInParameter.REBAR_BAR_DIAMETER).AsDouble(); // feet</w:t>
      </w:r>
    </w:p>
    <w:p w14:paraId="6E0014A2" w14:textId="1E11C2D0" w:rsidR="00416F26" w:rsidRDefault="00416F26" w:rsidP="00297EBA">
      <w:pPr>
        <w:pStyle w:val="NormalWeb"/>
        <w:numPr>
          <w:ilvl w:val="0"/>
          <w:numId w:val="20"/>
        </w:numPr>
        <w:tabs>
          <w:tab w:val="left" w:pos="2436"/>
        </w:tabs>
        <w:spacing w:line="360" w:lineRule="auto"/>
        <w:rPr>
          <w:sz w:val="26"/>
          <w:szCs w:val="26"/>
        </w:rPr>
      </w:pPr>
      <w:r w:rsidRPr="000211EB">
        <w:rPr>
          <w:b/>
          <w:bCs/>
          <w:sz w:val="26"/>
          <w:szCs w:val="26"/>
        </w:rPr>
        <w:lastRenderedPageBreak/>
        <w:t>Công dụng</w:t>
      </w:r>
      <w:r w:rsidRPr="00416F26">
        <w:rPr>
          <w:rFonts w:eastAsiaTheme="minorHAnsi" w:cstheme="minorBidi"/>
          <w:kern w:val="2"/>
          <w:sz w:val="26"/>
          <w14:ligatures w14:val="standardContextual"/>
        </w:rPr>
        <w:t xml:space="preserve"> </w:t>
      </w:r>
      <w:r w:rsidRPr="00416F26">
        <w:rPr>
          <w:sz w:val="26"/>
          <w:szCs w:val="26"/>
        </w:rPr>
        <w:t>Dùng để xác định kích thước thép, tính diện tích thép As.</w:t>
      </w:r>
    </w:p>
    <w:p w14:paraId="50816ED8" w14:textId="11935B41" w:rsidR="00416F26" w:rsidRDefault="00416F26" w:rsidP="00297EBA">
      <w:pPr>
        <w:pStyle w:val="NormalWeb"/>
        <w:numPr>
          <w:ilvl w:val="2"/>
          <w:numId w:val="6"/>
        </w:numPr>
        <w:tabs>
          <w:tab w:val="left" w:pos="2436"/>
        </w:tabs>
        <w:spacing w:line="360" w:lineRule="auto"/>
        <w:rPr>
          <w:sz w:val="26"/>
          <w:szCs w:val="26"/>
        </w:rPr>
      </w:pPr>
      <w:r w:rsidRPr="00416F26">
        <w:rPr>
          <w:sz w:val="26"/>
          <w:szCs w:val="26"/>
        </w:rPr>
        <w:t>Rebar Shape</w:t>
      </w:r>
    </w:p>
    <w:p w14:paraId="41B50224" w14:textId="77777777" w:rsidR="00416F26" w:rsidRDefault="00416F26" w:rsidP="00297EBA">
      <w:pPr>
        <w:pStyle w:val="NormalWeb"/>
        <w:numPr>
          <w:ilvl w:val="0"/>
          <w:numId w:val="20"/>
        </w:numPr>
        <w:spacing w:line="360" w:lineRule="auto"/>
        <w:rPr>
          <w:sz w:val="26"/>
          <w:szCs w:val="26"/>
        </w:rPr>
      </w:pPr>
      <w:r w:rsidRPr="00416F26">
        <w:rPr>
          <w:rStyle w:val="Strong"/>
          <w:rFonts w:eastAsiaTheme="majorEastAsia"/>
          <w:sz w:val="26"/>
          <w:szCs w:val="26"/>
        </w:rPr>
        <w:t>Ý nghĩa</w:t>
      </w:r>
      <w:r w:rsidRPr="00416F26">
        <w:rPr>
          <w:sz w:val="26"/>
          <w:szCs w:val="26"/>
        </w:rPr>
        <w:t>: Hình dạng thanh thép (L, U, thẳng, móc, …).</w:t>
      </w:r>
    </w:p>
    <w:p w14:paraId="2EF97D82" w14:textId="473E7255" w:rsidR="00416F26" w:rsidRPr="00416F26" w:rsidRDefault="00416F26" w:rsidP="00297EBA">
      <w:pPr>
        <w:pStyle w:val="NormalWeb"/>
        <w:numPr>
          <w:ilvl w:val="0"/>
          <w:numId w:val="20"/>
        </w:numPr>
        <w:spacing w:line="360" w:lineRule="auto"/>
        <w:rPr>
          <w:sz w:val="26"/>
          <w:szCs w:val="26"/>
        </w:rPr>
      </w:pPr>
      <w:r w:rsidRPr="00416F26">
        <w:rPr>
          <w:rStyle w:val="Strong"/>
          <w:rFonts w:eastAsiaTheme="majorEastAsia"/>
          <w:sz w:val="26"/>
          <w:szCs w:val="26"/>
        </w:rPr>
        <w:t>Cách lấy</w:t>
      </w:r>
      <w:r w:rsidRPr="00416F26">
        <w:rPr>
          <w:sz w:val="26"/>
          <w:szCs w:val="26"/>
        </w:rPr>
        <w:t>:</w:t>
      </w:r>
    </w:p>
    <w:p w14:paraId="493D9CE4" w14:textId="77777777" w:rsidR="00416F26" w:rsidRPr="00416F26" w:rsidRDefault="00416F26" w:rsidP="00297EBA">
      <w:pPr>
        <w:pStyle w:val="NormalWeb"/>
        <w:tabs>
          <w:tab w:val="left" w:pos="2436"/>
        </w:tabs>
        <w:spacing w:line="360" w:lineRule="auto"/>
        <w:ind w:left="1440"/>
        <w:rPr>
          <w:sz w:val="26"/>
          <w:szCs w:val="26"/>
        </w:rPr>
      </w:pPr>
      <w:r w:rsidRPr="00416F26">
        <w:rPr>
          <w:sz w:val="26"/>
          <w:szCs w:val="26"/>
        </w:rPr>
        <w:t>ElementId shapeId = rebar.get_Parameter(BuiltInParameter.REBAR_SHAPE).AsElementId();</w:t>
      </w:r>
    </w:p>
    <w:p w14:paraId="5BB8ADD2" w14:textId="77777777" w:rsidR="00416F26" w:rsidRPr="00416F26" w:rsidRDefault="00416F26" w:rsidP="00297EBA">
      <w:pPr>
        <w:pStyle w:val="NormalWeb"/>
        <w:tabs>
          <w:tab w:val="left" w:pos="2436"/>
        </w:tabs>
        <w:spacing w:line="360" w:lineRule="auto"/>
        <w:ind w:left="1440"/>
        <w:rPr>
          <w:sz w:val="26"/>
          <w:szCs w:val="26"/>
        </w:rPr>
      </w:pPr>
      <w:r w:rsidRPr="00416F26">
        <w:rPr>
          <w:sz w:val="26"/>
          <w:szCs w:val="26"/>
        </w:rPr>
        <w:t>Element shape = doc.GetElement(shapeId);</w:t>
      </w:r>
    </w:p>
    <w:p w14:paraId="0E6B5F3D" w14:textId="77777777" w:rsidR="00416F26" w:rsidRDefault="00416F26" w:rsidP="00297EBA">
      <w:pPr>
        <w:pStyle w:val="NormalWeb"/>
        <w:tabs>
          <w:tab w:val="left" w:pos="2436"/>
        </w:tabs>
        <w:spacing w:line="360" w:lineRule="auto"/>
        <w:ind w:left="1440"/>
        <w:rPr>
          <w:sz w:val="26"/>
          <w:szCs w:val="26"/>
        </w:rPr>
      </w:pPr>
      <w:r w:rsidRPr="00416F26">
        <w:rPr>
          <w:sz w:val="26"/>
          <w:szCs w:val="26"/>
        </w:rPr>
        <w:t>string shapeName = shape.Name;</w:t>
      </w:r>
    </w:p>
    <w:p w14:paraId="72CD9B38" w14:textId="37D61A72" w:rsidR="00416F26" w:rsidRPr="00297EBA" w:rsidRDefault="00416F26" w:rsidP="00297EBA">
      <w:pPr>
        <w:pStyle w:val="NormalWeb"/>
        <w:numPr>
          <w:ilvl w:val="0"/>
          <w:numId w:val="20"/>
        </w:numPr>
        <w:tabs>
          <w:tab w:val="left" w:pos="2436"/>
        </w:tabs>
        <w:spacing w:line="360" w:lineRule="auto"/>
        <w:rPr>
          <w:sz w:val="26"/>
          <w:szCs w:val="26"/>
        </w:rPr>
      </w:pPr>
      <w:r w:rsidRPr="000211EB">
        <w:rPr>
          <w:b/>
          <w:bCs/>
          <w:sz w:val="26"/>
          <w:szCs w:val="26"/>
        </w:rPr>
        <w:t>Công dụng</w:t>
      </w:r>
      <w:r w:rsidRPr="00416F26">
        <w:rPr>
          <w:rFonts w:eastAsiaTheme="minorHAnsi" w:cstheme="minorBidi"/>
          <w:kern w:val="2"/>
          <w:sz w:val="26"/>
          <w14:ligatures w14:val="standardContextual"/>
        </w:rPr>
        <w:t xml:space="preserve"> </w:t>
      </w:r>
      <w:r w:rsidRPr="00416F26">
        <w:rPr>
          <w:sz w:val="26"/>
          <w:szCs w:val="26"/>
        </w:rPr>
        <w:t>Dùng để xác định kích thước thép, tính diện tích thép As.</w:t>
      </w:r>
    </w:p>
    <w:p w14:paraId="53112B24" w14:textId="02B47E76" w:rsidR="009327A8" w:rsidRDefault="009327A8" w:rsidP="00297EBA">
      <w:pPr>
        <w:pStyle w:val="NormalWeb"/>
        <w:numPr>
          <w:ilvl w:val="1"/>
          <w:numId w:val="6"/>
        </w:numPr>
        <w:spacing w:line="360" w:lineRule="auto"/>
        <w:rPr>
          <w:sz w:val="26"/>
          <w:szCs w:val="26"/>
        </w:rPr>
      </w:pPr>
      <w:r w:rsidRPr="009327A8">
        <w:rPr>
          <w:sz w:val="26"/>
          <w:szCs w:val="26"/>
        </w:rPr>
        <w:t>Tham số thiết kế bổ sung do người dùng nhập</w:t>
      </w:r>
    </w:p>
    <w:p w14:paraId="706EB129" w14:textId="77777777" w:rsidR="009327A8" w:rsidRPr="009327A8" w:rsidRDefault="009327A8" w:rsidP="00297EBA">
      <w:pPr>
        <w:pStyle w:val="NormalWeb"/>
        <w:spacing w:line="360" w:lineRule="auto"/>
        <w:ind w:left="1080"/>
        <w:rPr>
          <w:sz w:val="26"/>
          <w:szCs w:val="26"/>
        </w:rPr>
      </w:pPr>
      <w:r w:rsidRPr="009327A8">
        <w:rPr>
          <w:sz w:val="26"/>
          <w:szCs w:val="26"/>
        </w:rPr>
        <w:t>Ngoài ra, phần mềm nên cho phép người dùng khai báo thêm:</w:t>
      </w:r>
    </w:p>
    <w:p w14:paraId="618F72B2" w14:textId="77777777" w:rsidR="009327A8" w:rsidRPr="009327A8" w:rsidRDefault="009327A8" w:rsidP="00297EBA">
      <w:pPr>
        <w:pStyle w:val="NormalWeb"/>
        <w:numPr>
          <w:ilvl w:val="0"/>
          <w:numId w:val="18"/>
        </w:numPr>
        <w:spacing w:line="360" w:lineRule="auto"/>
        <w:rPr>
          <w:sz w:val="26"/>
          <w:szCs w:val="26"/>
        </w:rPr>
      </w:pPr>
      <w:r w:rsidRPr="009327A8">
        <w:rPr>
          <w:sz w:val="26"/>
          <w:szCs w:val="26"/>
        </w:rPr>
        <w:t>Số lượng thép chủ</w:t>
      </w:r>
    </w:p>
    <w:p w14:paraId="572FF9CB" w14:textId="77777777" w:rsidR="009327A8" w:rsidRPr="009327A8" w:rsidRDefault="009327A8" w:rsidP="00297EBA">
      <w:pPr>
        <w:pStyle w:val="NormalWeb"/>
        <w:numPr>
          <w:ilvl w:val="0"/>
          <w:numId w:val="18"/>
        </w:numPr>
        <w:spacing w:line="360" w:lineRule="auto"/>
        <w:rPr>
          <w:sz w:val="26"/>
          <w:szCs w:val="26"/>
        </w:rPr>
      </w:pPr>
      <w:r w:rsidRPr="009327A8">
        <w:rPr>
          <w:sz w:val="26"/>
          <w:szCs w:val="26"/>
        </w:rPr>
        <w:t>Đường kính thép chủ</w:t>
      </w:r>
    </w:p>
    <w:p w14:paraId="668EC67F" w14:textId="77777777" w:rsidR="009327A8" w:rsidRPr="009327A8" w:rsidRDefault="009327A8" w:rsidP="00297EBA">
      <w:pPr>
        <w:pStyle w:val="NormalWeb"/>
        <w:numPr>
          <w:ilvl w:val="0"/>
          <w:numId w:val="18"/>
        </w:numPr>
        <w:spacing w:line="360" w:lineRule="auto"/>
        <w:rPr>
          <w:sz w:val="26"/>
          <w:szCs w:val="26"/>
        </w:rPr>
      </w:pPr>
      <w:r w:rsidRPr="009327A8">
        <w:rPr>
          <w:sz w:val="26"/>
          <w:szCs w:val="26"/>
        </w:rPr>
        <w:t>Đường kính và khoảng cách thép đai</w:t>
      </w:r>
    </w:p>
    <w:p w14:paraId="0E61E99B" w14:textId="77777777" w:rsidR="009327A8" w:rsidRPr="009327A8" w:rsidRDefault="009327A8" w:rsidP="00297EBA">
      <w:pPr>
        <w:pStyle w:val="NormalWeb"/>
        <w:numPr>
          <w:ilvl w:val="0"/>
          <w:numId w:val="18"/>
        </w:numPr>
        <w:spacing w:line="360" w:lineRule="auto"/>
        <w:rPr>
          <w:sz w:val="26"/>
          <w:szCs w:val="26"/>
        </w:rPr>
      </w:pPr>
      <w:r w:rsidRPr="009327A8">
        <w:rPr>
          <w:sz w:val="26"/>
          <w:szCs w:val="26"/>
        </w:rPr>
        <w:t>Lớp bảo vệ bê tông</w:t>
      </w:r>
    </w:p>
    <w:p w14:paraId="5D4B8F43" w14:textId="77777777" w:rsidR="009327A8" w:rsidRPr="009327A8" w:rsidRDefault="009327A8" w:rsidP="00297EBA">
      <w:pPr>
        <w:pStyle w:val="NormalWeb"/>
        <w:numPr>
          <w:ilvl w:val="0"/>
          <w:numId w:val="18"/>
        </w:numPr>
        <w:spacing w:line="360" w:lineRule="auto"/>
        <w:rPr>
          <w:sz w:val="26"/>
          <w:szCs w:val="26"/>
        </w:rPr>
      </w:pPr>
      <w:r w:rsidRPr="009327A8">
        <w:rPr>
          <w:sz w:val="26"/>
          <w:szCs w:val="26"/>
        </w:rPr>
        <w:t>Kiểu móc neo đai</w:t>
      </w:r>
    </w:p>
    <w:p w14:paraId="2B1ED5E8" w14:textId="48315F6E" w:rsidR="006173C7" w:rsidRPr="00416F26" w:rsidRDefault="009327A8" w:rsidP="00297EBA">
      <w:pPr>
        <w:pStyle w:val="NormalWeb"/>
        <w:spacing w:line="360" w:lineRule="auto"/>
        <w:ind w:left="1080"/>
        <w:rPr>
          <w:sz w:val="26"/>
          <w:szCs w:val="26"/>
        </w:rPr>
      </w:pPr>
      <w:r w:rsidRPr="009327A8">
        <w:rPr>
          <w:sz w:val="26"/>
          <w:szCs w:val="26"/>
        </w:rPr>
        <w:t>Các giá trị này có thể lưu vào file cấu hình (JSON) hoặc đặt trong form khi chạy add-in, để chủ động thay đổi mà không phải sửa code.</w:t>
      </w:r>
    </w:p>
    <w:sectPr w:rsidR="006173C7" w:rsidRPr="00416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E52EC"/>
    <w:multiLevelType w:val="multilevel"/>
    <w:tmpl w:val="0CA2E29E"/>
    <w:lvl w:ilvl="0">
      <w:start w:val="1"/>
      <w:numFmt w:val="bullet"/>
      <w:lvlText w:val=""/>
      <w:lvlJc w:val="left"/>
      <w:pPr>
        <w:tabs>
          <w:tab w:val="num" w:pos="1440"/>
        </w:tabs>
        <w:ind w:left="1440" w:hanging="360"/>
      </w:pPr>
      <w:rPr>
        <w:rFonts w:ascii="Symbol" w:hAnsi="Symbol" w:hint="default"/>
        <w:sz w:val="20"/>
      </w:rPr>
    </w:lvl>
    <w:lvl w:ilvl="1">
      <w:start w:val="2"/>
      <w:numFmt w:val="bullet"/>
      <w:lvlText w:val="-"/>
      <w:lvlJc w:val="left"/>
      <w:pPr>
        <w:ind w:left="2160" w:hanging="360"/>
      </w:pPr>
      <w:rPr>
        <w:rFonts w:ascii="Times New Roman" w:eastAsia="Times New Roman" w:hAnsi="Times New Roman"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09C62A8F"/>
    <w:multiLevelType w:val="hybridMultilevel"/>
    <w:tmpl w:val="BE88DF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1D73EB"/>
    <w:multiLevelType w:val="multilevel"/>
    <w:tmpl w:val="B3C29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11227"/>
    <w:multiLevelType w:val="multilevel"/>
    <w:tmpl w:val="0CA2E29E"/>
    <w:lvl w:ilvl="0">
      <w:start w:val="1"/>
      <w:numFmt w:val="bullet"/>
      <w:lvlText w:val=""/>
      <w:lvlJc w:val="left"/>
      <w:pPr>
        <w:tabs>
          <w:tab w:val="num" w:pos="1440"/>
        </w:tabs>
        <w:ind w:left="1440" w:hanging="360"/>
      </w:pPr>
      <w:rPr>
        <w:rFonts w:ascii="Symbol" w:hAnsi="Symbol" w:hint="default"/>
        <w:sz w:val="20"/>
      </w:rPr>
    </w:lvl>
    <w:lvl w:ilvl="1">
      <w:start w:val="2"/>
      <w:numFmt w:val="bullet"/>
      <w:lvlText w:val="-"/>
      <w:lvlJc w:val="left"/>
      <w:pPr>
        <w:ind w:left="2160" w:hanging="360"/>
      </w:pPr>
      <w:rPr>
        <w:rFonts w:ascii="Times New Roman" w:eastAsia="Times New Roman" w:hAnsi="Times New Roman"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1B762828"/>
    <w:multiLevelType w:val="hybridMultilevel"/>
    <w:tmpl w:val="CA60527A"/>
    <w:lvl w:ilvl="0" w:tplc="DAD6CF8C">
      <w:start w:val="1"/>
      <w:numFmt w:val="decimal"/>
      <w:lvlText w:val="%1."/>
      <w:lvlJc w:val="left"/>
      <w:pPr>
        <w:ind w:left="814" w:hanging="360"/>
      </w:pPr>
      <w:rPr>
        <w:rFonts w:hint="default"/>
      </w:r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5" w15:restartNumberingAfterBreak="0">
    <w:nsid w:val="314E3F39"/>
    <w:multiLevelType w:val="hybridMultilevel"/>
    <w:tmpl w:val="4A982A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8F55468"/>
    <w:multiLevelType w:val="hybridMultilevel"/>
    <w:tmpl w:val="B338E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C94DD6"/>
    <w:multiLevelType w:val="multilevel"/>
    <w:tmpl w:val="BB3C9886"/>
    <w:lvl w:ilvl="0">
      <w:start w:val="1"/>
      <w:numFmt w:val="decimal"/>
      <w:lvlText w:val="%1."/>
      <w:lvlJc w:val="left"/>
      <w:pPr>
        <w:ind w:left="408" w:hanging="408"/>
      </w:pPr>
      <w:rPr>
        <w:rFonts w:hint="default"/>
      </w:rPr>
    </w:lvl>
    <w:lvl w:ilvl="1">
      <w:start w:val="1"/>
      <w:numFmt w:val="decimal"/>
      <w:lvlText w:val="%1.%2."/>
      <w:lvlJc w:val="left"/>
      <w:pPr>
        <w:ind w:left="1174" w:hanging="72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978" w:hanging="1800"/>
      </w:pPr>
      <w:rPr>
        <w:rFonts w:hint="default"/>
      </w:rPr>
    </w:lvl>
    <w:lvl w:ilvl="8">
      <w:start w:val="1"/>
      <w:numFmt w:val="decimal"/>
      <w:lvlText w:val="%1.%2.%3.%4.%5.%6.%7.%8.%9."/>
      <w:lvlJc w:val="left"/>
      <w:pPr>
        <w:ind w:left="5432" w:hanging="1800"/>
      </w:pPr>
      <w:rPr>
        <w:rFonts w:hint="default"/>
      </w:rPr>
    </w:lvl>
  </w:abstractNum>
  <w:abstractNum w:abstractNumId="8" w15:restartNumberingAfterBreak="0">
    <w:nsid w:val="3C29438D"/>
    <w:multiLevelType w:val="multilevel"/>
    <w:tmpl w:val="51964BB8"/>
    <w:lvl w:ilvl="0">
      <w:start w:val="2"/>
      <w:numFmt w:val="decimal"/>
      <w:lvlText w:val="%1."/>
      <w:lvlJc w:val="left"/>
      <w:pPr>
        <w:ind w:left="408" w:hanging="40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423D72A1"/>
    <w:multiLevelType w:val="hybridMultilevel"/>
    <w:tmpl w:val="27BA57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744763"/>
    <w:multiLevelType w:val="multilevel"/>
    <w:tmpl w:val="B4E8C84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4AAB3996"/>
    <w:multiLevelType w:val="multilevel"/>
    <w:tmpl w:val="EFC03CD0"/>
    <w:lvl w:ilvl="0">
      <w:start w:val="1"/>
      <w:numFmt w:val="decimal"/>
      <w:lvlText w:val="%1."/>
      <w:lvlJc w:val="left"/>
      <w:pPr>
        <w:ind w:left="408" w:hanging="40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B004B7E"/>
    <w:multiLevelType w:val="hybridMultilevel"/>
    <w:tmpl w:val="E36AD7E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15:restartNumberingAfterBreak="0">
    <w:nsid w:val="5BD84785"/>
    <w:multiLevelType w:val="multilevel"/>
    <w:tmpl w:val="104EF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955165"/>
    <w:multiLevelType w:val="multilevel"/>
    <w:tmpl w:val="A9C21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FA4E92"/>
    <w:multiLevelType w:val="hybridMultilevel"/>
    <w:tmpl w:val="334C61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4DB751C"/>
    <w:multiLevelType w:val="multilevel"/>
    <w:tmpl w:val="0CA2E29E"/>
    <w:lvl w:ilvl="0">
      <w:start w:val="1"/>
      <w:numFmt w:val="bullet"/>
      <w:lvlText w:val=""/>
      <w:lvlJc w:val="left"/>
      <w:pPr>
        <w:tabs>
          <w:tab w:val="num" w:pos="1440"/>
        </w:tabs>
        <w:ind w:left="1440" w:hanging="360"/>
      </w:pPr>
      <w:rPr>
        <w:rFonts w:ascii="Symbol" w:hAnsi="Symbol" w:hint="default"/>
        <w:sz w:val="20"/>
      </w:rPr>
    </w:lvl>
    <w:lvl w:ilvl="1">
      <w:start w:val="2"/>
      <w:numFmt w:val="bullet"/>
      <w:lvlText w:val="-"/>
      <w:lvlJc w:val="left"/>
      <w:pPr>
        <w:ind w:left="2160" w:hanging="360"/>
      </w:pPr>
      <w:rPr>
        <w:rFonts w:ascii="Times New Roman" w:eastAsia="Times New Roman" w:hAnsi="Times New Roman" w:cs="Times New Roman"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6E847E33"/>
    <w:multiLevelType w:val="multilevel"/>
    <w:tmpl w:val="71E4C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9D0960"/>
    <w:multiLevelType w:val="hybridMultilevel"/>
    <w:tmpl w:val="3E62C2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758A0CCD"/>
    <w:multiLevelType w:val="hybridMultilevel"/>
    <w:tmpl w:val="69C2C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1723499">
    <w:abstractNumId w:val="4"/>
  </w:num>
  <w:num w:numId="2" w16cid:durableId="1671525673">
    <w:abstractNumId w:val="7"/>
  </w:num>
  <w:num w:numId="3" w16cid:durableId="600920035">
    <w:abstractNumId w:val="11"/>
  </w:num>
  <w:num w:numId="4" w16cid:durableId="2026863795">
    <w:abstractNumId w:val="5"/>
  </w:num>
  <w:num w:numId="5" w16cid:durableId="1913466829">
    <w:abstractNumId w:val="19"/>
  </w:num>
  <w:num w:numId="6" w16cid:durableId="833759493">
    <w:abstractNumId w:val="8"/>
  </w:num>
  <w:num w:numId="7" w16cid:durableId="192957560">
    <w:abstractNumId w:val="14"/>
  </w:num>
  <w:num w:numId="8" w16cid:durableId="1161703794">
    <w:abstractNumId w:val="17"/>
  </w:num>
  <w:num w:numId="9" w16cid:durableId="824902297">
    <w:abstractNumId w:val="15"/>
  </w:num>
  <w:num w:numId="10" w16cid:durableId="653415892">
    <w:abstractNumId w:val="3"/>
  </w:num>
  <w:num w:numId="11" w16cid:durableId="767893381">
    <w:abstractNumId w:val="12"/>
  </w:num>
  <w:num w:numId="12" w16cid:durableId="1663852352">
    <w:abstractNumId w:val="13"/>
  </w:num>
  <w:num w:numId="13" w16cid:durableId="172913554">
    <w:abstractNumId w:val="0"/>
  </w:num>
  <w:num w:numId="14" w16cid:durableId="1334913257">
    <w:abstractNumId w:val="2"/>
  </w:num>
  <w:num w:numId="15" w16cid:durableId="1613896861">
    <w:abstractNumId w:val="16"/>
  </w:num>
  <w:num w:numId="16" w16cid:durableId="1362708317">
    <w:abstractNumId w:val="1"/>
  </w:num>
  <w:num w:numId="17" w16cid:durableId="1705668857">
    <w:abstractNumId w:val="9"/>
  </w:num>
  <w:num w:numId="18" w16cid:durableId="1668900377">
    <w:abstractNumId w:val="10"/>
  </w:num>
  <w:num w:numId="19" w16cid:durableId="1376731998">
    <w:abstractNumId w:val="6"/>
  </w:num>
  <w:num w:numId="20" w16cid:durableId="181725928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71E"/>
    <w:rsid w:val="000211EB"/>
    <w:rsid w:val="0015771E"/>
    <w:rsid w:val="002840D9"/>
    <w:rsid w:val="00297EBA"/>
    <w:rsid w:val="002D340F"/>
    <w:rsid w:val="004100B8"/>
    <w:rsid w:val="00416F26"/>
    <w:rsid w:val="006173C7"/>
    <w:rsid w:val="008D62E1"/>
    <w:rsid w:val="009327A8"/>
    <w:rsid w:val="00D6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3529CD"/>
  <w15:chartTrackingRefBased/>
  <w15:docId w15:val="{DE665DA1-D81D-4E0F-8B65-1F165F9C5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6"/>
        <w:szCs w:val="24"/>
        <w:lang w:val="en-US" w:eastAsia="en-US" w:bidi="ar-SA"/>
        <w14:ligatures w14:val="standardContextual"/>
      </w:rPr>
    </w:rPrDefault>
    <w:pPrDefault>
      <w:pPr>
        <w:spacing w:before="60" w:after="60" w:line="360" w:lineRule="auto"/>
        <w:ind w:firstLine="45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77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577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5771E"/>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15771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5771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5771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5771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5771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5771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7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577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5771E"/>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15771E"/>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5771E"/>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5771E"/>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5771E"/>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5771E"/>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5771E"/>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577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77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771E"/>
    <w:pPr>
      <w:numPr>
        <w:ilvl w:val="1"/>
      </w:numPr>
      <w:ind w:firstLine="454"/>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15771E"/>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15771E"/>
    <w:pPr>
      <w:spacing w:before="160"/>
      <w:jc w:val="center"/>
    </w:pPr>
    <w:rPr>
      <w:i/>
      <w:iCs/>
      <w:color w:val="404040" w:themeColor="text1" w:themeTint="BF"/>
    </w:rPr>
  </w:style>
  <w:style w:type="character" w:customStyle="1" w:styleId="QuoteChar">
    <w:name w:val="Quote Char"/>
    <w:basedOn w:val="DefaultParagraphFont"/>
    <w:link w:val="Quote"/>
    <w:uiPriority w:val="29"/>
    <w:rsid w:val="0015771E"/>
    <w:rPr>
      <w:i/>
      <w:iCs/>
      <w:color w:val="404040" w:themeColor="text1" w:themeTint="BF"/>
    </w:rPr>
  </w:style>
  <w:style w:type="paragraph" w:styleId="ListParagraph">
    <w:name w:val="List Paragraph"/>
    <w:basedOn w:val="Normal"/>
    <w:uiPriority w:val="34"/>
    <w:qFormat/>
    <w:rsid w:val="0015771E"/>
    <w:pPr>
      <w:ind w:left="720"/>
      <w:contextualSpacing/>
    </w:pPr>
  </w:style>
  <w:style w:type="character" w:styleId="IntenseEmphasis">
    <w:name w:val="Intense Emphasis"/>
    <w:basedOn w:val="DefaultParagraphFont"/>
    <w:uiPriority w:val="21"/>
    <w:qFormat/>
    <w:rsid w:val="0015771E"/>
    <w:rPr>
      <w:i/>
      <w:iCs/>
      <w:color w:val="0F4761" w:themeColor="accent1" w:themeShade="BF"/>
    </w:rPr>
  </w:style>
  <w:style w:type="paragraph" w:styleId="IntenseQuote">
    <w:name w:val="Intense Quote"/>
    <w:basedOn w:val="Normal"/>
    <w:next w:val="Normal"/>
    <w:link w:val="IntenseQuoteChar"/>
    <w:uiPriority w:val="30"/>
    <w:qFormat/>
    <w:rsid w:val="001577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5771E"/>
    <w:rPr>
      <w:i/>
      <w:iCs/>
      <w:color w:val="0F4761" w:themeColor="accent1" w:themeShade="BF"/>
    </w:rPr>
  </w:style>
  <w:style w:type="character" w:styleId="IntenseReference">
    <w:name w:val="Intense Reference"/>
    <w:basedOn w:val="DefaultParagraphFont"/>
    <w:uiPriority w:val="32"/>
    <w:qFormat/>
    <w:rsid w:val="0015771E"/>
    <w:rPr>
      <w:b/>
      <w:bCs/>
      <w:smallCaps/>
      <w:color w:val="0F4761" w:themeColor="accent1" w:themeShade="BF"/>
      <w:spacing w:val="5"/>
    </w:rPr>
  </w:style>
  <w:style w:type="table" w:styleId="TableGrid">
    <w:name w:val="Table Grid"/>
    <w:basedOn w:val="TableNormal"/>
    <w:uiPriority w:val="39"/>
    <w:rsid w:val="0015771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173C7"/>
    <w:pPr>
      <w:spacing w:before="100" w:beforeAutospacing="1" w:after="100" w:afterAutospacing="1" w:line="240" w:lineRule="auto"/>
      <w:ind w:firstLine="0"/>
    </w:pPr>
    <w:rPr>
      <w:rFonts w:eastAsia="Times New Roman" w:cs="Times New Roman"/>
      <w:kern w:val="0"/>
      <w:sz w:val="24"/>
      <w14:ligatures w14:val="none"/>
    </w:rPr>
  </w:style>
  <w:style w:type="character" w:styleId="Strong">
    <w:name w:val="Strong"/>
    <w:basedOn w:val="DefaultParagraphFont"/>
    <w:uiPriority w:val="22"/>
    <w:qFormat/>
    <w:rsid w:val="006173C7"/>
    <w:rPr>
      <w:b/>
      <w:bCs/>
    </w:rPr>
  </w:style>
  <w:style w:type="character" w:styleId="HTMLCode">
    <w:name w:val="HTML Code"/>
    <w:basedOn w:val="DefaultParagraphFont"/>
    <w:uiPriority w:val="99"/>
    <w:semiHidden/>
    <w:unhideWhenUsed/>
    <w:rsid w:val="006173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1016</TotalTime>
  <Pages>12</Pages>
  <Words>1424</Words>
  <Characters>8122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dc:creator>
  <cp:keywords/>
  <dc:description/>
  <cp:lastModifiedBy>Pham Trinh</cp:lastModifiedBy>
  <cp:revision>2</cp:revision>
  <dcterms:created xsi:type="dcterms:W3CDTF">2025-08-01T15:09:00Z</dcterms:created>
  <dcterms:modified xsi:type="dcterms:W3CDTF">2025-08-03T07:35:00Z</dcterms:modified>
</cp:coreProperties>
</file>