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721D8" w14:textId="77777777" w:rsidR="005F4C4C" w:rsidRPr="005F4C4C" w:rsidRDefault="005F4C4C" w:rsidP="005F4C4C">
      <w:pPr>
        <w:numPr>
          <w:ilvl w:val="0"/>
          <w:numId w:val="2"/>
        </w:numPr>
      </w:pPr>
      <w:proofErr w:type="spellStart"/>
      <w:r w:rsidRPr="005F4C4C">
        <w:t>Phụ</w:t>
      </w:r>
      <w:proofErr w:type="spellEnd"/>
      <w:r w:rsidRPr="005F4C4C">
        <w:t xml:space="preserve"> </w:t>
      </w:r>
      <w:proofErr w:type="spellStart"/>
      <w:r w:rsidRPr="005F4C4C">
        <w:t>thuộc</w:t>
      </w:r>
      <w:proofErr w:type="spellEnd"/>
      <w:r w:rsidRPr="005F4C4C">
        <w:t xml:space="preserve"> </w:t>
      </w:r>
      <w:proofErr w:type="spellStart"/>
      <w:r w:rsidRPr="005F4C4C">
        <w:t>vào</w:t>
      </w:r>
      <w:proofErr w:type="spellEnd"/>
      <w:r w:rsidRPr="005F4C4C">
        <w:t xml:space="preserve"> </w:t>
      </w:r>
      <w:proofErr w:type="spellStart"/>
      <w:r w:rsidRPr="005F4C4C">
        <w:t>kết</w:t>
      </w:r>
      <w:proofErr w:type="spellEnd"/>
      <w:r w:rsidRPr="005F4C4C">
        <w:t xml:space="preserve"> </w:t>
      </w:r>
      <w:proofErr w:type="spellStart"/>
      <w:r w:rsidRPr="005F4C4C">
        <w:t>nối</w:t>
      </w:r>
      <w:proofErr w:type="spellEnd"/>
      <w:r w:rsidRPr="005F4C4C">
        <w:t xml:space="preserve"> internet:</w:t>
      </w:r>
    </w:p>
    <w:p w14:paraId="07BA53F5" w14:textId="77777777" w:rsidR="005F4C4C" w:rsidRPr="005F4C4C" w:rsidRDefault="005F4C4C" w:rsidP="005F4C4C">
      <w:pPr>
        <w:numPr>
          <w:ilvl w:val="1"/>
          <w:numId w:val="2"/>
        </w:numPr>
      </w:pPr>
      <w:proofErr w:type="spellStart"/>
      <w:r w:rsidRPr="005F4C4C">
        <w:t>Nhược</w:t>
      </w:r>
      <w:proofErr w:type="spellEnd"/>
      <w:r w:rsidRPr="005F4C4C">
        <w:t xml:space="preserve"> </w:t>
      </w:r>
      <w:proofErr w:type="spellStart"/>
      <w:r w:rsidRPr="005F4C4C">
        <w:t>điểm</w:t>
      </w:r>
      <w:proofErr w:type="spellEnd"/>
      <w:r w:rsidRPr="005F4C4C">
        <w:t xml:space="preserve">: </w:t>
      </w:r>
      <w:proofErr w:type="spellStart"/>
      <w:r w:rsidRPr="005F4C4C">
        <w:t>Sử</w:t>
      </w:r>
      <w:proofErr w:type="spellEnd"/>
      <w:r w:rsidRPr="005F4C4C">
        <w:t xml:space="preserve"> </w:t>
      </w:r>
      <w:proofErr w:type="spellStart"/>
      <w:r w:rsidRPr="005F4C4C">
        <w:t>dụng</w:t>
      </w:r>
      <w:proofErr w:type="spellEnd"/>
      <w:r w:rsidRPr="005F4C4C">
        <w:t xml:space="preserve"> </w:t>
      </w:r>
      <w:proofErr w:type="spellStart"/>
      <w:r w:rsidRPr="005F4C4C">
        <w:t>thanh</w:t>
      </w:r>
      <w:proofErr w:type="spellEnd"/>
      <w:r w:rsidRPr="005F4C4C">
        <w:t xml:space="preserve"> </w:t>
      </w:r>
      <w:proofErr w:type="spellStart"/>
      <w:r w:rsidRPr="005F4C4C">
        <w:t>toán</w:t>
      </w:r>
      <w:proofErr w:type="spellEnd"/>
      <w:r w:rsidRPr="005F4C4C">
        <w:t xml:space="preserve"> </w:t>
      </w:r>
      <w:proofErr w:type="spellStart"/>
      <w:r w:rsidRPr="005F4C4C">
        <w:t>điện</w:t>
      </w:r>
      <w:proofErr w:type="spellEnd"/>
      <w:r w:rsidRPr="005F4C4C">
        <w:t xml:space="preserve"> </w:t>
      </w:r>
      <w:proofErr w:type="spellStart"/>
      <w:r w:rsidRPr="005F4C4C">
        <w:t>tử</w:t>
      </w:r>
      <w:proofErr w:type="spellEnd"/>
      <w:r w:rsidRPr="005F4C4C">
        <w:t xml:space="preserve"> </w:t>
      </w:r>
      <w:proofErr w:type="spellStart"/>
      <w:r w:rsidRPr="005F4C4C">
        <w:t>đòi</w:t>
      </w:r>
      <w:proofErr w:type="spellEnd"/>
      <w:r w:rsidRPr="005F4C4C">
        <w:t xml:space="preserve"> </w:t>
      </w:r>
      <w:proofErr w:type="spellStart"/>
      <w:r w:rsidRPr="005F4C4C">
        <w:t>hỏi</w:t>
      </w:r>
      <w:proofErr w:type="spellEnd"/>
      <w:r w:rsidRPr="005F4C4C">
        <w:t xml:space="preserve"> </w:t>
      </w:r>
      <w:proofErr w:type="spellStart"/>
      <w:r w:rsidRPr="005F4C4C">
        <w:t>một</w:t>
      </w:r>
      <w:proofErr w:type="spellEnd"/>
      <w:r w:rsidRPr="005F4C4C">
        <w:t xml:space="preserve"> </w:t>
      </w:r>
      <w:proofErr w:type="spellStart"/>
      <w:r w:rsidRPr="005F4C4C">
        <w:t>kết</w:t>
      </w:r>
      <w:proofErr w:type="spellEnd"/>
      <w:r w:rsidRPr="005F4C4C">
        <w:t xml:space="preserve"> </w:t>
      </w:r>
      <w:proofErr w:type="spellStart"/>
      <w:r w:rsidRPr="005F4C4C">
        <w:t>nối</w:t>
      </w:r>
      <w:proofErr w:type="spellEnd"/>
      <w:r w:rsidRPr="005F4C4C">
        <w:t xml:space="preserve"> internet </w:t>
      </w:r>
      <w:proofErr w:type="spellStart"/>
      <w:r w:rsidRPr="005F4C4C">
        <w:t>ổn</w:t>
      </w:r>
      <w:proofErr w:type="spellEnd"/>
      <w:r w:rsidRPr="005F4C4C">
        <w:t xml:space="preserve"> </w:t>
      </w:r>
      <w:proofErr w:type="spellStart"/>
      <w:r w:rsidRPr="005F4C4C">
        <w:t>định</w:t>
      </w:r>
      <w:proofErr w:type="spellEnd"/>
      <w:r w:rsidRPr="005F4C4C">
        <w:t xml:space="preserve">. Trong </w:t>
      </w:r>
      <w:proofErr w:type="spellStart"/>
      <w:r w:rsidRPr="005F4C4C">
        <w:t>một</w:t>
      </w:r>
      <w:proofErr w:type="spellEnd"/>
      <w:r w:rsidRPr="005F4C4C">
        <w:t xml:space="preserve"> </w:t>
      </w:r>
      <w:proofErr w:type="spellStart"/>
      <w:r w:rsidRPr="005F4C4C">
        <w:t>số</w:t>
      </w:r>
      <w:proofErr w:type="spellEnd"/>
      <w:r w:rsidRPr="005F4C4C">
        <w:t xml:space="preserve"> </w:t>
      </w:r>
      <w:proofErr w:type="spellStart"/>
      <w:r w:rsidRPr="005F4C4C">
        <w:t>trường</w:t>
      </w:r>
      <w:proofErr w:type="spellEnd"/>
      <w:r w:rsidRPr="005F4C4C">
        <w:t xml:space="preserve"> </w:t>
      </w:r>
      <w:proofErr w:type="spellStart"/>
      <w:r w:rsidRPr="005F4C4C">
        <w:t>hợp</w:t>
      </w:r>
      <w:proofErr w:type="spellEnd"/>
      <w:r w:rsidRPr="005F4C4C">
        <w:t xml:space="preserve">, </w:t>
      </w:r>
      <w:proofErr w:type="spellStart"/>
      <w:r w:rsidRPr="005F4C4C">
        <w:t>kết</w:t>
      </w:r>
      <w:proofErr w:type="spellEnd"/>
      <w:r w:rsidRPr="005F4C4C">
        <w:t xml:space="preserve"> </w:t>
      </w:r>
      <w:proofErr w:type="spellStart"/>
      <w:r w:rsidRPr="005F4C4C">
        <w:t>nối</w:t>
      </w:r>
      <w:proofErr w:type="spellEnd"/>
      <w:r w:rsidRPr="005F4C4C">
        <w:t xml:space="preserve"> internet </w:t>
      </w:r>
      <w:proofErr w:type="spellStart"/>
      <w:r w:rsidRPr="005F4C4C">
        <w:t>có</w:t>
      </w:r>
      <w:proofErr w:type="spellEnd"/>
      <w:r w:rsidRPr="005F4C4C">
        <w:t xml:space="preserve"> </w:t>
      </w:r>
      <w:proofErr w:type="spellStart"/>
      <w:r w:rsidRPr="005F4C4C">
        <w:t>thể</w:t>
      </w:r>
      <w:proofErr w:type="spellEnd"/>
      <w:r w:rsidRPr="005F4C4C">
        <w:t xml:space="preserve"> </w:t>
      </w:r>
      <w:proofErr w:type="spellStart"/>
      <w:r w:rsidRPr="005F4C4C">
        <w:t>bị</w:t>
      </w:r>
      <w:proofErr w:type="spellEnd"/>
      <w:r w:rsidRPr="005F4C4C">
        <w:t xml:space="preserve"> </w:t>
      </w:r>
      <w:proofErr w:type="spellStart"/>
      <w:r w:rsidRPr="005F4C4C">
        <w:t>gián</w:t>
      </w:r>
      <w:proofErr w:type="spellEnd"/>
      <w:r w:rsidRPr="005F4C4C">
        <w:t xml:space="preserve"> </w:t>
      </w:r>
      <w:proofErr w:type="spellStart"/>
      <w:r w:rsidRPr="005F4C4C">
        <w:t>đoạn</w:t>
      </w:r>
      <w:proofErr w:type="spellEnd"/>
      <w:r w:rsidRPr="005F4C4C">
        <w:t xml:space="preserve"> </w:t>
      </w:r>
      <w:proofErr w:type="spellStart"/>
      <w:r w:rsidRPr="005F4C4C">
        <w:t>hoặc</w:t>
      </w:r>
      <w:proofErr w:type="spellEnd"/>
      <w:r w:rsidRPr="005F4C4C">
        <w:t xml:space="preserve"> </w:t>
      </w:r>
      <w:proofErr w:type="spellStart"/>
      <w:r w:rsidRPr="005F4C4C">
        <w:t>không</w:t>
      </w:r>
      <w:proofErr w:type="spellEnd"/>
      <w:r w:rsidRPr="005F4C4C">
        <w:t xml:space="preserve"> </w:t>
      </w:r>
      <w:proofErr w:type="spellStart"/>
      <w:r w:rsidRPr="005F4C4C">
        <w:t>có</w:t>
      </w:r>
      <w:proofErr w:type="spellEnd"/>
      <w:r w:rsidRPr="005F4C4C">
        <w:t xml:space="preserve"> </w:t>
      </w:r>
      <w:proofErr w:type="spellStart"/>
      <w:r w:rsidRPr="005F4C4C">
        <w:t>sẵn</w:t>
      </w:r>
      <w:proofErr w:type="spellEnd"/>
      <w:r w:rsidRPr="005F4C4C">
        <w:t xml:space="preserve">, </w:t>
      </w:r>
      <w:proofErr w:type="spellStart"/>
      <w:r w:rsidRPr="005F4C4C">
        <w:t>khiến</w:t>
      </w:r>
      <w:proofErr w:type="spellEnd"/>
      <w:r w:rsidRPr="005F4C4C">
        <w:t xml:space="preserve"> </w:t>
      </w:r>
      <w:proofErr w:type="spellStart"/>
      <w:r w:rsidRPr="005F4C4C">
        <w:t>việc</w:t>
      </w:r>
      <w:proofErr w:type="spellEnd"/>
      <w:r w:rsidRPr="005F4C4C">
        <w:t xml:space="preserve"> </w:t>
      </w:r>
      <w:proofErr w:type="spellStart"/>
      <w:r w:rsidRPr="005F4C4C">
        <w:t>thực</w:t>
      </w:r>
      <w:proofErr w:type="spellEnd"/>
      <w:r w:rsidRPr="005F4C4C">
        <w:t xml:space="preserve"> </w:t>
      </w:r>
      <w:proofErr w:type="spellStart"/>
      <w:r w:rsidRPr="005F4C4C">
        <w:t>hiện</w:t>
      </w:r>
      <w:proofErr w:type="spellEnd"/>
      <w:r w:rsidRPr="005F4C4C">
        <w:t xml:space="preserve"> </w:t>
      </w:r>
      <w:proofErr w:type="spellStart"/>
      <w:r w:rsidRPr="005F4C4C">
        <w:t>thanh</w:t>
      </w:r>
      <w:proofErr w:type="spellEnd"/>
      <w:r w:rsidRPr="005F4C4C">
        <w:t xml:space="preserve"> </w:t>
      </w:r>
      <w:proofErr w:type="spellStart"/>
      <w:r w:rsidRPr="005F4C4C">
        <w:t>toán</w:t>
      </w:r>
      <w:proofErr w:type="spellEnd"/>
      <w:r w:rsidRPr="005F4C4C">
        <w:t xml:space="preserve"> </w:t>
      </w:r>
      <w:proofErr w:type="spellStart"/>
      <w:r w:rsidRPr="005F4C4C">
        <w:t>trở</w:t>
      </w:r>
      <w:proofErr w:type="spellEnd"/>
      <w:r w:rsidRPr="005F4C4C">
        <w:t xml:space="preserve"> </w:t>
      </w:r>
      <w:proofErr w:type="spellStart"/>
      <w:r w:rsidRPr="005F4C4C">
        <w:t>nên</w:t>
      </w:r>
      <w:proofErr w:type="spellEnd"/>
      <w:r w:rsidRPr="005F4C4C">
        <w:t xml:space="preserve"> </w:t>
      </w:r>
      <w:proofErr w:type="spellStart"/>
      <w:r w:rsidRPr="005F4C4C">
        <w:t>khó</w:t>
      </w:r>
      <w:proofErr w:type="spellEnd"/>
      <w:r w:rsidRPr="005F4C4C">
        <w:t xml:space="preserve"> </w:t>
      </w:r>
      <w:proofErr w:type="spellStart"/>
      <w:r w:rsidRPr="005F4C4C">
        <w:t>khăn</w:t>
      </w:r>
      <w:proofErr w:type="spellEnd"/>
      <w:r w:rsidRPr="005F4C4C">
        <w:t>.</w:t>
      </w:r>
    </w:p>
    <w:p w14:paraId="7EC78CA7" w14:textId="108DB0A1" w:rsidR="005F4C4C" w:rsidRDefault="005F4C4C" w:rsidP="005F4C4C">
      <w:pPr>
        <w:numPr>
          <w:ilvl w:val="1"/>
          <w:numId w:val="2"/>
        </w:numPr>
      </w:pPr>
      <w:proofErr w:type="spellStart"/>
      <w:r w:rsidRPr="005F4C4C">
        <w:t>Ví</w:t>
      </w:r>
      <w:proofErr w:type="spellEnd"/>
      <w:r w:rsidRPr="005F4C4C">
        <w:t xml:space="preserve"> </w:t>
      </w:r>
      <w:proofErr w:type="spellStart"/>
      <w:r w:rsidRPr="005F4C4C">
        <w:t>dụ</w:t>
      </w:r>
      <w:proofErr w:type="spellEnd"/>
      <w:r w:rsidRPr="005F4C4C">
        <w:t xml:space="preserve">: </w:t>
      </w:r>
      <w:proofErr w:type="spellStart"/>
      <w:r w:rsidRPr="005F4C4C">
        <w:t>Giả</w:t>
      </w:r>
      <w:proofErr w:type="spellEnd"/>
      <w:r w:rsidRPr="005F4C4C">
        <w:t xml:space="preserve"> </w:t>
      </w:r>
      <w:proofErr w:type="spellStart"/>
      <w:r w:rsidRPr="005F4C4C">
        <w:t>sử</w:t>
      </w:r>
      <w:proofErr w:type="spellEnd"/>
      <w:r w:rsidRPr="005F4C4C">
        <w:t xml:space="preserve"> </w:t>
      </w:r>
      <w:proofErr w:type="spellStart"/>
      <w:r w:rsidRPr="005F4C4C">
        <w:t>bạn</w:t>
      </w:r>
      <w:proofErr w:type="spellEnd"/>
      <w:r w:rsidRPr="005F4C4C">
        <w:t xml:space="preserve"> </w:t>
      </w:r>
      <w:proofErr w:type="spellStart"/>
      <w:r w:rsidRPr="005F4C4C">
        <w:t>đến</w:t>
      </w:r>
      <w:proofErr w:type="spellEnd"/>
      <w:r w:rsidRPr="005F4C4C">
        <w:t xml:space="preserve"> </w:t>
      </w:r>
      <w:proofErr w:type="spellStart"/>
      <w:r w:rsidRPr="005F4C4C">
        <w:t>một</w:t>
      </w:r>
      <w:proofErr w:type="spellEnd"/>
      <w:r w:rsidRPr="005F4C4C">
        <w:t xml:space="preserve"> </w:t>
      </w:r>
      <w:proofErr w:type="spellStart"/>
      <w:r w:rsidRPr="005F4C4C">
        <w:t>quán</w:t>
      </w:r>
      <w:proofErr w:type="spellEnd"/>
      <w:r w:rsidRPr="005F4C4C">
        <w:t xml:space="preserve"> </w:t>
      </w:r>
      <w:proofErr w:type="spellStart"/>
      <w:r w:rsidRPr="005F4C4C">
        <w:t>cà</w:t>
      </w:r>
      <w:proofErr w:type="spellEnd"/>
      <w:r w:rsidRPr="005F4C4C">
        <w:t xml:space="preserve"> </w:t>
      </w:r>
      <w:proofErr w:type="spellStart"/>
      <w:r w:rsidRPr="005F4C4C">
        <w:t>phê</w:t>
      </w:r>
      <w:proofErr w:type="spellEnd"/>
      <w:r w:rsidRPr="005F4C4C">
        <w:t xml:space="preserve"> </w:t>
      </w:r>
      <w:proofErr w:type="spellStart"/>
      <w:r w:rsidRPr="005F4C4C">
        <w:t>nhỏ</w:t>
      </w:r>
      <w:proofErr w:type="spellEnd"/>
      <w:r w:rsidRPr="005F4C4C">
        <w:t xml:space="preserve"> ở </w:t>
      </w:r>
      <w:proofErr w:type="spellStart"/>
      <w:r w:rsidRPr="005F4C4C">
        <w:t>một</w:t>
      </w:r>
      <w:proofErr w:type="spellEnd"/>
      <w:r w:rsidRPr="005F4C4C">
        <w:t xml:space="preserve"> </w:t>
      </w:r>
      <w:proofErr w:type="spellStart"/>
      <w:r w:rsidRPr="005F4C4C">
        <w:t>khu</w:t>
      </w:r>
      <w:proofErr w:type="spellEnd"/>
      <w:r w:rsidRPr="005F4C4C">
        <w:t xml:space="preserve"> </w:t>
      </w:r>
      <w:proofErr w:type="spellStart"/>
      <w:r w:rsidRPr="005F4C4C">
        <w:t>vực</w:t>
      </w:r>
      <w:proofErr w:type="spellEnd"/>
      <w:r w:rsidRPr="005F4C4C">
        <w:t xml:space="preserve"> </w:t>
      </w:r>
      <w:proofErr w:type="spellStart"/>
      <w:r w:rsidRPr="005F4C4C">
        <w:t>nông</w:t>
      </w:r>
      <w:proofErr w:type="spellEnd"/>
      <w:r w:rsidRPr="005F4C4C">
        <w:t xml:space="preserve"> </w:t>
      </w:r>
      <w:proofErr w:type="spellStart"/>
      <w:r w:rsidRPr="005F4C4C">
        <w:t>thôn</w:t>
      </w:r>
      <w:proofErr w:type="spellEnd"/>
      <w:r w:rsidRPr="005F4C4C">
        <w:t xml:space="preserve">, </w:t>
      </w:r>
      <w:proofErr w:type="spellStart"/>
      <w:r w:rsidRPr="005F4C4C">
        <w:t>nơi</w:t>
      </w:r>
      <w:proofErr w:type="spellEnd"/>
      <w:r w:rsidRPr="005F4C4C">
        <w:t xml:space="preserve"> </w:t>
      </w:r>
      <w:proofErr w:type="spellStart"/>
      <w:r w:rsidRPr="005F4C4C">
        <w:t>kết</w:t>
      </w:r>
      <w:proofErr w:type="spellEnd"/>
      <w:r w:rsidRPr="005F4C4C">
        <w:t xml:space="preserve"> </w:t>
      </w:r>
      <w:proofErr w:type="spellStart"/>
      <w:r w:rsidRPr="005F4C4C">
        <w:t>nối</w:t>
      </w:r>
      <w:proofErr w:type="spellEnd"/>
      <w:r w:rsidRPr="005F4C4C">
        <w:t xml:space="preserve"> internet </w:t>
      </w:r>
      <w:proofErr w:type="spellStart"/>
      <w:r w:rsidRPr="005F4C4C">
        <w:t>không</w:t>
      </w:r>
      <w:proofErr w:type="spellEnd"/>
      <w:r w:rsidRPr="005F4C4C">
        <w:t xml:space="preserve"> </w:t>
      </w:r>
      <w:proofErr w:type="spellStart"/>
      <w:r w:rsidRPr="005F4C4C">
        <w:t>ổn</w:t>
      </w:r>
      <w:proofErr w:type="spellEnd"/>
      <w:r w:rsidRPr="005F4C4C">
        <w:t xml:space="preserve"> </w:t>
      </w:r>
      <w:proofErr w:type="spellStart"/>
      <w:r w:rsidRPr="005F4C4C">
        <w:t>định</w:t>
      </w:r>
      <w:proofErr w:type="spellEnd"/>
      <w:r w:rsidRPr="005F4C4C">
        <w:t xml:space="preserve">. </w:t>
      </w:r>
      <w:proofErr w:type="spellStart"/>
      <w:r w:rsidRPr="005F4C4C">
        <w:t>Bạn</w:t>
      </w:r>
      <w:proofErr w:type="spellEnd"/>
      <w:r w:rsidRPr="005F4C4C">
        <w:t xml:space="preserve"> </w:t>
      </w:r>
      <w:proofErr w:type="spellStart"/>
      <w:r w:rsidRPr="005F4C4C">
        <w:t>muốn</w:t>
      </w:r>
      <w:proofErr w:type="spellEnd"/>
      <w:r w:rsidRPr="005F4C4C">
        <w:t xml:space="preserve"> </w:t>
      </w:r>
      <w:proofErr w:type="spellStart"/>
      <w:r w:rsidRPr="005F4C4C">
        <w:t>thanh</w:t>
      </w:r>
      <w:proofErr w:type="spellEnd"/>
      <w:r w:rsidRPr="005F4C4C">
        <w:t xml:space="preserve"> </w:t>
      </w:r>
      <w:proofErr w:type="spellStart"/>
      <w:r w:rsidRPr="005F4C4C">
        <w:t>toán</w:t>
      </w:r>
      <w:proofErr w:type="spellEnd"/>
      <w:r w:rsidRPr="005F4C4C">
        <w:t xml:space="preserve"> </w:t>
      </w:r>
      <w:proofErr w:type="spellStart"/>
      <w:r w:rsidRPr="005F4C4C">
        <w:t>bằng</w:t>
      </w:r>
      <w:proofErr w:type="spellEnd"/>
      <w:r w:rsidRPr="005F4C4C">
        <w:t xml:space="preserve"> </w:t>
      </w:r>
      <w:proofErr w:type="spellStart"/>
      <w:r w:rsidRPr="005F4C4C">
        <w:t>ứng</w:t>
      </w:r>
      <w:proofErr w:type="spellEnd"/>
      <w:r w:rsidRPr="005F4C4C">
        <w:t xml:space="preserve"> </w:t>
      </w:r>
      <w:proofErr w:type="spellStart"/>
      <w:r w:rsidRPr="005F4C4C">
        <w:t>dụng</w:t>
      </w:r>
      <w:proofErr w:type="spellEnd"/>
      <w:r w:rsidRPr="005F4C4C">
        <w:t xml:space="preserve"> di </w:t>
      </w:r>
      <w:proofErr w:type="spellStart"/>
      <w:r w:rsidRPr="005F4C4C">
        <w:t>động</w:t>
      </w:r>
      <w:proofErr w:type="spellEnd"/>
      <w:r w:rsidRPr="005F4C4C">
        <w:t xml:space="preserve">, </w:t>
      </w:r>
      <w:proofErr w:type="spellStart"/>
      <w:r w:rsidRPr="005F4C4C">
        <w:t>nhưng</w:t>
      </w:r>
      <w:proofErr w:type="spellEnd"/>
      <w:r w:rsidRPr="005F4C4C">
        <w:t xml:space="preserve"> do </w:t>
      </w:r>
      <w:proofErr w:type="spellStart"/>
      <w:r w:rsidRPr="005F4C4C">
        <w:t>thiếu</w:t>
      </w:r>
      <w:proofErr w:type="spellEnd"/>
      <w:r w:rsidRPr="005F4C4C">
        <w:t xml:space="preserve"> </w:t>
      </w:r>
      <w:proofErr w:type="spellStart"/>
      <w:r w:rsidRPr="005F4C4C">
        <w:t>kết</w:t>
      </w:r>
      <w:proofErr w:type="spellEnd"/>
      <w:r w:rsidRPr="005F4C4C">
        <w:t xml:space="preserve"> </w:t>
      </w:r>
      <w:proofErr w:type="spellStart"/>
      <w:r w:rsidRPr="005F4C4C">
        <w:t>nối</w:t>
      </w:r>
      <w:proofErr w:type="spellEnd"/>
      <w:r w:rsidRPr="005F4C4C">
        <w:t xml:space="preserve"> </w:t>
      </w:r>
      <w:proofErr w:type="spellStart"/>
      <w:r w:rsidRPr="005F4C4C">
        <w:t>mạng</w:t>
      </w:r>
      <w:proofErr w:type="spellEnd"/>
      <w:r w:rsidRPr="005F4C4C">
        <w:t xml:space="preserve">, </w:t>
      </w:r>
      <w:proofErr w:type="spellStart"/>
      <w:r w:rsidRPr="005F4C4C">
        <w:t>giao</w:t>
      </w:r>
      <w:proofErr w:type="spellEnd"/>
      <w:r w:rsidRPr="005F4C4C">
        <w:t xml:space="preserve"> </w:t>
      </w:r>
      <w:proofErr w:type="spellStart"/>
      <w:r w:rsidRPr="005F4C4C">
        <w:t>dịch</w:t>
      </w:r>
      <w:proofErr w:type="spellEnd"/>
      <w:r w:rsidRPr="005F4C4C">
        <w:t xml:space="preserve"> </w:t>
      </w:r>
      <w:proofErr w:type="spellStart"/>
      <w:r w:rsidRPr="005F4C4C">
        <w:t>không</w:t>
      </w:r>
      <w:proofErr w:type="spellEnd"/>
      <w:r w:rsidRPr="005F4C4C">
        <w:t xml:space="preserve"> </w:t>
      </w:r>
      <w:proofErr w:type="spellStart"/>
      <w:r w:rsidRPr="005F4C4C">
        <w:t>thể</w:t>
      </w:r>
      <w:proofErr w:type="spellEnd"/>
      <w:r w:rsidRPr="005F4C4C">
        <w:t xml:space="preserve"> </w:t>
      </w:r>
      <w:proofErr w:type="spellStart"/>
      <w:r w:rsidRPr="005F4C4C">
        <w:t>được</w:t>
      </w:r>
      <w:proofErr w:type="spellEnd"/>
      <w:r w:rsidRPr="005F4C4C">
        <w:t xml:space="preserve"> </w:t>
      </w:r>
      <w:proofErr w:type="spellStart"/>
      <w:r w:rsidRPr="005F4C4C">
        <w:t>thực</w:t>
      </w:r>
      <w:proofErr w:type="spellEnd"/>
      <w:r w:rsidRPr="005F4C4C">
        <w:t xml:space="preserve"> </w:t>
      </w:r>
      <w:proofErr w:type="spellStart"/>
      <w:r w:rsidRPr="005F4C4C">
        <w:t>hiện</w:t>
      </w:r>
      <w:proofErr w:type="spellEnd"/>
    </w:p>
    <w:p w14:paraId="1B00186D" w14:textId="77777777" w:rsidR="005F4C4C" w:rsidRDefault="005F4C4C" w:rsidP="005F4C4C">
      <w:pPr>
        <w:pStyle w:val="ListParagraph"/>
        <w:numPr>
          <w:ilvl w:val="0"/>
          <w:numId w:val="2"/>
        </w:numPr>
      </w:pPr>
      <w:proofErr w:type="spellStart"/>
      <w:r>
        <w:t>Nhược</w:t>
      </w:r>
      <w:proofErr w:type="spellEnd"/>
      <w:r>
        <w:t xml:space="preserve"> </w:t>
      </w:r>
      <w:proofErr w:type="spellStart"/>
      <w:r>
        <w:t>điểm</w:t>
      </w:r>
      <w:proofErr w:type="spellEnd"/>
      <w:r>
        <w:t xml:space="preserve">: </w:t>
      </w:r>
      <w:proofErr w:type="spellStart"/>
      <w:r>
        <w:t>Mặc</w:t>
      </w:r>
      <w:proofErr w:type="spellEnd"/>
      <w:r>
        <w:t xml:space="preserve"> </w:t>
      </w:r>
      <w:proofErr w:type="spellStart"/>
      <w:r>
        <w:t>dù</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đã</w:t>
      </w:r>
      <w:proofErr w:type="spellEnd"/>
      <w:r>
        <w:t xml:space="preserve"> </w:t>
      </w:r>
      <w:proofErr w:type="spellStart"/>
      <w:r>
        <w:t>trở</w:t>
      </w:r>
      <w:proofErr w:type="spellEnd"/>
      <w:r>
        <w:t xml:space="preserve"> </w:t>
      </w:r>
      <w:proofErr w:type="spellStart"/>
      <w:r>
        <w:t>nên</w:t>
      </w:r>
      <w:proofErr w:type="spellEnd"/>
      <w:r>
        <w:t xml:space="preserve"> </w:t>
      </w:r>
      <w:proofErr w:type="spellStart"/>
      <w:r>
        <w:t>phổ</w:t>
      </w:r>
      <w:proofErr w:type="spellEnd"/>
      <w:r>
        <w:t xml:space="preserve"> </w:t>
      </w:r>
      <w:proofErr w:type="spellStart"/>
      <w:r>
        <w:t>biến</w:t>
      </w:r>
      <w:proofErr w:type="spellEnd"/>
      <w:r>
        <w:t xml:space="preserve">, </w:t>
      </w:r>
      <w:proofErr w:type="spellStart"/>
      <w:r>
        <w:t>nhiều</w:t>
      </w:r>
      <w:proofErr w:type="spellEnd"/>
      <w:r>
        <w:t xml:space="preserve"> </w:t>
      </w:r>
      <w:proofErr w:type="spellStart"/>
      <w:r>
        <w:t>cửa</w:t>
      </w:r>
      <w:proofErr w:type="spellEnd"/>
      <w:r>
        <w:t xml:space="preserve"> </w:t>
      </w:r>
      <w:proofErr w:type="spellStart"/>
      <w:r>
        <w:t>hàng</w:t>
      </w:r>
      <w:proofErr w:type="spellEnd"/>
      <w:r>
        <w:t xml:space="preserve">, </w:t>
      </w:r>
      <w:proofErr w:type="spellStart"/>
      <w:r>
        <w:t>quán</w:t>
      </w:r>
      <w:proofErr w:type="spellEnd"/>
      <w:r>
        <w:t xml:space="preserve"> </w:t>
      </w:r>
      <w:proofErr w:type="spellStart"/>
      <w:r>
        <w:t>ăn</w:t>
      </w:r>
      <w:proofErr w:type="spellEnd"/>
      <w:r>
        <w:t xml:space="preserve"> </w:t>
      </w:r>
      <w:proofErr w:type="spellStart"/>
      <w:r>
        <w:t>hoặc</w:t>
      </w:r>
      <w:proofErr w:type="spellEnd"/>
      <w:r>
        <w:t xml:space="preserve"> </w:t>
      </w:r>
      <w:proofErr w:type="spellStart"/>
      <w:r>
        <w:t>nhà</w:t>
      </w:r>
      <w:proofErr w:type="spellEnd"/>
      <w:r>
        <w:t xml:space="preserve"> </w:t>
      </w:r>
      <w:proofErr w:type="spellStart"/>
      <w:r>
        <w:t>hàng</w:t>
      </w:r>
      <w:proofErr w:type="spellEnd"/>
      <w:r>
        <w:t xml:space="preserve"> </w:t>
      </w:r>
      <w:proofErr w:type="spellStart"/>
      <w:r>
        <w:t>vẫn</w:t>
      </w:r>
      <w:proofErr w:type="spellEnd"/>
      <w:r>
        <w:t xml:space="preserve"> </w:t>
      </w:r>
      <w:proofErr w:type="spellStart"/>
      <w:r>
        <w:t>chưa</w:t>
      </w:r>
      <w:proofErr w:type="spellEnd"/>
      <w:r>
        <w:t xml:space="preserve"> </w:t>
      </w:r>
      <w:proofErr w:type="spellStart"/>
      <w:r>
        <w:t>cung</w:t>
      </w:r>
      <w:proofErr w:type="spellEnd"/>
      <w:r>
        <w:t xml:space="preserve"> </w:t>
      </w:r>
      <w:proofErr w:type="spellStart"/>
      <w:r>
        <w:t>cấp</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điện</w:t>
      </w:r>
      <w:proofErr w:type="spellEnd"/>
      <w:r>
        <w:t xml:space="preserve"> </w:t>
      </w:r>
      <w:proofErr w:type="spellStart"/>
      <w:r>
        <w:t>tử</w:t>
      </w:r>
      <w:proofErr w:type="spellEnd"/>
      <w:r>
        <w:t xml:space="preserve">. Khi </w:t>
      </w:r>
      <w:proofErr w:type="spellStart"/>
      <w:r>
        <w:t>bạn</w:t>
      </w:r>
      <w:proofErr w:type="spellEnd"/>
      <w:r>
        <w:t xml:space="preserve"> </w:t>
      </w:r>
      <w:proofErr w:type="spellStart"/>
      <w:r>
        <w:t>muốn</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bằng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tại</w:t>
      </w:r>
      <w:proofErr w:type="spellEnd"/>
      <w:r>
        <w:t xml:space="preserve"> </w:t>
      </w:r>
      <w:proofErr w:type="spellStart"/>
      <w:r>
        <w:t>một</w:t>
      </w:r>
      <w:proofErr w:type="spellEnd"/>
      <w:r>
        <w:t xml:space="preserve"> </w:t>
      </w:r>
      <w:proofErr w:type="spellStart"/>
      <w:r>
        <w:t>quán</w:t>
      </w:r>
      <w:proofErr w:type="spellEnd"/>
      <w:r>
        <w:t xml:space="preserve"> </w:t>
      </w:r>
      <w:proofErr w:type="spellStart"/>
      <w:r>
        <w:t>ăn</w:t>
      </w:r>
      <w:proofErr w:type="spellEnd"/>
      <w:r>
        <w:t xml:space="preserve"> </w:t>
      </w:r>
      <w:proofErr w:type="spellStart"/>
      <w:r>
        <w:t>nhưng</w:t>
      </w:r>
      <w:proofErr w:type="spellEnd"/>
      <w:r>
        <w:t xml:space="preserve"> </w:t>
      </w:r>
      <w:proofErr w:type="spellStart"/>
      <w:r>
        <w:t>họ</w:t>
      </w:r>
      <w:proofErr w:type="spellEnd"/>
      <w:r>
        <w:t xml:space="preserve"> </w:t>
      </w:r>
      <w:proofErr w:type="spellStart"/>
      <w:r>
        <w:t>không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thanh</w:t>
      </w:r>
      <w:proofErr w:type="spellEnd"/>
      <w:r>
        <w:t xml:space="preserve"> </w:t>
      </w:r>
      <w:proofErr w:type="spellStart"/>
      <w:r>
        <w:t>toán</w:t>
      </w:r>
      <w:proofErr w:type="spellEnd"/>
      <w:r>
        <w:t xml:space="preserve"> qua </w:t>
      </w:r>
      <w:proofErr w:type="spellStart"/>
      <w:r>
        <w:t>ứng</w:t>
      </w:r>
      <w:proofErr w:type="spellEnd"/>
      <w:r>
        <w:t xml:space="preserve"> </w:t>
      </w:r>
      <w:proofErr w:type="spellStart"/>
      <w:r>
        <w:t>dụng</w:t>
      </w:r>
      <w:proofErr w:type="spellEnd"/>
      <w:r>
        <w:t xml:space="preserve"> </w:t>
      </w:r>
      <w:proofErr w:type="spellStart"/>
      <w:r>
        <w:t>ngân</w:t>
      </w:r>
      <w:proofErr w:type="spellEnd"/>
      <w:r>
        <w:t xml:space="preserve"> </w:t>
      </w:r>
      <w:proofErr w:type="spellStart"/>
      <w:r>
        <w:t>hàng</w:t>
      </w:r>
      <w:proofErr w:type="spellEnd"/>
      <w:r>
        <w:t xml:space="preserve">, </w:t>
      </w:r>
      <w:proofErr w:type="spellStart"/>
      <w:r>
        <w:t>bạn</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tiền</w:t>
      </w:r>
      <w:proofErr w:type="spellEnd"/>
      <w:r>
        <w:t xml:space="preserve"> </w:t>
      </w:r>
      <w:proofErr w:type="spellStart"/>
      <w:r>
        <w:t>mặt</w:t>
      </w:r>
      <w:proofErr w:type="spellEnd"/>
      <w:r>
        <w:t xml:space="preserve"> </w:t>
      </w:r>
      <w:proofErr w:type="spellStart"/>
      <w:r>
        <w:t>hoặc</w:t>
      </w:r>
      <w:proofErr w:type="spellEnd"/>
      <w:r>
        <w:t xml:space="preserve"> </w:t>
      </w:r>
      <w:proofErr w:type="spellStart"/>
      <w:r>
        <w:t>thẻ</w:t>
      </w:r>
      <w:proofErr w:type="spellEnd"/>
      <w:r>
        <w:t xml:space="preserve"> </w:t>
      </w:r>
      <w:proofErr w:type="spellStart"/>
      <w:r>
        <w:t>ngân</w:t>
      </w:r>
      <w:proofErr w:type="spellEnd"/>
      <w:r>
        <w:t xml:space="preserve"> </w:t>
      </w:r>
      <w:proofErr w:type="spellStart"/>
      <w:r>
        <w:t>hàng</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để</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gây</w:t>
      </w:r>
      <w:proofErr w:type="spellEnd"/>
      <w:r>
        <w:t xml:space="preserve"> </w:t>
      </w:r>
      <w:proofErr w:type="spellStart"/>
      <w:r>
        <w:t>phiền</w:t>
      </w:r>
      <w:proofErr w:type="spellEnd"/>
      <w:r>
        <w:t xml:space="preserve"> </w:t>
      </w:r>
      <w:proofErr w:type="spellStart"/>
      <w:r>
        <w:t>toái</w:t>
      </w:r>
      <w:proofErr w:type="spellEnd"/>
      <w:r>
        <w:t xml:space="preserve"> </w:t>
      </w:r>
      <w:proofErr w:type="spellStart"/>
      <w:r>
        <w:t>và</w:t>
      </w:r>
      <w:proofErr w:type="spellEnd"/>
      <w:r>
        <w:t xml:space="preserve"> </w:t>
      </w:r>
      <w:proofErr w:type="spellStart"/>
      <w:r>
        <w:t>giới</w:t>
      </w:r>
      <w:proofErr w:type="spellEnd"/>
      <w:r>
        <w:t xml:space="preserve"> </w:t>
      </w:r>
      <w:proofErr w:type="spellStart"/>
      <w:r>
        <w:t>hạn</w:t>
      </w:r>
      <w:proofErr w:type="spellEnd"/>
      <w:r>
        <w:t xml:space="preserve"> </w:t>
      </w:r>
      <w:proofErr w:type="spellStart"/>
      <w:r>
        <w:t>sự</w:t>
      </w:r>
      <w:proofErr w:type="spellEnd"/>
      <w:r>
        <w:t xml:space="preserve"> </w:t>
      </w:r>
      <w:proofErr w:type="spellStart"/>
      <w:r>
        <w:t>linh</w:t>
      </w:r>
      <w:proofErr w:type="spellEnd"/>
      <w:r>
        <w:t xml:space="preserve"> </w:t>
      </w:r>
      <w:proofErr w:type="spellStart"/>
      <w:r>
        <w:t>hoạt</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điện</w:t>
      </w:r>
      <w:proofErr w:type="spellEnd"/>
      <w:r>
        <w:t xml:space="preserve"> </w:t>
      </w:r>
      <w:proofErr w:type="spellStart"/>
      <w:r>
        <w:t>tử</w:t>
      </w:r>
      <w:proofErr w:type="spellEnd"/>
      <w:r>
        <w:t>.</w:t>
      </w:r>
    </w:p>
    <w:p w14:paraId="6DB5C09F" w14:textId="77777777" w:rsidR="005F4C4C" w:rsidRDefault="005F4C4C" w:rsidP="005F4C4C">
      <w:pPr>
        <w:pStyle w:val="ListParagraph"/>
        <w:ind w:firstLine="0"/>
      </w:pPr>
      <w:proofErr w:type="spellStart"/>
      <w:r>
        <w:t>Ví</w:t>
      </w:r>
      <w:proofErr w:type="spellEnd"/>
      <w:r>
        <w:t xml:space="preserve"> </w:t>
      </w:r>
      <w:proofErr w:type="spellStart"/>
      <w:r>
        <w:t>dụ</w:t>
      </w:r>
      <w:proofErr w:type="spellEnd"/>
      <w:r>
        <w:t xml:space="preserve">: </w:t>
      </w:r>
      <w:proofErr w:type="spellStart"/>
      <w:r>
        <w:t>Bạn</w:t>
      </w:r>
      <w:proofErr w:type="spellEnd"/>
      <w:r>
        <w:t xml:space="preserve"> </w:t>
      </w:r>
      <w:proofErr w:type="spellStart"/>
      <w:r>
        <w:t>đến</w:t>
      </w:r>
      <w:proofErr w:type="spellEnd"/>
      <w:r>
        <w:t xml:space="preserve"> </w:t>
      </w:r>
      <w:proofErr w:type="spellStart"/>
      <w:r>
        <w:t>một</w:t>
      </w:r>
      <w:proofErr w:type="spellEnd"/>
      <w:r>
        <w:t xml:space="preserve"> </w:t>
      </w:r>
      <w:proofErr w:type="spellStart"/>
      <w:r>
        <w:t>nhà</w:t>
      </w:r>
      <w:proofErr w:type="spellEnd"/>
      <w:r>
        <w:t xml:space="preserve"> </w:t>
      </w:r>
      <w:proofErr w:type="spellStart"/>
      <w:r>
        <w:t>hàng</w:t>
      </w:r>
      <w:proofErr w:type="spellEnd"/>
      <w:r>
        <w:t xml:space="preserve"> </w:t>
      </w:r>
      <w:proofErr w:type="spellStart"/>
      <w:r>
        <w:t>mới</w:t>
      </w:r>
      <w:proofErr w:type="spellEnd"/>
      <w:r>
        <w:t xml:space="preserve"> </w:t>
      </w:r>
      <w:proofErr w:type="spellStart"/>
      <w:r>
        <w:t>mở</w:t>
      </w:r>
      <w:proofErr w:type="spellEnd"/>
      <w:r>
        <w:t xml:space="preserve"> </w:t>
      </w:r>
      <w:proofErr w:type="spellStart"/>
      <w:r>
        <w:t>và</w:t>
      </w:r>
      <w:proofErr w:type="spellEnd"/>
      <w:r>
        <w:t xml:space="preserve"> </w:t>
      </w:r>
      <w:proofErr w:type="spellStart"/>
      <w:r>
        <w:t>muốn</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bằng</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Tuy</w:t>
      </w:r>
      <w:proofErr w:type="spellEnd"/>
      <w:r>
        <w:t xml:space="preserve"> </w:t>
      </w:r>
      <w:proofErr w:type="spellStart"/>
      <w:r>
        <w:t>nhiên</w:t>
      </w:r>
      <w:proofErr w:type="spellEnd"/>
      <w:r>
        <w:t xml:space="preserve">, </w:t>
      </w:r>
      <w:proofErr w:type="spellStart"/>
      <w:r>
        <w:t>nhà</w:t>
      </w:r>
      <w:proofErr w:type="spellEnd"/>
      <w:r>
        <w:t xml:space="preserve"> </w:t>
      </w:r>
      <w:proofErr w:type="spellStart"/>
      <w:r>
        <w:t>hàng</w:t>
      </w:r>
      <w:proofErr w:type="spellEnd"/>
      <w:r>
        <w:t xml:space="preserve"> </w:t>
      </w:r>
      <w:proofErr w:type="spellStart"/>
      <w:r>
        <w:t>này</w:t>
      </w:r>
      <w:proofErr w:type="spellEnd"/>
      <w:r>
        <w:t xml:space="preserve"> </w:t>
      </w:r>
      <w:proofErr w:type="spellStart"/>
      <w:r>
        <w:t>chỉ</w:t>
      </w:r>
      <w:proofErr w:type="spellEnd"/>
      <w:r>
        <w:t xml:space="preserve"> </w:t>
      </w:r>
      <w:proofErr w:type="spellStart"/>
      <w:r>
        <w:t>chấp</w:t>
      </w:r>
      <w:proofErr w:type="spellEnd"/>
      <w:r>
        <w:t xml:space="preserve"> </w:t>
      </w:r>
      <w:proofErr w:type="spellStart"/>
      <w:r>
        <w:t>nhận</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bằng</w:t>
      </w:r>
      <w:proofErr w:type="spellEnd"/>
      <w:r>
        <w:t xml:space="preserve"> </w:t>
      </w:r>
      <w:proofErr w:type="spellStart"/>
      <w:r>
        <w:t>tiền</w:t>
      </w:r>
      <w:proofErr w:type="spellEnd"/>
      <w:r>
        <w:t xml:space="preserve"> </w:t>
      </w:r>
      <w:proofErr w:type="spellStart"/>
      <w:r>
        <w:t>mặt</w:t>
      </w:r>
      <w:proofErr w:type="spellEnd"/>
      <w:r>
        <w:t xml:space="preserve"> </w:t>
      </w:r>
      <w:proofErr w:type="spellStart"/>
      <w:r>
        <w:t>hoặc</w:t>
      </w:r>
      <w:proofErr w:type="spellEnd"/>
      <w:r>
        <w:t xml:space="preserve"> </w:t>
      </w:r>
      <w:proofErr w:type="spellStart"/>
      <w:r>
        <w:t>thẻ</w:t>
      </w:r>
      <w:proofErr w:type="spellEnd"/>
      <w:r>
        <w:t xml:space="preserve"> </w:t>
      </w:r>
      <w:proofErr w:type="spellStart"/>
      <w:r>
        <w:t>ngân</w:t>
      </w:r>
      <w:proofErr w:type="spellEnd"/>
      <w:r>
        <w:t xml:space="preserve"> </w:t>
      </w:r>
      <w:proofErr w:type="spellStart"/>
      <w:r>
        <w:t>hàng</w:t>
      </w:r>
      <w:proofErr w:type="spellEnd"/>
      <w:r>
        <w:t xml:space="preserve"> </w:t>
      </w:r>
      <w:proofErr w:type="spellStart"/>
      <w:r>
        <w:t>truyền</w:t>
      </w:r>
      <w:proofErr w:type="spellEnd"/>
      <w:r>
        <w:t xml:space="preserve"> </w:t>
      </w:r>
      <w:proofErr w:type="spellStart"/>
      <w:r>
        <w:t>thống</w:t>
      </w:r>
      <w:proofErr w:type="spellEnd"/>
      <w:r>
        <w:t xml:space="preserve">. </w:t>
      </w:r>
      <w:proofErr w:type="spellStart"/>
      <w:r>
        <w:t>Bạn</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tìm</w:t>
      </w:r>
      <w:proofErr w:type="spellEnd"/>
      <w:r>
        <w:t xml:space="preserve"> </w:t>
      </w:r>
      <w:proofErr w:type="spellStart"/>
      <w:r>
        <w:t>một</w:t>
      </w:r>
      <w:proofErr w:type="spellEnd"/>
      <w:r>
        <w:t xml:space="preserve"> </w:t>
      </w:r>
      <w:proofErr w:type="spellStart"/>
      <w:r>
        <w:t>cây</w:t>
      </w:r>
      <w:proofErr w:type="spellEnd"/>
      <w:r>
        <w:t xml:space="preserve"> ATM </w:t>
      </w:r>
      <w:proofErr w:type="spellStart"/>
      <w:r>
        <w:t>gần</w:t>
      </w:r>
      <w:proofErr w:type="spellEnd"/>
      <w:r>
        <w:t xml:space="preserve"> </w:t>
      </w:r>
      <w:proofErr w:type="spellStart"/>
      <w:r>
        <w:t>đó</w:t>
      </w:r>
      <w:proofErr w:type="spellEnd"/>
      <w:r>
        <w:t xml:space="preserve"> </w:t>
      </w:r>
      <w:proofErr w:type="spellStart"/>
      <w:r>
        <w:t>để</w:t>
      </w:r>
      <w:proofErr w:type="spellEnd"/>
      <w:r>
        <w:t xml:space="preserve"> </w:t>
      </w:r>
      <w:proofErr w:type="spellStart"/>
      <w:r>
        <w:t>rút</w:t>
      </w:r>
      <w:proofErr w:type="spellEnd"/>
      <w:r>
        <w:t xml:space="preserve"> </w:t>
      </w:r>
      <w:proofErr w:type="spellStart"/>
      <w:r>
        <w:t>tiền</w:t>
      </w:r>
      <w:proofErr w:type="spellEnd"/>
      <w:r>
        <w:t xml:space="preserve"> </w:t>
      </w:r>
      <w:proofErr w:type="spellStart"/>
      <w:r>
        <w:t>mặt</w:t>
      </w:r>
      <w:proofErr w:type="spellEnd"/>
      <w:r>
        <w:t xml:space="preserve"> </w:t>
      </w:r>
      <w:proofErr w:type="spellStart"/>
      <w:r>
        <w:t>hoặc</w:t>
      </w:r>
      <w:proofErr w:type="spellEnd"/>
      <w:r>
        <w:t xml:space="preserve"> </w:t>
      </w:r>
      <w:proofErr w:type="spellStart"/>
      <w:r>
        <w:t>tìm</w:t>
      </w:r>
      <w:proofErr w:type="spellEnd"/>
      <w:r>
        <w:t xml:space="preserve"> </w:t>
      </w:r>
      <w:proofErr w:type="spellStart"/>
      <w:r>
        <w:t>một</w:t>
      </w:r>
      <w:proofErr w:type="spellEnd"/>
      <w:r>
        <w:t xml:space="preserve"> </w:t>
      </w:r>
      <w:proofErr w:type="spellStart"/>
      <w:r>
        <w:t>quán</w:t>
      </w:r>
      <w:proofErr w:type="spellEnd"/>
      <w:r>
        <w:t xml:space="preserve"> </w:t>
      </w:r>
      <w:proofErr w:type="spellStart"/>
      <w:r>
        <w:t>ăn</w:t>
      </w:r>
      <w:proofErr w:type="spellEnd"/>
      <w:r>
        <w:t xml:space="preserve"> </w:t>
      </w:r>
      <w:proofErr w:type="spellStart"/>
      <w:r>
        <w:t>khác</w:t>
      </w:r>
      <w:proofErr w:type="spellEnd"/>
      <w:r>
        <w:t xml:space="preserve"> </w:t>
      </w:r>
      <w:proofErr w:type="spellStart"/>
      <w:r>
        <w:t>mà</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thanh</w:t>
      </w:r>
      <w:proofErr w:type="spellEnd"/>
      <w:r>
        <w:t xml:space="preserve"> </w:t>
      </w:r>
      <w:proofErr w:type="spellStart"/>
      <w:r>
        <w:t>toán</w:t>
      </w:r>
      <w:proofErr w:type="spellEnd"/>
      <w:r>
        <w:t xml:space="preserve"> </w:t>
      </w:r>
      <w:proofErr w:type="spellStart"/>
      <w:r>
        <w:t>điện</w:t>
      </w:r>
      <w:proofErr w:type="spellEnd"/>
      <w:r>
        <w:t xml:space="preserve"> </w:t>
      </w:r>
      <w:proofErr w:type="spellStart"/>
      <w:r>
        <w:t>tử</w:t>
      </w:r>
      <w:proofErr w:type="spellEnd"/>
      <w:r>
        <w:t xml:space="preserve">. </w:t>
      </w:r>
      <w:proofErr w:type="spellStart"/>
      <w:r>
        <w:t>Việc</w:t>
      </w:r>
      <w:proofErr w:type="spellEnd"/>
      <w:r>
        <w:t xml:space="preserve"> </w:t>
      </w:r>
      <w:proofErr w:type="spellStart"/>
      <w:r>
        <w:t>này</w:t>
      </w:r>
      <w:proofErr w:type="spellEnd"/>
      <w:r>
        <w:t xml:space="preserve"> </w:t>
      </w:r>
      <w:proofErr w:type="spellStart"/>
      <w:r>
        <w:t>tốn</w:t>
      </w:r>
      <w:proofErr w:type="spellEnd"/>
      <w:r>
        <w:t xml:space="preserve"> </w:t>
      </w:r>
      <w:proofErr w:type="spellStart"/>
      <w:r>
        <w:t>thời</w:t>
      </w:r>
      <w:proofErr w:type="spellEnd"/>
      <w:r>
        <w:t xml:space="preserve"> </w:t>
      </w:r>
      <w:proofErr w:type="spellStart"/>
      <w:r>
        <w:t>gian</w:t>
      </w:r>
      <w:proofErr w:type="spellEnd"/>
      <w:r>
        <w:t xml:space="preserve"> </w:t>
      </w:r>
      <w:proofErr w:type="spellStart"/>
      <w:r>
        <w:t>và</w:t>
      </w:r>
      <w:proofErr w:type="spellEnd"/>
      <w:r>
        <w:t xml:space="preserve"> </w:t>
      </w:r>
      <w:proofErr w:type="spellStart"/>
      <w:r>
        <w:t>gây</w:t>
      </w:r>
      <w:proofErr w:type="spellEnd"/>
      <w:r>
        <w:t xml:space="preserve"> </w:t>
      </w:r>
      <w:proofErr w:type="spellStart"/>
      <w:r>
        <w:t>khó</w:t>
      </w:r>
      <w:proofErr w:type="spellEnd"/>
      <w:r>
        <w:t xml:space="preserve"> </w:t>
      </w:r>
      <w:proofErr w:type="spellStart"/>
      <w:r>
        <w:t>khăn</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tiền</w:t>
      </w:r>
      <w:proofErr w:type="spellEnd"/>
      <w:r>
        <w:t xml:space="preserve"> </w:t>
      </w:r>
      <w:proofErr w:type="spellStart"/>
      <w:r>
        <w:t>bạc</w:t>
      </w:r>
      <w:proofErr w:type="spellEnd"/>
      <w:r>
        <w:t xml:space="preserve"> </w:t>
      </w:r>
      <w:proofErr w:type="spellStart"/>
      <w:r>
        <w:t>và</w:t>
      </w:r>
      <w:proofErr w:type="spellEnd"/>
      <w:r>
        <w:t xml:space="preserve"> </w:t>
      </w:r>
      <w:proofErr w:type="spellStart"/>
      <w:r>
        <w:t>sự</w:t>
      </w:r>
      <w:proofErr w:type="spellEnd"/>
      <w:r>
        <w:t xml:space="preserve"> </w:t>
      </w:r>
      <w:proofErr w:type="spellStart"/>
      <w:r>
        <w:t>tiện</w:t>
      </w:r>
      <w:proofErr w:type="spellEnd"/>
      <w:r>
        <w:t xml:space="preserve"> </w:t>
      </w:r>
      <w:proofErr w:type="spellStart"/>
      <w:r>
        <w:t>lợi</w:t>
      </w:r>
      <w:proofErr w:type="spellEnd"/>
      <w:r>
        <w:t xml:space="preserve"> </w:t>
      </w:r>
      <w:proofErr w:type="spellStart"/>
      <w:r>
        <w:t>của</w:t>
      </w:r>
      <w:proofErr w:type="spellEnd"/>
      <w:r>
        <w:t xml:space="preserve"> </w:t>
      </w:r>
      <w:proofErr w:type="spellStart"/>
      <w:r>
        <w:t>thanh</w:t>
      </w:r>
      <w:proofErr w:type="spellEnd"/>
      <w:r>
        <w:t xml:space="preserve"> </w:t>
      </w:r>
      <w:proofErr w:type="spellStart"/>
      <w:r>
        <w:t>toán</w:t>
      </w:r>
      <w:proofErr w:type="spellEnd"/>
      <w:r>
        <w:t>.</w:t>
      </w:r>
    </w:p>
    <w:p w14:paraId="57C35B88" w14:textId="691C1090" w:rsidR="005F4C4C" w:rsidRPr="005F4C4C" w:rsidRDefault="005F4C4C" w:rsidP="005F4C4C">
      <w:pPr>
        <w:pStyle w:val="ListParagraph"/>
        <w:numPr>
          <w:ilvl w:val="0"/>
          <w:numId w:val="2"/>
        </w:numPr>
      </w:pPr>
    </w:p>
    <w:p w14:paraId="39F837E0" w14:textId="77777777" w:rsidR="005F4C4C" w:rsidRPr="005F4C4C" w:rsidRDefault="005F4C4C" w:rsidP="005F4C4C">
      <w:pPr>
        <w:numPr>
          <w:ilvl w:val="0"/>
          <w:numId w:val="2"/>
        </w:numPr>
      </w:pPr>
      <w:proofErr w:type="spellStart"/>
      <w:r w:rsidRPr="005F4C4C">
        <w:t>Vấn</w:t>
      </w:r>
      <w:proofErr w:type="spellEnd"/>
      <w:r w:rsidRPr="005F4C4C">
        <w:t xml:space="preserve"> </w:t>
      </w:r>
      <w:proofErr w:type="spellStart"/>
      <w:r w:rsidRPr="005F4C4C">
        <w:t>đề</w:t>
      </w:r>
      <w:proofErr w:type="spellEnd"/>
      <w:r w:rsidRPr="005F4C4C">
        <w:t xml:space="preserve"> an </w:t>
      </w:r>
      <w:proofErr w:type="spellStart"/>
      <w:r w:rsidRPr="005F4C4C">
        <w:t>ninh</w:t>
      </w:r>
      <w:proofErr w:type="spellEnd"/>
      <w:r w:rsidRPr="005F4C4C">
        <w:t xml:space="preserve"> </w:t>
      </w:r>
      <w:proofErr w:type="spellStart"/>
      <w:r w:rsidRPr="005F4C4C">
        <w:t>và</w:t>
      </w:r>
      <w:proofErr w:type="spellEnd"/>
      <w:r w:rsidRPr="005F4C4C">
        <w:t xml:space="preserve"> </w:t>
      </w:r>
      <w:proofErr w:type="spellStart"/>
      <w:r w:rsidRPr="005F4C4C">
        <w:t>bảo</w:t>
      </w:r>
      <w:proofErr w:type="spellEnd"/>
      <w:r w:rsidRPr="005F4C4C">
        <w:t xml:space="preserve"> </w:t>
      </w:r>
      <w:proofErr w:type="spellStart"/>
      <w:r w:rsidRPr="005F4C4C">
        <w:t>mật</w:t>
      </w:r>
      <w:proofErr w:type="spellEnd"/>
      <w:r w:rsidRPr="005F4C4C">
        <w:t>:</w:t>
      </w:r>
    </w:p>
    <w:p w14:paraId="02846C23" w14:textId="77777777" w:rsidR="005F4C4C" w:rsidRPr="005F4C4C" w:rsidRDefault="005F4C4C" w:rsidP="005F4C4C">
      <w:pPr>
        <w:numPr>
          <w:ilvl w:val="1"/>
          <w:numId w:val="2"/>
        </w:numPr>
      </w:pPr>
      <w:proofErr w:type="spellStart"/>
      <w:r w:rsidRPr="005F4C4C">
        <w:t>Nhược</w:t>
      </w:r>
      <w:proofErr w:type="spellEnd"/>
      <w:r w:rsidRPr="005F4C4C">
        <w:t xml:space="preserve"> </w:t>
      </w:r>
      <w:proofErr w:type="spellStart"/>
      <w:r w:rsidRPr="005F4C4C">
        <w:t>điểm</w:t>
      </w:r>
      <w:proofErr w:type="spellEnd"/>
      <w:r w:rsidRPr="005F4C4C">
        <w:t xml:space="preserve">: </w:t>
      </w:r>
      <w:proofErr w:type="spellStart"/>
      <w:r w:rsidRPr="005F4C4C">
        <w:t>Sử</w:t>
      </w:r>
      <w:proofErr w:type="spellEnd"/>
      <w:r w:rsidRPr="005F4C4C">
        <w:t xml:space="preserve"> </w:t>
      </w:r>
      <w:proofErr w:type="spellStart"/>
      <w:r w:rsidRPr="005F4C4C">
        <w:t>dụng</w:t>
      </w:r>
      <w:proofErr w:type="spellEnd"/>
      <w:r w:rsidRPr="005F4C4C">
        <w:t xml:space="preserve"> </w:t>
      </w:r>
      <w:proofErr w:type="spellStart"/>
      <w:r w:rsidRPr="005F4C4C">
        <w:t>thanh</w:t>
      </w:r>
      <w:proofErr w:type="spellEnd"/>
      <w:r w:rsidRPr="005F4C4C">
        <w:t xml:space="preserve"> </w:t>
      </w:r>
      <w:proofErr w:type="spellStart"/>
      <w:r w:rsidRPr="005F4C4C">
        <w:t>toán</w:t>
      </w:r>
      <w:proofErr w:type="spellEnd"/>
      <w:r w:rsidRPr="005F4C4C">
        <w:t xml:space="preserve"> </w:t>
      </w:r>
      <w:proofErr w:type="spellStart"/>
      <w:r w:rsidRPr="005F4C4C">
        <w:t>điện</w:t>
      </w:r>
      <w:proofErr w:type="spellEnd"/>
      <w:r w:rsidRPr="005F4C4C">
        <w:t xml:space="preserve"> </w:t>
      </w:r>
      <w:proofErr w:type="spellStart"/>
      <w:r w:rsidRPr="005F4C4C">
        <w:t>tử</w:t>
      </w:r>
      <w:proofErr w:type="spellEnd"/>
      <w:r w:rsidRPr="005F4C4C">
        <w:t xml:space="preserve"> </w:t>
      </w:r>
      <w:proofErr w:type="spellStart"/>
      <w:r w:rsidRPr="005F4C4C">
        <w:t>trên</w:t>
      </w:r>
      <w:proofErr w:type="spellEnd"/>
      <w:r w:rsidRPr="005F4C4C">
        <w:t xml:space="preserve"> </w:t>
      </w:r>
      <w:proofErr w:type="spellStart"/>
      <w:r w:rsidRPr="005F4C4C">
        <w:t>mạng</w:t>
      </w:r>
      <w:proofErr w:type="spellEnd"/>
      <w:r w:rsidRPr="005F4C4C">
        <w:t xml:space="preserve"> internet </w:t>
      </w:r>
      <w:proofErr w:type="spellStart"/>
      <w:r w:rsidRPr="005F4C4C">
        <w:t>đặt</w:t>
      </w:r>
      <w:proofErr w:type="spellEnd"/>
      <w:r w:rsidRPr="005F4C4C">
        <w:t xml:space="preserve"> </w:t>
      </w:r>
      <w:proofErr w:type="spellStart"/>
      <w:r w:rsidRPr="005F4C4C">
        <w:t>ra</w:t>
      </w:r>
      <w:proofErr w:type="spellEnd"/>
      <w:r w:rsidRPr="005F4C4C">
        <w:t xml:space="preserve"> </w:t>
      </w:r>
      <w:proofErr w:type="spellStart"/>
      <w:r w:rsidRPr="005F4C4C">
        <w:t>các</w:t>
      </w:r>
      <w:proofErr w:type="spellEnd"/>
      <w:r w:rsidRPr="005F4C4C">
        <w:t xml:space="preserve"> </w:t>
      </w:r>
      <w:proofErr w:type="spellStart"/>
      <w:r w:rsidRPr="005F4C4C">
        <w:t>vấn</w:t>
      </w:r>
      <w:proofErr w:type="spellEnd"/>
      <w:r w:rsidRPr="005F4C4C">
        <w:t xml:space="preserve"> </w:t>
      </w:r>
      <w:proofErr w:type="spellStart"/>
      <w:r w:rsidRPr="005F4C4C">
        <w:t>đề</w:t>
      </w:r>
      <w:proofErr w:type="spellEnd"/>
      <w:r w:rsidRPr="005F4C4C">
        <w:t xml:space="preserve"> </w:t>
      </w:r>
      <w:proofErr w:type="spellStart"/>
      <w:r w:rsidRPr="005F4C4C">
        <w:t>liên</w:t>
      </w:r>
      <w:proofErr w:type="spellEnd"/>
      <w:r w:rsidRPr="005F4C4C">
        <w:t xml:space="preserve"> </w:t>
      </w:r>
      <w:proofErr w:type="spellStart"/>
      <w:r w:rsidRPr="005F4C4C">
        <w:t>quan</w:t>
      </w:r>
      <w:proofErr w:type="spellEnd"/>
      <w:r w:rsidRPr="005F4C4C">
        <w:t xml:space="preserve"> </w:t>
      </w:r>
      <w:proofErr w:type="spellStart"/>
      <w:r w:rsidRPr="005F4C4C">
        <w:t>đến</w:t>
      </w:r>
      <w:proofErr w:type="spellEnd"/>
      <w:r w:rsidRPr="005F4C4C">
        <w:t xml:space="preserve"> an </w:t>
      </w:r>
      <w:proofErr w:type="spellStart"/>
      <w:r w:rsidRPr="005F4C4C">
        <w:t>ninh</w:t>
      </w:r>
      <w:proofErr w:type="spellEnd"/>
      <w:r w:rsidRPr="005F4C4C">
        <w:t xml:space="preserve"> </w:t>
      </w:r>
      <w:proofErr w:type="spellStart"/>
      <w:r w:rsidRPr="005F4C4C">
        <w:t>và</w:t>
      </w:r>
      <w:proofErr w:type="spellEnd"/>
      <w:r w:rsidRPr="005F4C4C">
        <w:t xml:space="preserve"> </w:t>
      </w:r>
      <w:proofErr w:type="spellStart"/>
      <w:r w:rsidRPr="005F4C4C">
        <w:t>bảo</w:t>
      </w:r>
      <w:proofErr w:type="spellEnd"/>
      <w:r w:rsidRPr="005F4C4C">
        <w:t xml:space="preserve"> </w:t>
      </w:r>
      <w:proofErr w:type="spellStart"/>
      <w:r w:rsidRPr="005F4C4C">
        <w:t>mật</w:t>
      </w:r>
      <w:proofErr w:type="spellEnd"/>
      <w:r w:rsidRPr="005F4C4C">
        <w:t xml:space="preserve">. </w:t>
      </w:r>
      <w:proofErr w:type="spellStart"/>
      <w:r w:rsidRPr="005F4C4C">
        <w:t>Việc</w:t>
      </w:r>
      <w:proofErr w:type="spellEnd"/>
      <w:r w:rsidRPr="005F4C4C">
        <w:t xml:space="preserve"> </w:t>
      </w:r>
      <w:proofErr w:type="spellStart"/>
      <w:r w:rsidRPr="005F4C4C">
        <w:t>xác</w:t>
      </w:r>
      <w:proofErr w:type="spellEnd"/>
      <w:r w:rsidRPr="005F4C4C">
        <w:t xml:space="preserve"> </w:t>
      </w:r>
      <w:proofErr w:type="spellStart"/>
      <w:r w:rsidRPr="005F4C4C">
        <w:t>thực</w:t>
      </w:r>
      <w:proofErr w:type="spellEnd"/>
      <w:r w:rsidRPr="005F4C4C">
        <w:t xml:space="preserve"> </w:t>
      </w:r>
      <w:proofErr w:type="spellStart"/>
      <w:r w:rsidRPr="005F4C4C">
        <w:t>người</w:t>
      </w:r>
      <w:proofErr w:type="spellEnd"/>
      <w:r w:rsidRPr="005F4C4C">
        <w:t xml:space="preserve"> </w:t>
      </w:r>
      <w:proofErr w:type="spellStart"/>
      <w:r w:rsidRPr="005F4C4C">
        <w:t>nhận</w:t>
      </w:r>
      <w:proofErr w:type="spellEnd"/>
      <w:r w:rsidRPr="005F4C4C">
        <w:t xml:space="preserve"> </w:t>
      </w:r>
      <w:proofErr w:type="spellStart"/>
      <w:r w:rsidRPr="005F4C4C">
        <w:t>tiền</w:t>
      </w:r>
      <w:proofErr w:type="spellEnd"/>
      <w:r w:rsidRPr="005F4C4C">
        <w:t xml:space="preserve"> </w:t>
      </w:r>
      <w:proofErr w:type="spellStart"/>
      <w:r w:rsidRPr="005F4C4C">
        <w:t>và</w:t>
      </w:r>
      <w:proofErr w:type="spellEnd"/>
      <w:r w:rsidRPr="005F4C4C">
        <w:t xml:space="preserve"> </w:t>
      </w:r>
      <w:proofErr w:type="spellStart"/>
      <w:r w:rsidRPr="005F4C4C">
        <w:t>đảm</w:t>
      </w:r>
      <w:proofErr w:type="spellEnd"/>
      <w:r w:rsidRPr="005F4C4C">
        <w:t xml:space="preserve"> </w:t>
      </w:r>
      <w:proofErr w:type="spellStart"/>
      <w:r w:rsidRPr="005F4C4C">
        <w:t>bảo</w:t>
      </w:r>
      <w:proofErr w:type="spellEnd"/>
      <w:r w:rsidRPr="005F4C4C">
        <w:t xml:space="preserve"> </w:t>
      </w:r>
      <w:proofErr w:type="spellStart"/>
      <w:r w:rsidRPr="005F4C4C">
        <w:t>rằng</w:t>
      </w:r>
      <w:proofErr w:type="spellEnd"/>
      <w:r w:rsidRPr="005F4C4C">
        <w:t xml:space="preserve"> </w:t>
      </w:r>
      <w:proofErr w:type="spellStart"/>
      <w:r w:rsidRPr="005F4C4C">
        <w:t>chúng</w:t>
      </w:r>
      <w:proofErr w:type="spellEnd"/>
      <w:r w:rsidRPr="005F4C4C">
        <w:t xml:space="preserve"> ta </w:t>
      </w:r>
      <w:proofErr w:type="spellStart"/>
      <w:r w:rsidRPr="005F4C4C">
        <w:t>không</w:t>
      </w:r>
      <w:proofErr w:type="spellEnd"/>
      <w:r w:rsidRPr="005F4C4C">
        <w:t xml:space="preserve"> </w:t>
      </w:r>
      <w:proofErr w:type="spellStart"/>
      <w:r w:rsidRPr="005F4C4C">
        <w:t>gửi</w:t>
      </w:r>
      <w:proofErr w:type="spellEnd"/>
      <w:r w:rsidRPr="005F4C4C">
        <w:t xml:space="preserve"> </w:t>
      </w:r>
      <w:proofErr w:type="spellStart"/>
      <w:r w:rsidRPr="005F4C4C">
        <w:t>tiền</w:t>
      </w:r>
      <w:proofErr w:type="spellEnd"/>
      <w:r w:rsidRPr="005F4C4C">
        <w:t xml:space="preserve"> </w:t>
      </w:r>
      <w:proofErr w:type="spellStart"/>
      <w:r w:rsidRPr="005F4C4C">
        <w:t>cho</w:t>
      </w:r>
      <w:proofErr w:type="spellEnd"/>
      <w:r w:rsidRPr="005F4C4C">
        <w:t xml:space="preserve"> </w:t>
      </w:r>
      <w:proofErr w:type="spellStart"/>
      <w:r w:rsidRPr="005F4C4C">
        <w:t>những</w:t>
      </w:r>
      <w:proofErr w:type="spellEnd"/>
      <w:r w:rsidRPr="005F4C4C">
        <w:t xml:space="preserve"> </w:t>
      </w:r>
      <w:proofErr w:type="spellStart"/>
      <w:r w:rsidRPr="005F4C4C">
        <w:t>người</w:t>
      </w:r>
      <w:proofErr w:type="spellEnd"/>
      <w:r w:rsidRPr="005F4C4C">
        <w:t xml:space="preserve"> </w:t>
      </w:r>
      <w:proofErr w:type="spellStart"/>
      <w:r w:rsidRPr="005F4C4C">
        <w:t>không</w:t>
      </w:r>
      <w:proofErr w:type="spellEnd"/>
      <w:r w:rsidRPr="005F4C4C">
        <w:t xml:space="preserve"> </w:t>
      </w:r>
      <w:proofErr w:type="spellStart"/>
      <w:r w:rsidRPr="005F4C4C">
        <w:t>đáng</w:t>
      </w:r>
      <w:proofErr w:type="spellEnd"/>
      <w:r w:rsidRPr="005F4C4C">
        <w:t xml:space="preserve"> tin </w:t>
      </w:r>
      <w:proofErr w:type="spellStart"/>
      <w:r w:rsidRPr="005F4C4C">
        <w:t>cậy</w:t>
      </w:r>
      <w:proofErr w:type="spellEnd"/>
      <w:r w:rsidRPr="005F4C4C">
        <w:t xml:space="preserve"> </w:t>
      </w:r>
      <w:proofErr w:type="spellStart"/>
      <w:r w:rsidRPr="005F4C4C">
        <w:t>là</w:t>
      </w:r>
      <w:proofErr w:type="spellEnd"/>
      <w:r w:rsidRPr="005F4C4C">
        <w:t xml:space="preserve"> </w:t>
      </w:r>
      <w:proofErr w:type="spellStart"/>
      <w:r w:rsidRPr="005F4C4C">
        <w:t>khó</w:t>
      </w:r>
      <w:proofErr w:type="spellEnd"/>
      <w:r w:rsidRPr="005F4C4C">
        <w:t xml:space="preserve"> </w:t>
      </w:r>
      <w:proofErr w:type="spellStart"/>
      <w:r w:rsidRPr="005F4C4C">
        <w:t>khăn</w:t>
      </w:r>
      <w:proofErr w:type="spellEnd"/>
      <w:r w:rsidRPr="005F4C4C">
        <w:t>.</w:t>
      </w:r>
    </w:p>
    <w:p w14:paraId="2D353370" w14:textId="77777777" w:rsidR="005F4C4C" w:rsidRPr="005F4C4C" w:rsidRDefault="005F4C4C" w:rsidP="005F4C4C">
      <w:pPr>
        <w:numPr>
          <w:ilvl w:val="1"/>
          <w:numId w:val="2"/>
        </w:numPr>
      </w:pPr>
      <w:proofErr w:type="spellStart"/>
      <w:r w:rsidRPr="005F4C4C">
        <w:t>Ví</w:t>
      </w:r>
      <w:proofErr w:type="spellEnd"/>
      <w:r w:rsidRPr="005F4C4C">
        <w:t xml:space="preserve"> </w:t>
      </w:r>
      <w:proofErr w:type="spellStart"/>
      <w:r w:rsidRPr="005F4C4C">
        <w:t>dụ</w:t>
      </w:r>
      <w:proofErr w:type="spellEnd"/>
      <w:r w:rsidRPr="005F4C4C">
        <w:t xml:space="preserve">: </w:t>
      </w:r>
      <w:proofErr w:type="spellStart"/>
      <w:r w:rsidRPr="005F4C4C">
        <w:t>Bạn</w:t>
      </w:r>
      <w:proofErr w:type="spellEnd"/>
      <w:r w:rsidRPr="005F4C4C">
        <w:t xml:space="preserve"> </w:t>
      </w:r>
      <w:proofErr w:type="spellStart"/>
      <w:r w:rsidRPr="005F4C4C">
        <w:t>nhận</w:t>
      </w:r>
      <w:proofErr w:type="spellEnd"/>
      <w:r w:rsidRPr="005F4C4C">
        <w:t xml:space="preserve"> </w:t>
      </w:r>
      <w:proofErr w:type="spellStart"/>
      <w:r w:rsidRPr="005F4C4C">
        <w:t>được</w:t>
      </w:r>
      <w:proofErr w:type="spellEnd"/>
      <w:r w:rsidRPr="005F4C4C">
        <w:t xml:space="preserve"> </w:t>
      </w:r>
      <w:proofErr w:type="spellStart"/>
      <w:r w:rsidRPr="005F4C4C">
        <w:t>một</w:t>
      </w:r>
      <w:proofErr w:type="spellEnd"/>
      <w:r w:rsidRPr="005F4C4C">
        <w:t xml:space="preserve"> email </w:t>
      </w:r>
      <w:proofErr w:type="spellStart"/>
      <w:r w:rsidRPr="005F4C4C">
        <w:t>giả</w:t>
      </w:r>
      <w:proofErr w:type="spellEnd"/>
      <w:r w:rsidRPr="005F4C4C">
        <w:t xml:space="preserve"> </w:t>
      </w:r>
      <w:proofErr w:type="spellStart"/>
      <w:r w:rsidRPr="005F4C4C">
        <w:t>mạo</w:t>
      </w:r>
      <w:proofErr w:type="spellEnd"/>
      <w:r w:rsidRPr="005F4C4C">
        <w:t xml:space="preserve"> </w:t>
      </w:r>
      <w:proofErr w:type="spellStart"/>
      <w:r w:rsidRPr="005F4C4C">
        <w:t>từ</w:t>
      </w:r>
      <w:proofErr w:type="spellEnd"/>
      <w:r w:rsidRPr="005F4C4C">
        <w:t xml:space="preserve"> </w:t>
      </w:r>
      <w:proofErr w:type="spellStart"/>
      <w:r w:rsidRPr="005F4C4C">
        <w:t>một</w:t>
      </w:r>
      <w:proofErr w:type="spellEnd"/>
      <w:r w:rsidRPr="005F4C4C">
        <w:t xml:space="preserve"> </w:t>
      </w:r>
      <w:proofErr w:type="spellStart"/>
      <w:r w:rsidRPr="005F4C4C">
        <w:t>người</w:t>
      </w:r>
      <w:proofErr w:type="spellEnd"/>
      <w:r w:rsidRPr="005F4C4C">
        <w:t xml:space="preserve"> </w:t>
      </w:r>
      <w:proofErr w:type="spellStart"/>
      <w:r w:rsidRPr="005F4C4C">
        <w:t>lạ</w:t>
      </w:r>
      <w:proofErr w:type="spellEnd"/>
      <w:r w:rsidRPr="005F4C4C">
        <w:t xml:space="preserve"> </w:t>
      </w:r>
      <w:proofErr w:type="spellStart"/>
      <w:r w:rsidRPr="005F4C4C">
        <w:t>yêu</w:t>
      </w:r>
      <w:proofErr w:type="spellEnd"/>
      <w:r w:rsidRPr="005F4C4C">
        <w:t xml:space="preserve"> </w:t>
      </w:r>
      <w:proofErr w:type="spellStart"/>
      <w:r w:rsidRPr="005F4C4C">
        <w:t>cầu</w:t>
      </w:r>
      <w:proofErr w:type="spellEnd"/>
      <w:r w:rsidRPr="005F4C4C">
        <w:t xml:space="preserve"> </w:t>
      </w:r>
      <w:proofErr w:type="spellStart"/>
      <w:r w:rsidRPr="005F4C4C">
        <w:t>bạn</w:t>
      </w:r>
      <w:proofErr w:type="spellEnd"/>
      <w:r w:rsidRPr="005F4C4C">
        <w:t xml:space="preserve"> </w:t>
      </w:r>
      <w:proofErr w:type="spellStart"/>
      <w:r w:rsidRPr="005F4C4C">
        <w:t>chuyển</w:t>
      </w:r>
      <w:proofErr w:type="spellEnd"/>
      <w:r w:rsidRPr="005F4C4C">
        <w:t xml:space="preserve"> </w:t>
      </w:r>
      <w:proofErr w:type="spellStart"/>
      <w:r w:rsidRPr="005F4C4C">
        <w:t>khoản</w:t>
      </w:r>
      <w:proofErr w:type="spellEnd"/>
      <w:r w:rsidRPr="005F4C4C">
        <w:t xml:space="preserve"> </w:t>
      </w:r>
      <w:proofErr w:type="spellStart"/>
      <w:r w:rsidRPr="005F4C4C">
        <w:t>tiền</w:t>
      </w:r>
      <w:proofErr w:type="spellEnd"/>
      <w:r w:rsidRPr="005F4C4C">
        <w:t xml:space="preserve"> </w:t>
      </w:r>
      <w:proofErr w:type="spellStart"/>
      <w:r w:rsidRPr="005F4C4C">
        <w:t>cho</w:t>
      </w:r>
      <w:proofErr w:type="spellEnd"/>
      <w:r w:rsidRPr="005F4C4C">
        <w:t xml:space="preserve"> </w:t>
      </w:r>
      <w:proofErr w:type="spellStart"/>
      <w:r w:rsidRPr="005F4C4C">
        <w:t>một</w:t>
      </w:r>
      <w:proofErr w:type="spellEnd"/>
      <w:r w:rsidRPr="005F4C4C">
        <w:t xml:space="preserve"> </w:t>
      </w:r>
      <w:proofErr w:type="spellStart"/>
      <w:r w:rsidRPr="005F4C4C">
        <w:t>dịch</w:t>
      </w:r>
      <w:proofErr w:type="spellEnd"/>
      <w:r w:rsidRPr="005F4C4C">
        <w:t xml:space="preserve"> </w:t>
      </w:r>
      <w:proofErr w:type="spellStart"/>
      <w:r w:rsidRPr="005F4C4C">
        <w:t>vụ</w:t>
      </w:r>
      <w:proofErr w:type="spellEnd"/>
      <w:r w:rsidRPr="005F4C4C">
        <w:t xml:space="preserve"> </w:t>
      </w:r>
      <w:proofErr w:type="spellStart"/>
      <w:r w:rsidRPr="005F4C4C">
        <w:t>không</w:t>
      </w:r>
      <w:proofErr w:type="spellEnd"/>
      <w:r w:rsidRPr="005F4C4C">
        <w:t xml:space="preserve"> </w:t>
      </w:r>
      <w:proofErr w:type="spellStart"/>
      <w:r w:rsidRPr="005F4C4C">
        <w:t>rõ</w:t>
      </w:r>
      <w:proofErr w:type="spellEnd"/>
      <w:r w:rsidRPr="005F4C4C">
        <w:t xml:space="preserve"> </w:t>
      </w:r>
      <w:proofErr w:type="spellStart"/>
      <w:r w:rsidRPr="005F4C4C">
        <w:t>ràng</w:t>
      </w:r>
      <w:proofErr w:type="spellEnd"/>
      <w:r w:rsidRPr="005F4C4C">
        <w:t xml:space="preserve">. </w:t>
      </w:r>
      <w:proofErr w:type="spellStart"/>
      <w:r w:rsidRPr="005F4C4C">
        <w:t>Nếu</w:t>
      </w:r>
      <w:proofErr w:type="spellEnd"/>
      <w:r w:rsidRPr="005F4C4C">
        <w:t xml:space="preserve"> </w:t>
      </w:r>
      <w:proofErr w:type="spellStart"/>
      <w:r w:rsidRPr="005F4C4C">
        <w:t>bạn</w:t>
      </w:r>
      <w:proofErr w:type="spellEnd"/>
      <w:r w:rsidRPr="005F4C4C">
        <w:t xml:space="preserve"> </w:t>
      </w:r>
      <w:proofErr w:type="spellStart"/>
      <w:r w:rsidRPr="005F4C4C">
        <w:t>không</w:t>
      </w:r>
      <w:proofErr w:type="spellEnd"/>
      <w:r w:rsidRPr="005F4C4C">
        <w:t xml:space="preserve"> </w:t>
      </w:r>
      <w:proofErr w:type="spellStart"/>
      <w:r w:rsidRPr="005F4C4C">
        <w:t>phân</w:t>
      </w:r>
      <w:proofErr w:type="spellEnd"/>
      <w:r w:rsidRPr="005F4C4C">
        <w:t xml:space="preserve"> </w:t>
      </w:r>
      <w:proofErr w:type="spellStart"/>
      <w:r w:rsidRPr="005F4C4C">
        <w:t>biệt</w:t>
      </w:r>
      <w:proofErr w:type="spellEnd"/>
      <w:r w:rsidRPr="005F4C4C">
        <w:t xml:space="preserve"> </w:t>
      </w:r>
      <w:proofErr w:type="spellStart"/>
      <w:r w:rsidRPr="005F4C4C">
        <w:t>được</w:t>
      </w:r>
      <w:proofErr w:type="spellEnd"/>
      <w:r w:rsidRPr="005F4C4C">
        <w:t xml:space="preserve"> email </w:t>
      </w:r>
      <w:proofErr w:type="spellStart"/>
      <w:r w:rsidRPr="005F4C4C">
        <w:t>giả</w:t>
      </w:r>
      <w:proofErr w:type="spellEnd"/>
      <w:r w:rsidRPr="005F4C4C">
        <w:t xml:space="preserve"> </w:t>
      </w:r>
      <w:proofErr w:type="spellStart"/>
      <w:r w:rsidRPr="005F4C4C">
        <w:t>mạo</w:t>
      </w:r>
      <w:proofErr w:type="spellEnd"/>
      <w:r w:rsidRPr="005F4C4C">
        <w:t xml:space="preserve"> </w:t>
      </w:r>
      <w:proofErr w:type="spellStart"/>
      <w:r w:rsidRPr="005F4C4C">
        <w:t>và</w:t>
      </w:r>
      <w:proofErr w:type="spellEnd"/>
      <w:r w:rsidRPr="005F4C4C">
        <w:t xml:space="preserve"> </w:t>
      </w:r>
      <w:proofErr w:type="spellStart"/>
      <w:r w:rsidRPr="005F4C4C">
        <w:t>gửi</w:t>
      </w:r>
      <w:proofErr w:type="spellEnd"/>
      <w:r w:rsidRPr="005F4C4C">
        <w:t xml:space="preserve"> </w:t>
      </w:r>
      <w:proofErr w:type="spellStart"/>
      <w:r w:rsidRPr="005F4C4C">
        <w:t>tiền</w:t>
      </w:r>
      <w:proofErr w:type="spellEnd"/>
      <w:r w:rsidRPr="005F4C4C">
        <w:t xml:space="preserve">, </w:t>
      </w:r>
      <w:proofErr w:type="spellStart"/>
      <w:r w:rsidRPr="005F4C4C">
        <w:t>bạn</w:t>
      </w:r>
      <w:proofErr w:type="spellEnd"/>
      <w:r w:rsidRPr="005F4C4C">
        <w:t xml:space="preserve"> </w:t>
      </w:r>
      <w:proofErr w:type="spellStart"/>
      <w:r w:rsidRPr="005F4C4C">
        <w:t>có</w:t>
      </w:r>
      <w:proofErr w:type="spellEnd"/>
      <w:r w:rsidRPr="005F4C4C">
        <w:t xml:space="preserve"> </w:t>
      </w:r>
      <w:proofErr w:type="spellStart"/>
      <w:r w:rsidRPr="005F4C4C">
        <w:t>thể</w:t>
      </w:r>
      <w:proofErr w:type="spellEnd"/>
      <w:r w:rsidRPr="005F4C4C">
        <w:t xml:space="preserve"> </w:t>
      </w:r>
      <w:proofErr w:type="spellStart"/>
      <w:r w:rsidRPr="005F4C4C">
        <w:t>mất</w:t>
      </w:r>
      <w:proofErr w:type="spellEnd"/>
      <w:r w:rsidRPr="005F4C4C">
        <w:t xml:space="preserve"> </w:t>
      </w:r>
      <w:proofErr w:type="spellStart"/>
      <w:r w:rsidRPr="005F4C4C">
        <w:t>tiền</w:t>
      </w:r>
      <w:proofErr w:type="spellEnd"/>
      <w:r w:rsidRPr="005F4C4C">
        <w:t xml:space="preserve"> </w:t>
      </w:r>
      <w:proofErr w:type="spellStart"/>
      <w:r w:rsidRPr="005F4C4C">
        <w:t>và</w:t>
      </w:r>
      <w:proofErr w:type="spellEnd"/>
      <w:r w:rsidRPr="005F4C4C">
        <w:t xml:space="preserve"> </w:t>
      </w:r>
      <w:proofErr w:type="spellStart"/>
      <w:r w:rsidRPr="005F4C4C">
        <w:t>thông</w:t>
      </w:r>
      <w:proofErr w:type="spellEnd"/>
      <w:r w:rsidRPr="005F4C4C">
        <w:t xml:space="preserve"> tin </w:t>
      </w:r>
      <w:proofErr w:type="spellStart"/>
      <w:r w:rsidRPr="005F4C4C">
        <w:t>cá</w:t>
      </w:r>
      <w:proofErr w:type="spellEnd"/>
      <w:r w:rsidRPr="005F4C4C">
        <w:t xml:space="preserve"> </w:t>
      </w:r>
      <w:proofErr w:type="spellStart"/>
      <w:r w:rsidRPr="005F4C4C">
        <w:t>nhân</w:t>
      </w:r>
      <w:proofErr w:type="spellEnd"/>
      <w:r w:rsidRPr="005F4C4C">
        <w:t>.</w:t>
      </w:r>
    </w:p>
    <w:p w14:paraId="6D03166B" w14:textId="77777777" w:rsidR="005F4C4C" w:rsidRPr="005F4C4C" w:rsidRDefault="005F4C4C" w:rsidP="005F4C4C">
      <w:pPr>
        <w:numPr>
          <w:ilvl w:val="0"/>
          <w:numId w:val="2"/>
        </w:numPr>
      </w:pPr>
      <w:bookmarkStart w:id="0" w:name="_Hlk137882228"/>
      <w:proofErr w:type="spellStart"/>
      <w:r w:rsidRPr="005F4C4C">
        <w:t>Trễ</w:t>
      </w:r>
      <w:proofErr w:type="spellEnd"/>
      <w:r w:rsidRPr="005F4C4C">
        <w:t xml:space="preserve"> </w:t>
      </w:r>
      <w:proofErr w:type="spellStart"/>
      <w:r w:rsidRPr="005F4C4C">
        <w:t>trong</w:t>
      </w:r>
      <w:proofErr w:type="spellEnd"/>
      <w:r w:rsidRPr="005F4C4C">
        <w:t xml:space="preserve"> </w:t>
      </w:r>
      <w:proofErr w:type="spellStart"/>
      <w:r w:rsidRPr="005F4C4C">
        <w:t>xử</w:t>
      </w:r>
      <w:proofErr w:type="spellEnd"/>
      <w:r w:rsidRPr="005F4C4C">
        <w:t xml:space="preserve"> </w:t>
      </w:r>
      <w:proofErr w:type="spellStart"/>
      <w:r w:rsidRPr="005F4C4C">
        <w:t>lý</w:t>
      </w:r>
      <w:proofErr w:type="spellEnd"/>
      <w:r w:rsidRPr="005F4C4C">
        <w:t xml:space="preserve"> </w:t>
      </w:r>
      <w:proofErr w:type="spellStart"/>
      <w:r w:rsidRPr="005F4C4C">
        <w:t>giao</w:t>
      </w:r>
      <w:proofErr w:type="spellEnd"/>
      <w:r w:rsidRPr="005F4C4C">
        <w:t xml:space="preserve"> </w:t>
      </w:r>
      <w:proofErr w:type="spellStart"/>
      <w:r w:rsidRPr="005F4C4C">
        <w:t>dịch</w:t>
      </w:r>
      <w:proofErr w:type="spellEnd"/>
      <w:r w:rsidRPr="005F4C4C">
        <w:t>:</w:t>
      </w:r>
    </w:p>
    <w:bookmarkEnd w:id="0"/>
    <w:p w14:paraId="2A8009B3" w14:textId="77777777" w:rsidR="005F4C4C" w:rsidRPr="005F4C4C" w:rsidRDefault="005F4C4C" w:rsidP="005F4C4C">
      <w:pPr>
        <w:numPr>
          <w:ilvl w:val="1"/>
          <w:numId w:val="2"/>
        </w:numPr>
      </w:pPr>
      <w:proofErr w:type="spellStart"/>
      <w:r w:rsidRPr="005F4C4C">
        <w:t>Nhược</w:t>
      </w:r>
      <w:proofErr w:type="spellEnd"/>
      <w:r w:rsidRPr="005F4C4C">
        <w:t xml:space="preserve"> </w:t>
      </w:r>
      <w:proofErr w:type="spellStart"/>
      <w:r w:rsidRPr="005F4C4C">
        <w:t>điểm</w:t>
      </w:r>
      <w:proofErr w:type="spellEnd"/>
      <w:r w:rsidRPr="005F4C4C">
        <w:t xml:space="preserve">: </w:t>
      </w:r>
      <w:bookmarkStart w:id="1" w:name="_Hlk137882280"/>
      <w:proofErr w:type="spellStart"/>
      <w:r w:rsidRPr="005F4C4C">
        <w:t>Có</w:t>
      </w:r>
      <w:proofErr w:type="spellEnd"/>
      <w:r w:rsidRPr="005F4C4C">
        <w:t xml:space="preserve"> </w:t>
      </w:r>
      <w:proofErr w:type="spellStart"/>
      <w:r w:rsidRPr="005F4C4C">
        <w:t>thể</w:t>
      </w:r>
      <w:proofErr w:type="spellEnd"/>
      <w:r w:rsidRPr="005F4C4C">
        <w:t xml:space="preserve"> </w:t>
      </w:r>
      <w:proofErr w:type="spellStart"/>
      <w:r w:rsidRPr="005F4C4C">
        <w:t>xảy</w:t>
      </w:r>
      <w:proofErr w:type="spellEnd"/>
      <w:r w:rsidRPr="005F4C4C">
        <w:t xml:space="preserve"> </w:t>
      </w:r>
      <w:proofErr w:type="spellStart"/>
      <w:r w:rsidRPr="005F4C4C">
        <w:t>ra</w:t>
      </w:r>
      <w:proofErr w:type="spellEnd"/>
      <w:r w:rsidRPr="005F4C4C">
        <w:t xml:space="preserve"> </w:t>
      </w:r>
      <w:proofErr w:type="spellStart"/>
      <w:r w:rsidRPr="005F4C4C">
        <w:t>trễ</w:t>
      </w:r>
      <w:proofErr w:type="spellEnd"/>
      <w:r w:rsidRPr="005F4C4C">
        <w:t xml:space="preserve"> </w:t>
      </w:r>
      <w:proofErr w:type="spellStart"/>
      <w:r w:rsidRPr="005F4C4C">
        <w:t>trong</w:t>
      </w:r>
      <w:proofErr w:type="spellEnd"/>
      <w:r w:rsidRPr="005F4C4C">
        <w:t xml:space="preserve"> </w:t>
      </w:r>
      <w:proofErr w:type="spellStart"/>
      <w:r w:rsidRPr="005F4C4C">
        <w:t>xử</w:t>
      </w:r>
      <w:proofErr w:type="spellEnd"/>
      <w:r w:rsidRPr="005F4C4C">
        <w:t xml:space="preserve"> </w:t>
      </w:r>
      <w:proofErr w:type="spellStart"/>
      <w:r w:rsidRPr="005F4C4C">
        <w:t>lý</w:t>
      </w:r>
      <w:proofErr w:type="spellEnd"/>
      <w:r w:rsidRPr="005F4C4C">
        <w:t xml:space="preserve"> </w:t>
      </w:r>
      <w:proofErr w:type="spellStart"/>
      <w:r w:rsidRPr="005F4C4C">
        <w:t>giao</w:t>
      </w:r>
      <w:proofErr w:type="spellEnd"/>
      <w:r w:rsidRPr="005F4C4C">
        <w:t xml:space="preserve"> </w:t>
      </w:r>
      <w:proofErr w:type="spellStart"/>
      <w:r w:rsidRPr="005F4C4C">
        <w:t>dịch</w:t>
      </w:r>
      <w:proofErr w:type="spellEnd"/>
      <w:r w:rsidRPr="005F4C4C">
        <w:t xml:space="preserve"> </w:t>
      </w:r>
      <w:proofErr w:type="spellStart"/>
      <w:r w:rsidRPr="005F4C4C">
        <w:t>khi</w:t>
      </w:r>
      <w:proofErr w:type="spellEnd"/>
      <w:r w:rsidRPr="005F4C4C">
        <w:t xml:space="preserve"> </w:t>
      </w:r>
      <w:proofErr w:type="spellStart"/>
      <w:r w:rsidRPr="005F4C4C">
        <w:t>sử</w:t>
      </w:r>
      <w:proofErr w:type="spellEnd"/>
      <w:r w:rsidRPr="005F4C4C">
        <w:t xml:space="preserve"> </w:t>
      </w:r>
      <w:proofErr w:type="spellStart"/>
      <w:r w:rsidRPr="005F4C4C">
        <w:t>dụng</w:t>
      </w:r>
      <w:proofErr w:type="spellEnd"/>
      <w:r w:rsidRPr="005F4C4C">
        <w:t xml:space="preserve"> </w:t>
      </w:r>
      <w:proofErr w:type="spellStart"/>
      <w:r w:rsidRPr="005F4C4C">
        <w:t>thanh</w:t>
      </w:r>
      <w:proofErr w:type="spellEnd"/>
      <w:r w:rsidRPr="005F4C4C">
        <w:t xml:space="preserve"> </w:t>
      </w:r>
      <w:proofErr w:type="spellStart"/>
      <w:r w:rsidRPr="005F4C4C">
        <w:t>toán</w:t>
      </w:r>
      <w:proofErr w:type="spellEnd"/>
      <w:r w:rsidRPr="005F4C4C">
        <w:t xml:space="preserve"> </w:t>
      </w:r>
      <w:proofErr w:type="spellStart"/>
      <w:r w:rsidRPr="005F4C4C">
        <w:t>điện</w:t>
      </w:r>
      <w:proofErr w:type="spellEnd"/>
      <w:r w:rsidRPr="005F4C4C">
        <w:t xml:space="preserve"> </w:t>
      </w:r>
      <w:proofErr w:type="spellStart"/>
      <w:r w:rsidRPr="005F4C4C">
        <w:t>tử</w:t>
      </w:r>
      <w:proofErr w:type="spellEnd"/>
      <w:r w:rsidRPr="005F4C4C">
        <w:t xml:space="preserve">. </w:t>
      </w:r>
      <w:proofErr w:type="spellStart"/>
      <w:r w:rsidRPr="005F4C4C">
        <w:t>Các</w:t>
      </w:r>
      <w:proofErr w:type="spellEnd"/>
      <w:r w:rsidRPr="005F4C4C">
        <w:t xml:space="preserve"> </w:t>
      </w:r>
      <w:proofErr w:type="spellStart"/>
      <w:r w:rsidRPr="005F4C4C">
        <w:t>vấn</w:t>
      </w:r>
      <w:proofErr w:type="spellEnd"/>
      <w:r w:rsidRPr="005F4C4C">
        <w:t xml:space="preserve"> </w:t>
      </w:r>
      <w:proofErr w:type="spellStart"/>
      <w:r w:rsidRPr="005F4C4C">
        <w:t>đề</w:t>
      </w:r>
      <w:proofErr w:type="spellEnd"/>
      <w:r w:rsidRPr="005F4C4C">
        <w:t xml:space="preserve"> </w:t>
      </w:r>
      <w:proofErr w:type="spellStart"/>
      <w:r w:rsidRPr="005F4C4C">
        <w:t>kỹ</w:t>
      </w:r>
      <w:proofErr w:type="spellEnd"/>
      <w:r w:rsidRPr="005F4C4C">
        <w:t xml:space="preserve"> </w:t>
      </w:r>
      <w:proofErr w:type="spellStart"/>
      <w:r w:rsidRPr="005F4C4C">
        <w:t>thuật</w:t>
      </w:r>
      <w:proofErr w:type="spellEnd"/>
      <w:r w:rsidRPr="005F4C4C">
        <w:t xml:space="preserve"> </w:t>
      </w:r>
      <w:proofErr w:type="spellStart"/>
      <w:r w:rsidRPr="005F4C4C">
        <w:t>hoặc</w:t>
      </w:r>
      <w:proofErr w:type="spellEnd"/>
      <w:r w:rsidRPr="005F4C4C">
        <w:t xml:space="preserve"> </w:t>
      </w:r>
      <w:proofErr w:type="spellStart"/>
      <w:r w:rsidRPr="005F4C4C">
        <w:t>bảo</w:t>
      </w:r>
      <w:proofErr w:type="spellEnd"/>
      <w:r w:rsidRPr="005F4C4C">
        <w:t xml:space="preserve"> </w:t>
      </w:r>
      <w:proofErr w:type="spellStart"/>
      <w:r w:rsidRPr="005F4C4C">
        <w:t>trì</w:t>
      </w:r>
      <w:proofErr w:type="spellEnd"/>
      <w:r w:rsidRPr="005F4C4C">
        <w:t xml:space="preserve"> </w:t>
      </w:r>
      <w:proofErr w:type="spellStart"/>
      <w:r w:rsidRPr="005F4C4C">
        <w:t>hệ</w:t>
      </w:r>
      <w:proofErr w:type="spellEnd"/>
      <w:r w:rsidRPr="005F4C4C">
        <w:t xml:space="preserve"> </w:t>
      </w:r>
      <w:proofErr w:type="spellStart"/>
      <w:r w:rsidRPr="005F4C4C">
        <w:t>thống</w:t>
      </w:r>
      <w:proofErr w:type="spellEnd"/>
      <w:r w:rsidRPr="005F4C4C">
        <w:t xml:space="preserve"> </w:t>
      </w:r>
      <w:proofErr w:type="spellStart"/>
      <w:r w:rsidRPr="005F4C4C">
        <w:t>ngân</w:t>
      </w:r>
      <w:proofErr w:type="spellEnd"/>
      <w:r w:rsidRPr="005F4C4C">
        <w:t xml:space="preserve"> </w:t>
      </w:r>
      <w:proofErr w:type="spellStart"/>
      <w:r w:rsidRPr="005F4C4C">
        <w:t>hàng</w:t>
      </w:r>
      <w:proofErr w:type="spellEnd"/>
      <w:r w:rsidRPr="005F4C4C">
        <w:t xml:space="preserve"> </w:t>
      </w:r>
      <w:proofErr w:type="spellStart"/>
      <w:r w:rsidRPr="005F4C4C">
        <w:t>có</w:t>
      </w:r>
      <w:proofErr w:type="spellEnd"/>
      <w:r w:rsidRPr="005F4C4C">
        <w:t xml:space="preserve"> </w:t>
      </w:r>
      <w:proofErr w:type="spellStart"/>
      <w:r w:rsidRPr="005F4C4C">
        <w:t>thể</w:t>
      </w:r>
      <w:proofErr w:type="spellEnd"/>
      <w:r w:rsidRPr="005F4C4C">
        <w:t xml:space="preserve"> </w:t>
      </w:r>
      <w:proofErr w:type="spellStart"/>
      <w:r w:rsidRPr="005F4C4C">
        <w:t>gây</w:t>
      </w:r>
      <w:proofErr w:type="spellEnd"/>
      <w:r w:rsidRPr="005F4C4C">
        <w:t xml:space="preserve"> </w:t>
      </w:r>
      <w:proofErr w:type="spellStart"/>
      <w:r w:rsidRPr="005F4C4C">
        <w:t>trì</w:t>
      </w:r>
      <w:proofErr w:type="spellEnd"/>
      <w:r w:rsidRPr="005F4C4C">
        <w:t xml:space="preserve"> </w:t>
      </w:r>
      <w:proofErr w:type="spellStart"/>
      <w:r w:rsidRPr="005F4C4C">
        <w:t>hoãn</w:t>
      </w:r>
      <w:proofErr w:type="spellEnd"/>
      <w:r w:rsidRPr="005F4C4C">
        <w:t xml:space="preserve"> </w:t>
      </w:r>
      <w:proofErr w:type="spellStart"/>
      <w:r w:rsidRPr="005F4C4C">
        <w:t>trong</w:t>
      </w:r>
      <w:proofErr w:type="spellEnd"/>
      <w:r w:rsidRPr="005F4C4C">
        <w:t xml:space="preserve"> </w:t>
      </w:r>
      <w:proofErr w:type="spellStart"/>
      <w:r w:rsidRPr="005F4C4C">
        <w:t>việc</w:t>
      </w:r>
      <w:proofErr w:type="spellEnd"/>
      <w:r w:rsidRPr="005F4C4C">
        <w:t xml:space="preserve"> </w:t>
      </w:r>
      <w:proofErr w:type="spellStart"/>
      <w:r w:rsidRPr="005F4C4C">
        <w:t>thực</w:t>
      </w:r>
      <w:proofErr w:type="spellEnd"/>
      <w:r w:rsidRPr="005F4C4C">
        <w:t xml:space="preserve"> </w:t>
      </w:r>
      <w:proofErr w:type="spellStart"/>
      <w:r w:rsidRPr="005F4C4C">
        <w:t>hiện</w:t>
      </w:r>
      <w:proofErr w:type="spellEnd"/>
      <w:r w:rsidRPr="005F4C4C">
        <w:t xml:space="preserve"> </w:t>
      </w:r>
      <w:proofErr w:type="spellStart"/>
      <w:r w:rsidRPr="005F4C4C">
        <w:t>giao</w:t>
      </w:r>
      <w:proofErr w:type="spellEnd"/>
      <w:r w:rsidRPr="005F4C4C">
        <w:t xml:space="preserve"> </w:t>
      </w:r>
      <w:proofErr w:type="spellStart"/>
      <w:r w:rsidRPr="005F4C4C">
        <w:t>dịch</w:t>
      </w:r>
      <w:proofErr w:type="spellEnd"/>
      <w:r w:rsidRPr="005F4C4C">
        <w:t xml:space="preserve">, </w:t>
      </w:r>
      <w:proofErr w:type="spellStart"/>
      <w:r w:rsidRPr="005F4C4C">
        <w:t>làm</w:t>
      </w:r>
      <w:proofErr w:type="spellEnd"/>
      <w:r w:rsidRPr="005F4C4C">
        <w:t xml:space="preserve"> </w:t>
      </w:r>
      <w:proofErr w:type="spellStart"/>
      <w:r w:rsidRPr="005F4C4C">
        <w:t>mất</w:t>
      </w:r>
      <w:proofErr w:type="spellEnd"/>
      <w:r w:rsidRPr="005F4C4C">
        <w:t xml:space="preserve"> </w:t>
      </w:r>
      <w:proofErr w:type="spellStart"/>
      <w:r w:rsidRPr="005F4C4C">
        <w:t>thời</w:t>
      </w:r>
      <w:proofErr w:type="spellEnd"/>
      <w:r w:rsidRPr="005F4C4C">
        <w:t xml:space="preserve"> </w:t>
      </w:r>
      <w:proofErr w:type="spellStart"/>
      <w:r w:rsidRPr="005F4C4C">
        <w:t>gian</w:t>
      </w:r>
      <w:proofErr w:type="spellEnd"/>
      <w:r w:rsidRPr="005F4C4C">
        <w:t xml:space="preserve"> </w:t>
      </w:r>
      <w:proofErr w:type="spellStart"/>
      <w:r w:rsidRPr="005F4C4C">
        <w:t>và</w:t>
      </w:r>
      <w:proofErr w:type="spellEnd"/>
      <w:r w:rsidRPr="005F4C4C">
        <w:t xml:space="preserve"> </w:t>
      </w:r>
      <w:proofErr w:type="spellStart"/>
      <w:r w:rsidRPr="005F4C4C">
        <w:t>gây</w:t>
      </w:r>
      <w:proofErr w:type="spellEnd"/>
      <w:r w:rsidRPr="005F4C4C">
        <w:t xml:space="preserve"> </w:t>
      </w:r>
      <w:proofErr w:type="spellStart"/>
      <w:r w:rsidRPr="005F4C4C">
        <w:t>phiền</w:t>
      </w:r>
      <w:proofErr w:type="spellEnd"/>
      <w:r w:rsidRPr="005F4C4C">
        <w:t xml:space="preserve"> </w:t>
      </w:r>
      <w:proofErr w:type="spellStart"/>
      <w:r w:rsidRPr="005F4C4C">
        <w:t>toái</w:t>
      </w:r>
      <w:proofErr w:type="spellEnd"/>
      <w:r w:rsidRPr="005F4C4C">
        <w:t xml:space="preserve"> </w:t>
      </w:r>
      <w:proofErr w:type="spellStart"/>
      <w:r w:rsidRPr="005F4C4C">
        <w:t>cho</w:t>
      </w:r>
      <w:proofErr w:type="spellEnd"/>
      <w:r w:rsidRPr="005F4C4C">
        <w:t xml:space="preserve"> </w:t>
      </w:r>
      <w:proofErr w:type="spellStart"/>
      <w:r w:rsidRPr="005F4C4C">
        <w:t>người</w:t>
      </w:r>
      <w:proofErr w:type="spellEnd"/>
      <w:r w:rsidRPr="005F4C4C">
        <w:t xml:space="preserve"> </w:t>
      </w:r>
      <w:proofErr w:type="spellStart"/>
      <w:r w:rsidRPr="005F4C4C">
        <w:t>dùng</w:t>
      </w:r>
      <w:proofErr w:type="spellEnd"/>
      <w:r w:rsidRPr="005F4C4C">
        <w:t>.</w:t>
      </w:r>
      <w:bookmarkEnd w:id="1"/>
    </w:p>
    <w:p w14:paraId="0D00D133" w14:textId="77777777" w:rsidR="005F4C4C" w:rsidRPr="005F4C4C" w:rsidRDefault="005F4C4C" w:rsidP="005F4C4C">
      <w:pPr>
        <w:numPr>
          <w:ilvl w:val="1"/>
          <w:numId w:val="2"/>
        </w:numPr>
      </w:pPr>
      <w:proofErr w:type="spellStart"/>
      <w:r w:rsidRPr="005F4C4C">
        <w:t>Ví</w:t>
      </w:r>
      <w:proofErr w:type="spellEnd"/>
      <w:r w:rsidRPr="005F4C4C">
        <w:t xml:space="preserve"> </w:t>
      </w:r>
      <w:proofErr w:type="spellStart"/>
      <w:r w:rsidRPr="005F4C4C">
        <w:t>dụ</w:t>
      </w:r>
      <w:proofErr w:type="spellEnd"/>
      <w:r w:rsidRPr="005F4C4C">
        <w:t xml:space="preserve">: </w:t>
      </w:r>
      <w:proofErr w:type="spellStart"/>
      <w:r w:rsidRPr="005F4C4C">
        <w:t>Bạn</w:t>
      </w:r>
      <w:proofErr w:type="spellEnd"/>
      <w:r w:rsidRPr="005F4C4C">
        <w:t xml:space="preserve"> </w:t>
      </w:r>
      <w:proofErr w:type="spellStart"/>
      <w:r w:rsidRPr="005F4C4C">
        <w:t>cần</w:t>
      </w:r>
      <w:proofErr w:type="spellEnd"/>
      <w:r w:rsidRPr="005F4C4C">
        <w:t xml:space="preserve"> </w:t>
      </w:r>
      <w:proofErr w:type="spellStart"/>
      <w:r w:rsidRPr="005F4C4C">
        <w:t>chuyển</w:t>
      </w:r>
      <w:proofErr w:type="spellEnd"/>
      <w:r w:rsidRPr="005F4C4C">
        <w:t xml:space="preserve"> </w:t>
      </w:r>
      <w:proofErr w:type="spellStart"/>
      <w:r w:rsidRPr="005F4C4C">
        <w:t>khoản</w:t>
      </w:r>
      <w:proofErr w:type="spellEnd"/>
      <w:r w:rsidRPr="005F4C4C">
        <w:t xml:space="preserve"> </w:t>
      </w:r>
      <w:proofErr w:type="spellStart"/>
      <w:r w:rsidRPr="005F4C4C">
        <w:t>tiền</w:t>
      </w:r>
      <w:proofErr w:type="spellEnd"/>
      <w:r w:rsidRPr="005F4C4C">
        <w:t xml:space="preserve"> </w:t>
      </w:r>
      <w:proofErr w:type="spellStart"/>
      <w:r w:rsidRPr="005F4C4C">
        <w:t>từ</w:t>
      </w:r>
      <w:proofErr w:type="spellEnd"/>
      <w:r w:rsidRPr="005F4C4C">
        <w:t xml:space="preserve"> </w:t>
      </w:r>
      <w:proofErr w:type="spellStart"/>
      <w:r w:rsidRPr="005F4C4C">
        <w:t>tài</w:t>
      </w:r>
      <w:proofErr w:type="spellEnd"/>
      <w:r w:rsidRPr="005F4C4C">
        <w:t xml:space="preserve"> </w:t>
      </w:r>
      <w:proofErr w:type="spellStart"/>
      <w:r w:rsidRPr="005F4C4C">
        <w:t>khoản</w:t>
      </w:r>
      <w:proofErr w:type="spellEnd"/>
      <w:r w:rsidRPr="005F4C4C">
        <w:t xml:space="preserve"> </w:t>
      </w:r>
      <w:proofErr w:type="spellStart"/>
      <w:r w:rsidRPr="005F4C4C">
        <w:t>ngân</w:t>
      </w:r>
      <w:proofErr w:type="spellEnd"/>
      <w:r w:rsidRPr="005F4C4C">
        <w:t xml:space="preserve"> </w:t>
      </w:r>
      <w:proofErr w:type="spellStart"/>
      <w:r w:rsidRPr="005F4C4C">
        <w:t>hàng</w:t>
      </w:r>
      <w:proofErr w:type="spellEnd"/>
      <w:r w:rsidRPr="005F4C4C">
        <w:t xml:space="preserve"> </w:t>
      </w:r>
      <w:proofErr w:type="spellStart"/>
      <w:r w:rsidRPr="005F4C4C">
        <w:t>của</w:t>
      </w:r>
      <w:proofErr w:type="spellEnd"/>
      <w:r w:rsidRPr="005F4C4C">
        <w:t xml:space="preserve"> </w:t>
      </w:r>
      <w:proofErr w:type="spellStart"/>
      <w:r w:rsidRPr="005F4C4C">
        <w:t>mình</w:t>
      </w:r>
      <w:proofErr w:type="spellEnd"/>
      <w:r w:rsidRPr="005F4C4C">
        <w:t xml:space="preserve"> sang </w:t>
      </w:r>
      <w:proofErr w:type="spellStart"/>
      <w:r w:rsidRPr="005F4C4C">
        <w:t>tài</w:t>
      </w:r>
      <w:proofErr w:type="spellEnd"/>
      <w:r w:rsidRPr="005F4C4C">
        <w:t xml:space="preserve"> </w:t>
      </w:r>
      <w:proofErr w:type="spellStart"/>
      <w:r w:rsidRPr="005F4C4C">
        <w:t>khoản</w:t>
      </w:r>
      <w:proofErr w:type="spellEnd"/>
      <w:r w:rsidRPr="005F4C4C">
        <w:t xml:space="preserve"> </w:t>
      </w:r>
      <w:proofErr w:type="spellStart"/>
      <w:r w:rsidRPr="005F4C4C">
        <w:t>khác</w:t>
      </w:r>
      <w:proofErr w:type="spellEnd"/>
      <w:r w:rsidRPr="005F4C4C">
        <w:t xml:space="preserve"> </w:t>
      </w:r>
      <w:proofErr w:type="spellStart"/>
      <w:r w:rsidRPr="005F4C4C">
        <w:t>để</w:t>
      </w:r>
      <w:proofErr w:type="spellEnd"/>
      <w:r w:rsidRPr="005F4C4C">
        <w:t xml:space="preserve"> </w:t>
      </w:r>
      <w:proofErr w:type="spellStart"/>
      <w:r w:rsidRPr="005F4C4C">
        <w:t>thanh</w:t>
      </w:r>
      <w:proofErr w:type="spellEnd"/>
      <w:r w:rsidRPr="005F4C4C">
        <w:t xml:space="preserve"> </w:t>
      </w:r>
      <w:proofErr w:type="spellStart"/>
      <w:r w:rsidRPr="005F4C4C">
        <w:t>toán</w:t>
      </w:r>
      <w:proofErr w:type="spellEnd"/>
      <w:r w:rsidRPr="005F4C4C">
        <w:t xml:space="preserve"> </w:t>
      </w:r>
      <w:proofErr w:type="spellStart"/>
      <w:r w:rsidRPr="005F4C4C">
        <w:t>hóa</w:t>
      </w:r>
      <w:proofErr w:type="spellEnd"/>
      <w:r w:rsidRPr="005F4C4C">
        <w:t xml:space="preserve"> </w:t>
      </w:r>
      <w:proofErr w:type="spellStart"/>
      <w:r w:rsidRPr="005F4C4C">
        <w:t>đơn</w:t>
      </w:r>
      <w:proofErr w:type="spellEnd"/>
      <w:r w:rsidRPr="005F4C4C">
        <w:t xml:space="preserve">. </w:t>
      </w:r>
      <w:proofErr w:type="spellStart"/>
      <w:r w:rsidRPr="005F4C4C">
        <w:t>Tuy</w:t>
      </w:r>
      <w:proofErr w:type="spellEnd"/>
      <w:r w:rsidRPr="005F4C4C">
        <w:t xml:space="preserve"> </w:t>
      </w:r>
      <w:proofErr w:type="spellStart"/>
      <w:r w:rsidRPr="005F4C4C">
        <w:t>nhiên</w:t>
      </w:r>
      <w:proofErr w:type="spellEnd"/>
      <w:r w:rsidRPr="005F4C4C">
        <w:t xml:space="preserve">, </w:t>
      </w:r>
      <w:proofErr w:type="spellStart"/>
      <w:r w:rsidRPr="005F4C4C">
        <w:t>ngân</w:t>
      </w:r>
      <w:proofErr w:type="spellEnd"/>
      <w:r w:rsidRPr="005F4C4C">
        <w:t xml:space="preserve"> </w:t>
      </w:r>
      <w:proofErr w:type="spellStart"/>
      <w:r w:rsidRPr="005F4C4C">
        <w:t>hàng</w:t>
      </w:r>
      <w:proofErr w:type="spellEnd"/>
      <w:r w:rsidRPr="005F4C4C">
        <w:t xml:space="preserve"> </w:t>
      </w:r>
      <w:proofErr w:type="spellStart"/>
      <w:r w:rsidRPr="005F4C4C">
        <w:t>đang</w:t>
      </w:r>
      <w:proofErr w:type="spellEnd"/>
      <w:r w:rsidRPr="005F4C4C">
        <w:t xml:space="preserve"> </w:t>
      </w:r>
      <w:proofErr w:type="spellStart"/>
      <w:r w:rsidRPr="005F4C4C">
        <w:t>trải</w:t>
      </w:r>
      <w:proofErr w:type="spellEnd"/>
      <w:r w:rsidRPr="005F4C4C">
        <w:t xml:space="preserve"> qua </w:t>
      </w:r>
      <w:proofErr w:type="spellStart"/>
      <w:r w:rsidRPr="005F4C4C">
        <w:t>một</w:t>
      </w:r>
      <w:proofErr w:type="spellEnd"/>
      <w:r w:rsidRPr="005F4C4C">
        <w:t xml:space="preserve"> </w:t>
      </w:r>
      <w:proofErr w:type="spellStart"/>
      <w:r w:rsidRPr="005F4C4C">
        <w:t>vấn</w:t>
      </w:r>
      <w:proofErr w:type="spellEnd"/>
      <w:r w:rsidRPr="005F4C4C">
        <w:t xml:space="preserve"> </w:t>
      </w:r>
      <w:proofErr w:type="spellStart"/>
      <w:r w:rsidRPr="005F4C4C">
        <w:t>đề</w:t>
      </w:r>
      <w:proofErr w:type="spellEnd"/>
      <w:r w:rsidRPr="005F4C4C">
        <w:t xml:space="preserve"> </w:t>
      </w:r>
      <w:proofErr w:type="spellStart"/>
      <w:r w:rsidRPr="005F4C4C">
        <w:t>kỹ</w:t>
      </w:r>
      <w:proofErr w:type="spellEnd"/>
      <w:r w:rsidRPr="005F4C4C">
        <w:t xml:space="preserve"> </w:t>
      </w:r>
      <w:proofErr w:type="spellStart"/>
      <w:r w:rsidRPr="005F4C4C">
        <w:t>thuật</w:t>
      </w:r>
      <w:proofErr w:type="spellEnd"/>
      <w:r w:rsidRPr="005F4C4C">
        <w:t xml:space="preserve"> </w:t>
      </w:r>
      <w:proofErr w:type="spellStart"/>
      <w:r w:rsidRPr="005F4C4C">
        <w:t>và</w:t>
      </w:r>
      <w:proofErr w:type="spellEnd"/>
      <w:r w:rsidRPr="005F4C4C">
        <w:t xml:space="preserve"> </w:t>
      </w:r>
      <w:proofErr w:type="spellStart"/>
      <w:r w:rsidRPr="005F4C4C">
        <w:t>giao</w:t>
      </w:r>
      <w:proofErr w:type="spellEnd"/>
      <w:r w:rsidRPr="005F4C4C">
        <w:t xml:space="preserve"> </w:t>
      </w:r>
      <w:proofErr w:type="spellStart"/>
      <w:r w:rsidRPr="005F4C4C">
        <w:t>dịch</w:t>
      </w:r>
      <w:proofErr w:type="spellEnd"/>
      <w:r w:rsidRPr="005F4C4C">
        <w:t xml:space="preserve"> </w:t>
      </w:r>
      <w:proofErr w:type="spellStart"/>
      <w:r w:rsidRPr="005F4C4C">
        <w:t>của</w:t>
      </w:r>
      <w:proofErr w:type="spellEnd"/>
      <w:r w:rsidRPr="005F4C4C">
        <w:t xml:space="preserve"> </w:t>
      </w:r>
      <w:proofErr w:type="spellStart"/>
      <w:r w:rsidRPr="005F4C4C">
        <w:t>bạn</w:t>
      </w:r>
      <w:proofErr w:type="spellEnd"/>
      <w:r w:rsidRPr="005F4C4C">
        <w:t xml:space="preserve"> </w:t>
      </w:r>
      <w:proofErr w:type="spellStart"/>
      <w:r w:rsidRPr="005F4C4C">
        <w:t>không</w:t>
      </w:r>
      <w:proofErr w:type="spellEnd"/>
      <w:r w:rsidRPr="005F4C4C">
        <w:t xml:space="preserve"> </w:t>
      </w:r>
      <w:proofErr w:type="spellStart"/>
      <w:r w:rsidRPr="005F4C4C">
        <w:t>được</w:t>
      </w:r>
      <w:proofErr w:type="spellEnd"/>
      <w:r w:rsidRPr="005F4C4C">
        <w:t xml:space="preserve"> </w:t>
      </w:r>
      <w:proofErr w:type="spellStart"/>
      <w:r w:rsidRPr="005F4C4C">
        <w:t>xử</w:t>
      </w:r>
      <w:proofErr w:type="spellEnd"/>
      <w:r w:rsidRPr="005F4C4C">
        <w:t xml:space="preserve"> </w:t>
      </w:r>
      <w:proofErr w:type="spellStart"/>
      <w:r w:rsidRPr="005F4C4C">
        <w:t>lý</w:t>
      </w:r>
      <w:proofErr w:type="spellEnd"/>
      <w:r w:rsidRPr="005F4C4C">
        <w:t xml:space="preserve"> </w:t>
      </w:r>
      <w:proofErr w:type="spellStart"/>
      <w:r w:rsidRPr="005F4C4C">
        <w:t>ngay</w:t>
      </w:r>
      <w:proofErr w:type="spellEnd"/>
      <w:r w:rsidRPr="005F4C4C">
        <w:t xml:space="preserve"> </w:t>
      </w:r>
      <w:proofErr w:type="spellStart"/>
      <w:r w:rsidRPr="005F4C4C">
        <w:t>lập</w:t>
      </w:r>
      <w:proofErr w:type="spellEnd"/>
      <w:r w:rsidRPr="005F4C4C">
        <w:t xml:space="preserve"> </w:t>
      </w:r>
      <w:proofErr w:type="spellStart"/>
      <w:r w:rsidRPr="005F4C4C">
        <w:t>tức</w:t>
      </w:r>
      <w:proofErr w:type="spellEnd"/>
      <w:r w:rsidRPr="005F4C4C">
        <w:t xml:space="preserve">. </w:t>
      </w:r>
      <w:proofErr w:type="spellStart"/>
      <w:r w:rsidRPr="005F4C4C">
        <w:t>Bạn</w:t>
      </w:r>
      <w:proofErr w:type="spellEnd"/>
      <w:r w:rsidRPr="005F4C4C">
        <w:t xml:space="preserve"> </w:t>
      </w:r>
      <w:proofErr w:type="spellStart"/>
      <w:r w:rsidRPr="005F4C4C">
        <w:t>phải</w:t>
      </w:r>
      <w:proofErr w:type="spellEnd"/>
      <w:r w:rsidRPr="005F4C4C">
        <w:t xml:space="preserve"> </w:t>
      </w:r>
      <w:proofErr w:type="spellStart"/>
      <w:r w:rsidRPr="005F4C4C">
        <w:t>đợi</w:t>
      </w:r>
      <w:proofErr w:type="spellEnd"/>
      <w:r w:rsidRPr="005F4C4C">
        <w:t xml:space="preserve"> </w:t>
      </w:r>
      <w:proofErr w:type="spellStart"/>
      <w:r w:rsidRPr="005F4C4C">
        <w:t>và</w:t>
      </w:r>
      <w:proofErr w:type="spellEnd"/>
      <w:r w:rsidRPr="005F4C4C">
        <w:t xml:space="preserve"> </w:t>
      </w:r>
      <w:proofErr w:type="spellStart"/>
      <w:r w:rsidRPr="005F4C4C">
        <w:t>theo</w:t>
      </w:r>
      <w:proofErr w:type="spellEnd"/>
      <w:r w:rsidRPr="005F4C4C">
        <w:t xml:space="preserve"> </w:t>
      </w:r>
      <w:proofErr w:type="spellStart"/>
      <w:r w:rsidRPr="005F4C4C">
        <w:t>dõi</w:t>
      </w:r>
      <w:proofErr w:type="spellEnd"/>
      <w:r w:rsidRPr="005F4C4C">
        <w:t xml:space="preserve"> </w:t>
      </w:r>
      <w:proofErr w:type="spellStart"/>
      <w:r w:rsidRPr="005F4C4C">
        <w:t>cho</w:t>
      </w:r>
      <w:proofErr w:type="spellEnd"/>
      <w:r w:rsidRPr="005F4C4C">
        <w:t xml:space="preserve"> </w:t>
      </w:r>
      <w:proofErr w:type="spellStart"/>
      <w:r w:rsidRPr="005F4C4C">
        <w:t>đến</w:t>
      </w:r>
      <w:proofErr w:type="spellEnd"/>
      <w:r w:rsidRPr="005F4C4C">
        <w:t xml:space="preserve"> </w:t>
      </w:r>
      <w:proofErr w:type="spellStart"/>
      <w:r w:rsidRPr="005F4C4C">
        <w:t>khi</w:t>
      </w:r>
      <w:proofErr w:type="spellEnd"/>
      <w:r w:rsidRPr="005F4C4C">
        <w:t xml:space="preserve"> </w:t>
      </w:r>
      <w:proofErr w:type="spellStart"/>
      <w:r w:rsidRPr="005F4C4C">
        <w:t>vấn</w:t>
      </w:r>
      <w:proofErr w:type="spellEnd"/>
      <w:r w:rsidRPr="005F4C4C">
        <w:t xml:space="preserve"> </w:t>
      </w:r>
      <w:proofErr w:type="spellStart"/>
      <w:r w:rsidRPr="005F4C4C">
        <w:t>đề</w:t>
      </w:r>
      <w:proofErr w:type="spellEnd"/>
      <w:r w:rsidRPr="005F4C4C">
        <w:t xml:space="preserve"> </w:t>
      </w:r>
      <w:proofErr w:type="spellStart"/>
      <w:r w:rsidRPr="005F4C4C">
        <w:t>được</w:t>
      </w:r>
      <w:proofErr w:type="spellEnd"/>
      <w:r w:rsidRPr="005F4C4C">
        <w:t xml:space="preserve"> </w:t>
      </w:r>
      <w:proofErr w:type="spellStart"/>
      <w:r w:rsidRPr="005F4C4C">
        <w:t>giải</w:t>
      </w:r>
      <w:proofErr w:type="spellEnd"/>
      <w:r w:rsidRPr="005F4C4C">
        <w:t xml:space="preserve"> </w:t>
      </w:r>
      <w:proofErr w:type="spellStart"/>
      <w:r w:rsidRPr="005F4C4C">
        <w:t>quyết</w:t>
      </w:r>
      <w:proofErr w:type="spellEnd"/>
      <w:r w:rsidRPr="005F4C4C">
        <w:t xml:space="preserve"> </w:t>
      </w:r>
      <w:proofErr w:type="spellStart"/>
      <w:r w:rsidRPr="005F4C4C">
        <w:t>để</w:t>
      </w:r>
      <w:proofErr w:type="spellEnd"/>
      <w:r w:rsidRPr="005F4C4C">
        <w:t xml:space="preserve"> </w:t>
      </w:r>
      <w:proofErr w:type="spellStart"/>
      <w:r w:rsidRPr="005F4C4C">
        <w:t>tiếp</w:t>
      </w:r>
      <w:proofErr w:type="spellEnd"/>
      <w:r w:rsidRPr="005F4C4C">
        <w:t xml:space="preserve"> </w:t>
      </w:r>
      <w:proofErr w:type="spellStart"/>
      <w:r w:rsidRPr="005F4C4C">
        <w:t>tục</w:t>
      </w:r>
      <w:proofErr w:type="spellEnd"/>
      <w:r w:rsidRPr="005F4C4C">
        <w:t xml:space="preserve"> </w:t>
      </w:r>
      <w:proofErr w:type="spellStart"/>
      <w:r w:rsidRPr="005F4C4C">
        <w:t>quá</w:t>
      </w:r>
      <w:proofErr w:type="spellEnd"/>
      <w:r w:rsidRPr="005F4C4C">
        <w:t xml:space="preserve"> </w:t>
      </w:r>
      <w:proofErr w:type="spellStart"/>
      <w:r w:rsidRPr="005F4C4C">
        <w:t>trình</w:t>
      </w:r>
      <w:proofErr w:type="spellEnd"/>
      <w:r w:rsidRPr="005F4C4C">
        <w:t xml:space="preserve"> </w:t>
      </w:r>
      <w:proofErr w:type="spellStart"/>
      <w:r w:rsidRPr="005F4C4C">
        <w:t>thanh</w:t>
      </w:r>
      <w:proofErr w:type="spellEnd"/>
      <w:r w:rsidRPr="005F4C4C">
        <w:t xml:space="preserve"> </w:t>
      </w:r>
      <w:proofErr w:type="spellStart"/>
      <w:r w:rsidRPr="005F4C4C">
        <w:t>toán</w:t>
      </w:r>
      <w:proofErr w:type="spellEnd"/>
      <w:r w:rsidRPr="005F4C4C">
        <w:t>.</w:t>
      </w:r>
    </w:p>
    <w:p w14:paraId="73665BB4" w14:textId="77777777" w:rsidR="005F4C4C" w:rsidRPr="005F4C4C" w:rsidRDefault="005F4C4C" w:rsidP="005F4C4C">
      <w:pPr>
        <w:numPr>
          <w:ilvl w:val="0"/>
          <w:numId w:val="2"/>
        </w:numPr>
      </w:pPr>
      <w:bookmarkStart w:id="2" w:name="_Hlk137882245"/>
      <w:proofErr w:type="spellStart"/>
      <w:r w:rsidRPr="005F4C4C">
        <w:lastRenderedPageBreak/>
        <w:t>Khoản</w:t>
      </w:r>
      <w:proofErr w:type="spellEnd"/>
      <w:r w:rsidRPr="005F4C4C">
        <w:t xml:space="preserve"> </w:t>
      </w:r>
      <w:proofErr w:type="spellStart"/>
      <w:r w:rsidRPr="005F4C4C">
        <w:t>phí</w:t>
      </w:r>
      <w:proofErr w:type="spellEnd"/>
      <w:r w:rsidRPr="005F4C4C">
        <w:t xml:space="preserve"> </w:t>
      </w:r>
      <w:proofErr w:type="spellStart"/>
      <w:r w:rsidRPr="005F4C4C">
        <w:t>chuyển</w:t>
      </w:r>
      <w:proofErr w:type="spellEnd"/>
      <w:r w:rsidRPr="005F4C4C">
        <w:t xml:space="preserve"> </w:t>
      </w:r>
      <w:proofErr w:type="spellStart"/>
      <w:r w:rsidRPr="005F4C4C">
        <w:t>tiền</w:t>
      </w:r>
      <w:proofErr w:type="spellEnd"/>
      <w:r w:rsidRPr="005F4C4C">
        <w:t xml:space="preserve"> </w:t>
      </w:r>
      <w:proofErr w:type="spellStart"/>
      <w:r w:rsidRPr="005F4C4C">
        <w:t>liên</w:t>
      </w:r>
      <w:proofErr w:type="spellEnd"/>
      <w:r w:rsidRPr="005F4C4C">
        <w:t xml:space="preserve"> </w:t>
      </w:r>
      <w:proofErr w:type="spellStart"/>
      <w:r w:rsidRPr="005F4C4C">
        <w:t>ngân</w:t>
      </w:r>
      <w:proofErr w:type="spellEnd"/>
      <w:r w:rsidRPr="005F4C4C">
        <w:t xml:space="preserve"> </w:t>
      </w:r>
      <w:proofErr w:type="spellStart"/>
      <w:r w:rsidRPr="005F4C4C">
        <w:t>hàng</w:t>
      </w:r>
      <w:proofErr w:type="spellEnd"/>
      <w:r w:rsidRPr="005F4C4C">
        <w:t>:</w:t>
      </w:r>
    </w:p>
    <w:bookmarkEnd w:id="2"/>
    <w:p w14:paraId="38D901DA" w14:textId="77777777" w:rsidR="005F4C4C" w:rsidRPr="005F4C4C" w:rsidRDefault="005F4C4C" w:rsidP="005F4C4C">
      <w:pPr>
        <w:numPr>
          <w:ilvl w:val="1"/>
          <w:numId w:val="2"/>
        </w:numPr>
      </w:pPr>
      <w:proofErr w:type="spellStart"/>
      <w:r w:rsidRPr="005F4C4C">
        <w:t>Nhược</w:t>
      </w:r>
      <w:proofErr w:type="spellEnd"/>
      <w:r w:rsidRPr="005F4C4C">
        <w:t xml:space="preserve"> </w:t>
      </w:r>
      <w:proofErr w:type="spellStart"/>
      <w:r w:rsidRPr="005F4C4C">
        <w:t>điểm</w:t>
      </w:r>
      <w:proofErr w:type="spellEnd"/>
      <w:r w:rsidRPr="005F4C4C">
        <w:t xml:space="preserve">: </w:t>
      </w:r>
      <w:bookmarkStart w:id="3" w:name="_Hlk137882294"/>
      <w:r w:rsidRPr="005F4C4C">
        <w:t xml:space="preserve">Khi </w:t>
      </w:r>
      <w:proofErr w:type="spellStart"/>
      <w:r w:rsidRPr="005F4C4C">
        <w:t>thực</w:t>
      </w:r>
      <w:proofErr w:type="spellEnd"/>
      <w:r w:rsidRPr="005F4C4C">
        <w:t xml:space="preserve"> </w:t>
      </w:r>
      <w:proofErr w:type="spellStart"/>
      <w:r w:rsidRPr="005F4C4C">
        <w:t>hiện</w:t>
      </w:r>
      <w:proofErr w:type="spellEnd"/>
      <w:r w:rsidRPr="005F4C4C">
        <w:t xml:space="preserve"> </w:t>
      </w:r>
      <w:proofErr w:type="spellStart"/>
      <w:r w:rsidRPr="005F4C4C">
        <w:t>chuyển</w:t>
      </w:r>
      <w:proofErr w:type="spellEnd"/>
      <w:r w:rsidRPr="005F4C4C">
        <w:t xml:space="preserve"> </w:t>
      </w:r>
      <w:proofErr w:type="spellStart"/>
      <w:r w:rsidRPr="005F4C4C">
        <w:t>tiền</w:t>
      </w:r>
      <w:proofErr w:type="spellEnd"/>
      <w:r w:rsidRPr="005F4C4C">
        <w:t xml:space="preserve"> </w:t>
      </w:r>
      <w:proofErr w:type="spellStart"/>
      <w:r w:rsidRPr="005F4C4C">
        <w:t>giữa</w:t>
      </w:r>
      <w:proofErr w:type="spellEnd"/>
      <w:r w:rsidRPr="005F4C4C">
        <w:t xml:space="preserve"> </w:t>
      </w:r>
      <w:proofErr w:type="spellStart"/>
      <w:r w:rsidRPr="005F4C4C">
        <w:t>các</w:t>
      </w:r>
      <w:proofErr w:type="spellEnd"/>
      <w:r w:rsidRPr="005F4C4C">
        <w:t xml:space="preserve"> </w:t>
      </w:r>
      <w:proofErr w:type="spellStart"/>
      <w:r w:rsidRPr="005F4C4C">
        <w:t>ngân</w:t>
      </w:r>
      <w:proofErr w:type="spellEnd"/>
      <w:r w:rsidRPr="005F4C4C">
        <w:t xml:space="preserve"> </w:t>
      </w:r>
      <w:proofErr w:type="spellStart"/>
      <w:r w:rsidRPr="005F4C4C">
        <w:t>hàng</w:t>
      </w:r>
      <w:proofErr w:type="spellEnd"/>
      <w:r w:rsidRPr="005F4C4C">
        <w:t xml:space="preserve"> </w:t>
      </w:r>
      <w:proofErr w:type="spellStart"/>
      <w:r w:rsidRPr="005F4C4C">
        <w:t>khác</w:t>
      </w:r>
      <w:proofErr w:type="spellEnd"/>
      <w:r w:rsidRPr="005F4C4C">
        <w:t xml:space="preserve"> </w:t>
      </w:r>
      <w:proofErr w:type="spellStart"/>
      <w:r w:rsidRPr="005F4C4C">
        <w:t>nhau</w:t>
      </w:r>
      <w:proofErr w:type="spellEnd"/>
      <w:r w:rsidRPr="005F4C4C">
        <w:t xml:space="preserve">, </w:t>
      </w:r>
      <w:proofErr w:type="spellStart"/>
      <w:r w:rsidRPr="005F4C4C">
        <w:t>người</w:t>
      </w:r>
      <w:proofErr w:type="spellEnd"/>
      <w:r w:rsidRPr="005F4C4C">
        <w:t xml:space="preserve"> </w:t>
      </w:r>
      <w:proofErr w:type="spellStart"/>
      <w:r w:rsidRPr="005F4C4C">
        <w:t>dùng</w:t>
      </w:r>
      <w:proofErr w:type="spellEnd"/>
      <w:r w:rsidRPr="005F4C4C">
        <w:t xml:space="preserve"> </w:t>
      </w:r>
      <w:proofErr w:type="spellStart"/>
      <w:r w:rsidRPr="005F4C4C">
        <w:t>thường</w:t>
      </w:r>
      <w:proofErr w:type="spellEnd"/>
      <w:r w:rsidRPr="005F4C4C">
        <w:t xml:space="preserve"> </w:t>
      </w:r>
      <w:proofErr w:type="spellStart"/>
      <w:r w:rsidRPr="005F4C4C">
        <w:t>phải</w:t>
      </w:r>
      <w:proofErr w:type="spellEnd"/>
      <w:r w:rsidRPr="005F4C4C">
        <w:t xml:space="preserve"> </w:t>
      </w:r>
      <w:proofErr w:type="spellStart"/>
      <w:r w:rsidRPr="005F4C4C">
        <w:t>chịu</w:t>
      </w:r>
      <w:proofErr w:type="spellEnd"/>
      <w:r w:rsidRPr="005F4C4C">
        <w:t xml:space="preserve"> </w:t>
      </w:r>
      <w:proofErr w:type="spellStart"/>
      <w:r w:rsidRPr="005F4C4C">
        <w:t>một</w:t>
      </w:r>
      <w:proofErr w:type="spellEnd"/>
      <w:r w:rsidRPr="005F4C4C">
        <w:t xml:space="preserve"> </w:t>
      </w:r>
      <w:proofErr w:type="spellStart"/>
      <w:r w:rsidRPr="005F4C4C">
        <w:t>khoản</w:t>
      </w:r>
      <w:proofErr w:type="spellEnd"/>
      <w:r w:rsidRPr="005F4C4C">
        <w:t xml:space="preserve"> </w:t>
      </w:r>
      <w:proofErr w:type="spellStart"/>
      <w:r w:rsidRPr="005F4C4C">
        <w:t>phí</w:t>
      </w:r>
      <w:proofErr w:type="spellEnd"/>
      <w:r w:rsidRPr="005F4C4C">
        <w:t xml:space="preserve"> </w:t>
      </w:r>
      <w:proofErr w:type="spellStart"/>
      <w:r w:rsidRPr="005F4C4C">
        <w:t>phát</w:t>
      </w:r>
      <w:proofErr w:type="spellEnd"/>
      <w:r w:rsidRPr="005F4C4C">
        <w:t xml:space="preserve"> </w:t>
      </w:r>
      <w:proofErr w:type="spellStart"/>
      <w:r w:rsidRPr="005F4C4C">
        <w:t>sinh</w:t>
      </w:r>
      <w:proofErr w:type="spellEnd"/>
      <w:r w:rsidRPr="005F4C4C">
        <w:t xml:space="preserve"> </w:t>
      </w:r>
      <w:proofErr w:type="spellStart"/>
      <w:r w:rsidRPr="005F4C4C">
        <w:t>gọi</w:t>
      </w:r>
      <w:proofErr w:type="spellEnd"/>
      <w:r w:rsidRPr="005F4C4C">
        <w:t xml:space="preserve"> </w:t>
      </w:r>
      <w:proofErr w:type="spellStart"/>
      <w:r w:rsidRPr="005F4C4C">
        <w:t>là</w:t>
      </w:r>
      <w:proofErr w:type="spellEnd"/>
      <w:r w:rsidRPr="005F4C4C">
        <w:t xml:space="preserve"> "</w:t>
      </w:r>
      <w:proofErr w:type="spellStart"/>
      <w:r w:rsidRPr="005F4C4C">
        <w:t>phí</w:t>
      </w:r>
      <w:proofErr w:type="spellEnd"/>
      <w:r w:rsidRPr="005F4C4C">
        <w:t xml:space="preserve"> </w:t>
      </w:r>
      <w:proofErr w:type="spellStart"/>
      <w:r w:rsidRPr="005F4C4C">
        <w:t>chuyển</w:t>
      </w:r>
      <w:proofErr w:type="spellEnd"/>
      <w:r w:rsidRPr="005F4C4C">
        <w:t xml:space="preserve"> </w:t>
      </w:r>
      <w:proofErr w:type="spellStart"/>
      <w:r w:rsidRPr="005F4C4C">
        <w:t>tiền</w:t>
      </w:r>
      <w:proofErr w:type="spellEnd"/>
      <w:r w:rsidRPr="005F4C4C">
        <w:t xml:space="preserve"> </w:t>
      </w:r>
      <w:proofErr w:type="spellStart"/>
      <w:r w:rsidRPr="005F4C4C">
        <w:t>liên</w:t>
      </w:r>
      <w:proofErr w:type="spellEnd"/>
      <w:r w:rsidRPr="005F4C4C">
        <w:t xml:space="preserve"> </w:t>
      </w:r>
      <w:proofErr w:type="spellStart"/>
      <w:r w:rsidRPr="005F4C4C">
        <w:t>ngân</w:t>
      </w:r>
      <w:proofErr w:type="spellEnd"/>
      <w:r w:rsidRPr="005F4C4C">
        <w:t xml:space="preserve"> </w:t>
      </w:r>
      <w:proofErr w:type="spellStart"/>
      <w:r w:rsidRPr="005F4C4C">
        <w:t>hàng</w:t>
      </w:r>
      <w:proofErr w:type="spellEnd"/>
      <w:r w:rsidRPr="005F4C4C">
        <w:t xml:space="preserve">". </w:t>
      </w:r>
      <w:proofErr w:type="spellStart"/>
      <w:r w:rsidRPr="005F4C4C">
        <w:t>Mặc</w:t>
      </w:r>
      <w:proofErr w:type="spellEnd"/>
      <w:r w:rsidRPr="005F4C4C">
        <w:t xml:space="preserve"> </w:t>
      </w:r>
      <w:proofErr w:type="spellStart"/>
      <w:r w:rsidRPr="005F4C4C">
        <w:t>dù</w:t>
      </w:r>
      <w:proofErr w:type="spellEnd"/>
      <w:r w:rsidRPr="005F4C4C">
        <w:t xml:space="preserve"> </w:t>
      </w:r>
      <w:proofErr w:type="spellStart"/>
      <w:r w:rsidRPr="005F4C4C">
        <w:t>có</w:t>
      </w:r>
      <w:proofErr w:type="spellEnd"/>
      <w:r w:rsidRPr="005F4C4C">
        <w:t xml:space="preserve"> </w:t>
      </w:r>
      <w:proofErr w:type="spellStart"/>
      <w:r w:rsidRPr="005F4C4C">
        <w:t>thể</w:t>
      </w:r>
      <w:proofErr w:type="spellEnd"/>
      <w:r w:rsidRPr="005F4C4C">
        <w:t xml:space="preserve"> </w:t>
      </w:r>
      <w:proofErr w:type="spellStart"/>
      <w:r w:rsidRPr="005F4C4C">
        <w:t>là</w:t>
      </w:r>
      <w:proofErr w:type="spellEnd"/>
      <w:r w:rsidRPr="005F4C4C">
        <w:t xml:space="preserve"> </w:t>
      </w:r>
      <w:proofErr w:type="spellStart"/>
      <w:r w:rsidRPr="005F4C4C">
        <w:t>mức</w:t>
      </w:r>
      <w:proofErr w:type="spellEnd"/>
      <w:r w:rsidRPr="005F4C4C">
        <w:t xml:space="preserve"> </w:t>
      </w:r>
      <w:proofErr w:type="spellStart"/>
      <w:r w:rsidRPr="005F4C4C">
        <w:t>phí</w:t>
      </w:r>
      <w:proofErr w:type="spellEnd"/>
      <w:r w:rsidRPr="005F4C4C">
        <w:t xml:space="preserve"> </w:t>
      </w:r>
      <w:proofErr w:type="spellStart"/>
      <w:r w:rsidRPr="005F4C4C">
        <w:t>nhỏ</w:t>
      </w:r>
      <w:proofErr w:type="spellEnd"/>
      <w:r w:rsidRPr="005F4C4C">
        <w:t xml:space="preserve">, </w:t>
      </w:r>
      <w:proofErr w:type="spellStart"/>
      <w:r w:rsidRPr="005F4C4C">
        <w:t>nhưng</w:t>
      </w:r>
      <w:proofErr w:type="spellEnd"/>
      <w:r w:rsidRPr="005F4C4C">
        <w:t xml:space="preserve"> </w:t>
      </w:r>
      <w:proofErr w:type="spellStart"/>
      <w:r w:rsidRPr="005F4C4C">
        <w:t>nó</w:t>
      </w:r>
      <w:proofErr w:type="spellEnd"/>
      <w:r w:rsidRPr="005F4C4C">
        <w:t xml:space="preserve"> </w:t>
      </w:r>
      <w:proofErr w:type="spellStart"/>
      <w:r w:rsidRPr="005F4C4C">
        <w:t>có</w:t>
      </w:r>
      <w:proofErr w:type="spellEnd"/>
      <w:r w:rsidRPr="005F4C4C">
        <w:t xml:space="preserve"> </w:t>
      </w:r>
      <w:proofErr w:type="spellStart"/>
      <w:r w:rsidRPr="005F4C4C">
        <w:t>thể</w:t>
      </w:r>
      <w:proofErr w:type="spellEnd"/>
      <w:r w:rsidRPr="005F4C4C">
        <w:t xml:space="preserve"> </w:t>
      </w:r>
      <w:proofErr w:type="spellStart"/>
      <w:r w:rsidRPr="005F4C4C">
        <w:t>ảnh</w:t>
      </w:r>
      <w:proofErr w:type="spellEnd"/>
      <w:r w:rsidRPr="005F4C4C">
        <w:t xml:space="preserve"> </w:t>
      </w:r>
      <w:proofErr w:type="spellStart"/>
      <w:r w:rsidRPr="005F4C4C">
        <w:t>hưởng</w:t>
      </w:r>
      <w:proofErr w:type="spellEnd"/>
      <w:r w:rsidRPr="005F4C4C">
        <w:t xml:space="preserve"> </w:t>
      </w:r>
      <w:proofErr w:type="spellStart"/>
      <w:r w:rsidRPr="005F4C4C">
        <w:t>đến</w:t>
      </w:r>
      <w:proofErr w:type="spellEnd"/>
      <w:r w:rsidRPr="005F4C4C">
        <w:t xml:space="preserve"> </w:t>
      </w:r>
      <w:proofErr w:type="spellStart"/>
      <w:r w:rsidRPr="005F4C4C">
        <w:t>tài</w:t>
      </w:r>
      <w:proofErr w:type="spellEnd"/>
      <w:r w:rsidRPr="005F4C4C">
        <w:t xml:space="preserve"> </w:t>
      </w:r>
      <w:proofErr w:type="spellStart"/>
      <w:r w:rsidRPr="005F4C4C">
        <w:t>chính</w:t>
      </w:r>
      <w:proofErr w:type="spellEnd"/>
      <w:r w:rsidRPr="005F4C4C">
        <w:t xml:space="preserve"> </w:t>
      </w:r>
      <w:proofErr w:type="spellStart"/>
      <w:r w:rsidRPr="005F4C4C">
        <w:t>cá</w:t>
      </w:r>
      <w:proofErr w:type="spellEnd"/>
      <w:r w:rsidRPr="005F4C4C">
        <w:t xml:space="preserve"> </w:t>
      </w:r>
      <w:proofErr w:type="spellStart"/>
      <w:r w:rsidRPr="005F4C4C">
        <w:t>nhân</w:t>
      </w:r>
      <w:proofErr w:type="spellEnd"/>
      <w:r w:rsidRPr="005F4C4C">
        <w:t xml:space="preserve"> </w:t>
      </w:r>
      <w:proofErr w:type="spellStart"/>
      <w:r w:rsidRPr="005F4C4C">
        <w:t>và</w:t>
      </w:r>
      <w:proofErr w:type="spellEnd"/>
      <w:r w:rsidRPr="005F4C4C">
        <w:t xml:space="preserve"> </w:t>
      </w:r>
      <w:proofErr w:type="spellStart"/>
      <w:r w:rsidRPr="005F4C4C">
        <w:t>tâm</w:t>
      </w:r>
      <w:proofErr w:type="spellEnd"/>
      <w:r w:rsidRPr="005F4C4C">
        <w:t xml:space="preserve"> </w:t>
      </w:r>
      <w:proofErr w:type="spellStart"/>
      <w:r w:rsidRPr="005F4C4C">
        <w:t>lý</w:t>
      </w:r>
      <w:proofErr w:type="spellEnd"/>
      <w:r w:rsidRPr="005F4C4C">
        <w:t xml:space="preserve"> </w:t>
      </w:r>
      <w:proofErr w:type="spellStart"/>
      <w:r w:rsidRPr="005F4C4C">
        <w:t>người</w:t>
      </w:r>
      <w:proofErr w:type="spellEnd"/>
      <w:r w:rsidRPr="005F4C4C">
        <w:t xml:space="preserve"> </w:t>
      </w:r>
      <w:proofErr w:type="spellStart"/>
      <w:r w:rsidRPr="005F4C4C">
        <w:t>sử</w:t>
      </w:r>
      <w:proofErr w:type="spellEnd"/>
      <w:r w:rsidRPr="005F4C4C">
        <w:t xml:space="preserve"> </w:t>
      </w:r>
      <w:proofErr w:type="spellStart"/>
      <w:r w:rsidRPr="005F4C4C">
        <w:t>dụng</w:t>
      </w:r>
      <w:proofErr w:type="spellEnd"/>
      <w:r w:rsidRPr="005F4C4C">
        <w:t>.</w:t>
      </w:r>
      <w:bookmarkEnd w:id="3"/>
    </w:p>
    <w:p w14:paraId="7828CC9A" w14:textId="77777777" w:rsidR="005F4C4C" w:rsidRDefault="005F4C4C" w:rsidP="005F4C4C">
      <w:pPr>
        <w:numPr>
          <w:ilvl w:val="1"/>
          <w:numId w:val="2"/>
        </w:numPr>
      </w:pPr>
      <w:proofErr w:type="spellStart"/>
      <w:r w:rsidRPr="005F4C4C">
        <w:t>Ví</w:t>
      </w:r>
      <w:proofErr w:type="spellEnd"/>
      <w:r w:rsidRPr="005F4C4C">
        <w:t xml:space="preserve"> </w:t>
      </w:r>
      <w:proofErr w:type="spellStart"/>
      <w:r w:rsidRPr="005F4C4C">
        <w:t>dụ</w:t>
      </w:r>
      <w:proofErr w:type="spellEnd"/>
      <w:r w:rsidRPr="005F4C4C">
        <w:t xml:space="preserve">: </w:t>
      </w:r>
      <w:proofErr w:type="spellStart"/>
      <w:r w:rsidRPr="005F4C4C">
        <w:t>Bạn</w:t>
      </w:r>
      <w:proofErr w:type="spellEnd"/>
      <w:r w:rsidRPr="005F4C4C">
        <w:t xml:space="preserve"> </w:t>
      </w:r>
      <w:proofErr w:type="spellStart"/>
      <w:r w:rsidRPr="005F4C4C">
        <w:t>muốn</w:t>
      </w:r>
      <w:proofErr w:type="spellEnd"/>
      <w:r w:rsidRPr="005F4C4C">
        <w:t xml:space="preserve"> </w:t>
      </w:r>
      <w:proofErr w:type="spellStart"/>
      <w:r w:rsidRPr="005F4C4C">
        <w:t>chuyển</w:t>
      </w:r>
      <w:proofErr w:type="spellEnd"/>
      <w:r w:rsidRPr="005F4C4C">
        <w:t xml:space="preserve"> </w:t>
      </w:r>
      <w:proofErr w:type="spellStart"/>
      <w:r w:rsidRPr="005F4C4C">
        <w:t>một</w:t>
      </w:r>
      <w:proofErr w:type="spellEnd"/>
      <w:r w:rsidRPr="005F4C4C">
        <w:t xml:space="preserve"> </w:t>
      </w:r>
      <w:proofErr w:type="spellStart"/>
      <w:r w:rsidRPr="005F4C4C">
        <w:t>khoản</w:t>
      </w:r>
      <w:proofErr w:type="spellEnd"/>
      <w:r w:rsidRPr="005F4C4C">
        <w:t xml:space="preserve"> </w:t>
      </w:r>
      <w:proofErr w:type="spellStart"/>
      <w:r w:rsidRPr="005F4C4C">
        <w:t>tiền</w:t>
      </w:r>
      <w:proofErr w:type="spellEnd"/>
      <w:r w:rsidRPr="005F4C4C">
        <w:t xml:space="preserve"> </w:t>
      </w:r>
      <w:proofErr w:type="spellStart"/>
      <w:r w:rsidRPr="005F4C4C">
        <w:t>lớn</w:t>
      </w:r>
      <w:proofErr w:type="spellEnd"/>
      <w:r w:rsidRPr="005F4C4C">
        <w:t xml:space="preserve"> </w:t>
      </w:r>
      <w:proofErr w:type="spellStart"/>
      <w:r w:rsidRPr="005F4C4C">
        <w:t>từ</w:t>
      </w:r>
      <w:proofErr w:type="spellEnd"/>
      <w:r w:rsidRPr="005F4C4C">
        <w:t xml:space="preserve"> </w:t>
      </w:r>
      <w:proofErr w:type="spellStart"/>
      <w:r w:rsidRPr="005F4C4C">
        <w:t>tài</w:t>
      </w:r>
      <w:proofErr w:type="spellEnd"/>
      <w:r w:rsidRPr="005F4C4C">
        <w:t xml:space="preserve"> </w:t>
      </w:r>
      <w:proofErr w:type="spellStart"/>
      <w:r w:rsidRPr="005F4C4C">
        <w:t>khoản</w:t>
      </w:r>
      <w:proofErr w:type="spellEnd"/>
      <w:r w:rsidRPr="005F4C4C">
        <w:t xml:space="preserve"> </w:t>
      </w:r>
      <w:proofErr w:type="spellStart"/>
      <w:r w:rsidRPr="005F4C4C">
        <w:t>ngân</w:t>
      </w:r>
      <w:proofErr w:type="spellEnd"/>
      <w:r w:rsidRPr="005F4C4C">
        <w:t xml:space="preserve"> </w:t>
      </w:r>
      <w:proofErr w:type="spellStart"/>
      <w:r w:rsidRPr="005F4C4C">
        <w:t>hàng</w:t>
      </w:r>
      <w:proofErr w:type="spellEnd"/>
      <w:r w:rsidRPr="005F4C4C">
        <w:t xml:space="preserve"> </w:t>
      </w:r>
      <w:proofErr w:type="spellStart"/>
      <w:r w:rsidRPr="005F4C4C">
        <w:t>của</w:t>
      </w:r>
      <w:proofErr w:type="spellEnd"/>
      <w:r w:rsidRPr="005F4C4C">
        <w:t xml:space="preserve"> </w:t>
      </w:r>
      <w:proofErr w:type="spellStart"/>
      <w:r w:rsidRPr="005F4C4C">
        <w:t>bạn</w:t>
      </w:r>
      <w:proofErr w:type="spellEnd"/>
      <w:r w:rsidRPr="005F4C4C">
        <w:t xml:space="preserve"> </w:t>
      </w:r>
      <w:proofErr w:type="spellStart"/>
      <w:r w:rsidRPr="005F4C4C">
        <w:t>đến</w:t>
      </w:r>
      <w:proofErr w:type="spellEnd"/>
      <w:r w:rsidRPr="005F4C4C">
        <w:t xml:space="preserve"> </w:t>
      </w:r>
      <w:proofErr w:type="spellStart"/>
      <w:r w:rsidRPr="005F4C4C">
        <w:t>tài</w:t>
      </w:r>
      <w:proofErr w:type="spellEnd"/>
      <w:r w:rsidRPr="005F4C4C">
        <w:t xml:space="preserve"> </w:t>
      </w:r>
      <w:proofErr w:type="spellStart"/>
      <w:r w:rsidRPr="005F4C4C">
        <w:t>khoản</w:t>
      </w:r>
      <w:proofErr w:type="spellEnd"/>
      <w:r w:rsidRPr="005F4C4C">
        <w:t xml:space="preserve"> </w:t>
      </w:r>
      <w:proofErr w:type="spellStart"/>
      <w:r w:rsidRPr="005F4C4C">
        <w:t>ngân</w:t>
      </w:r>
      <w:proofErr w:type="spellEnd"/>
      <w:r w:rsidRPr="005F4C4C">
        <w:t xml:space="preserve"> </w:t>
      </w:r>
      <w:proofErr w:type="spellStart"/>
      <w:r w:rsidRPr="005F4C4C">
        <w:t>hàng</w:t>
      </w:r>
      <w:proofErr w:type="spellEnd"/>
      <w:r w:rsidRPr="005F4C4C">
        <w:t xml:space="preserve"> </w:t>
      </w:r>
      <w:proofErr w:type="spellStart"/>
      <w:r w:rsidRPr="005F4C4C">
        <w:t>của</w:t>
      </w:r>
      <w:proofErr w:type="spellEnd"/>
      <w:r w:rsidRPr="005F4C4C">
        <w:t xml:space="preserve"> </w:t>
      </w:r>
      <w:proofErr w:type="spellStart"/>
      <w:r w:rsidRPr="005F4C4C">
        <w:t>người</w:t>
      </w:r>
      <w:proofErr w:type="spellEnd"/>
      <w:r w:rsidRPr="005F4C4C">
        <w:t xml:space="preserve"> </w:t>
      </w:r>
      <w:proofErr w:type="spellStart"/>
      <w:r w:rsidRPr="005F4C4C">
        <w:t>thân</w:t>
      </w:r>
      <w:proofErr w:type="spellEnd"/>
      <w:r w:rsidRPr="005F4C4C">
        <w:t xml:space="preserve"> ở </w:t>
      </w:r>
      <w:proofErr w:type="spellStart"/>
      <w:r w:rsidRPr="005F4C4C">
        <w:t>một</w:t>
      </w:r>
      <w:proofErr w:type="spellEnd"/>
      <w:r w:rsidRPr="005F4C4C">
        <w:t xml:space="preserve"> </w:t>
      </w:r>
      <w:proofErr w:type="spellStart"/>
      <w:r w:rsidRPr="005F4C4C">
        <w:t>ngân</w:t>
      </w:r>
      <w:proofErr w:type="spellEnd"/>
      <w:r w:rsidRPr="005F4C4C">
        <w:t xml:space="preserve"> </w:t>
      </w:r>
      <w:proofErr w:type="spellStart"/>
      <w:r w:rsidRPr="005F4C4C">
        <w:t>hàng</w:t>
      </w:r>
      <w:proofErr w:type="spellEnd"/>
      <w:r w:rsidRPr="005F4C4C">
        <w:t xml:space="preserve"> </w:t>
      </w:r>
      <w:proofErr w:type="spellStart"/>
      <w:r w:rsidRPr="005F4C4C">
        <w:t>khác</w:t>
      </w:r>
      <w:proofErr w:type="spellEnd"/>
      <w:r w:rsidRPr="005F4C4C">
        <w:t xml:space="preserve">. Khi </w:t>
      </w:r>
      <w:proofErr w:type="spellStart"/>
      <w:r w:rsidRPr="005F4C4C">
        <w:t>thực</w:t>
      </w:r>
      <w:proofErr w:type="spellEnd"/>
      <w:r w:rsidRPr="005F4C4C">
        <w:t xml:space="preserve"> </w:t>
      </w:r>
      <w:proofErr w:type="spellStart"/>
      <w:r w:rsidRPr="005F4C4C">
        <w:t>hiện</w:t>
      </w:r>
      <w:proofErr w:type="spellEnd"/>
      <w:r w:rsidRPr="005F4C4C">
        <w:t xml:space="preserve"> </w:t>
      </w:r>
      <w:proofErr w:type="spellStart"/>
      <w:r w:rsidRPr="005F4C4C">
        <w:t>giao</w:t>
      </w:r>
      <w:proofErr w:type="spellEnd"/>
      <w:r w:rsidRPr="005F4C4C">
        <w:t xml:space="preserve"> </w:t>
      </w:r>
      <w:proofErr w:type="spellStart"/>
      <w:r w:rsidRPr="005F4C4C">
        <w:t>dịch</w:t>
      </w:r>
      <w:proofErr w:type="spellEnd"/>
      <w:r w:rsidRPr="005F4C4C">
        <w:t xml:space="preserve">, </w:t>
      </w:r>
      <w:proofErr w:type="spellStart"/>
      <w:r w:rsidRPr="005F4C4C">
        <w:t>bạn</w:t>
      </w:r>
      <w:proofErr w:type="spellEnd"/>
      <w:r w:rsidRPr="005F4C4C">
        <w:t xml:space="preserve"> </w:t>
      </w:r>
      <w:proofErr w:type="spellStart"/>
      <w:r w:rsidRPr="005F4C4C">
        <w:t>phải</w:t>
      </w:r>
      <w:proofErr w:type="spellEnd"/>
      <w:r w:rsidRPr="005F4C4C">
        <w:t xml:space="preserve"> </w:t>
      </w:r>
      <w:proofErr w:type="spellStart"/>
      <w:r w:rsidRPr="005F4C4C">
        <w:t>chịu</w:t>
      </w:r>
      <w:proofErr w:type="spellEnd"/>
      <w:r w:rsidRPr="005F4C4C">
        <w:t xml:space="preserve"> </w:t>
      </w:r>
      <w:proofErr w:type="spellStart"/>
      <w:r w:rsidRPr="005F4C4C">
        <w:t>một</w:t>
      </w:r>
      <w:proofErr w:type="spellEnd"/>
      <w:r w:rsidRPr="005F4C4C">
        <w:t xml:space="preserve"> </w:t>
      </w:r>
      <w:proofErr w:type="spellStart"/>
      <w:r w:rsidRPr="005F4C4C">
        <w:t>khoản</w:t>
      </w:r>
      <w:proofErr w:type="spellEnd"/>
      <w:r w:rsidRPr="005F4C4C">
        <w:t xml:space="preserve"> </w:t>
      </w:r>
      <w:proofErr w:type="spellStart"/>
      <w:r w:rsidRPr="005F4C4C">
        <w:t>phí</w:t>
      </w:r>
      <w:proofErr w:type="spellEnd"/>
      <w:r w:rsidRPr="005F4C4C">
        <w:t xml:space="preserve"> </w:t>
      </w:r>
      <w:proofErr w:type="spellStart"/>
      <w:r w:rsidRPr="005F4C4C">
        <w:t>chuyển</w:t>
      </w:r>
      <w:proofErr w:type="spellEnd"/>
      <w:r w:rsidRPr="005F4C4C">
        <w:t xml:space="preserve"> </w:t>
      </w:r>
      <w:proofErr w:type="spellStart"/>
      <w:r w:rsidRPr="005F4C4C">
        <w:t>tiền</w:t>
      </w:r>
      <w:proofErr w:type="spellEnd"/>
      <w:r w:rsidRPr="005F4C4C">
        <w:t xml:space="preserve"> </w:t>
      </w:r>
      <w:proofErr w:type="spellStart"/>
      <w:r w:rsidRPr="005F4C4C">
        <w:t>liên</w:t>
      </w:r>
      <w:proofErr w:type="spellEnd"/>
      <w:r w:rsidRPr="005F4C4C">
        <w:t xml:space="preserve"> </w:t>
      </w:r>
      <w:proofErr w:type="spellStart"/>
      <w:r w:rsidRPr="005F4C4C">
        <w:t>ngân</w:t>
      </w:r>
      <w:proofErr w:type="spellEnd"/>
      <w:r w:rsidRPr="005F4C4C">
        <w:t xml:space="preserve"> </w:t>
      </w:r>
      <w:proofErr w:type="spellStart"/>
      <w:r w:rsidRPr="005F4C4C">
        <w:t>hàng</w:t>
      </w:r>
      <w:proofErr w:type="spellEnd"/>
      <w:r w:rsidRPr="005F4C4C">
        <w:t xml:space="preserve">, </w:t>
      </w:r>
      <w:proofErr w:type="spellStart"/>
      <w:r w:rsidRPr="005F4C4C">
        <w:t>giả</w:t>
      </w:r>
      <w:proofErr w:type="spellEnd"/>
      <w:r w:rsidRPr="005F4C4C">
        <w:t xml:space="preserve"> </w:t>
      </w:r>
      <w:proofErr w:type="spellStart"/>
      <w:r w:rsidRPr="005F4C4C">
        <w:t>sử</w:t>
      </w:r>
      <w:proofErr w:type="spellEnd"/>
      <w:r w:rsidRPr="005F4C4C">
        <w:t xml:space="preserve"> </w:t>
      </w:r>
      <w:proofErr w:type="spellStart"/>
      <w:r w:rsidRPr="005F4C4C">
        <w:t>là</w:t>
      </w:r>
      <w:proofErr w:type="spellEnd"/>
      <w:r w:rsidRPr="005F4C4C">
        <w:t xml:space="preserve"> 2% </w:t>
      </w:r>
      <w:proofErr w:type="spellStart"/>
      <w:r w:rsidRPr="005F4C4C">
        <w:t>tổng</w:t>
      </w:r>
      <w:proofErr w:type="spellEnd"/>
      <w:r w:rsidRPr="005F4C4C">
        <w:t xml:space="preserve"> </w:t>
      </w:r>
      <w:proofErr w:type="spellStart"/>
      <w:r w:rsidRPr="005F4C4C">
        <w:t>giá</w:t>
      </w:r>
      <w:proofErr w:type="spellEnd"/>
      <w:r w:rsidRPr="005F4C4C">
        <w:t xml:space="preserve"> </w:t>
      </w:r>
      <w:proofErr w:type="spellStart"/>
      <w:r w:rsidRPr="005F4C4C">
        <w:t>trị</w:t>
      </w:r>
      <w:proofErr w:type="spellEnd"/>
      <w:r w:rsidRPr="005F4C4C">
        <w:t xml:space="preserve"> </w:t>
      </w:r>
      <w:proofErr w:type="spellStart"/>
      <w:r w:rsidRPr="005F4C4C">
        <w:t>giao</w:t>
      </w:r>
      <w:proofErr w:type="spellEnd"/>
      <w:r w:rsidRPr="005F4C4C">
        <w:t xml:space="preserve"> </w:t>
      </w:r>
      <w:proofErr w:type="spellStart"/>
      <w:r w:rsidRPr="005F4C4C">
        <w:t>dịch</w:t>
      </w:r>
      <w:proofErr w:type="spellEnd"/>
      <w:r w:rsidRPr="005F4C4C">
        <w:t xml:space="preserve">. </w:t>
      </w:r>
      <w:proofErr w:type="spellStart"/>
      <w:r w:rsidRPr="005F4C4C">
        <w:t>Điều</w:t>
      </w:r>
      <w:proofErr w:type="spellEnd"/>
      <w:r w:rsidRPr="005F4C4C">
        <w:t xml:space="preserve"> </w:t>
      </w:r>
      <w:proofErr w:type="spellStart"/>
      <w:r w:rsidRPr="005F4C4C">
        <w:t>này</w:t>
      </w:r>
      <w:proofErr w:type="spellEnd"/>
      <w:r w:rsidRPr="005F4C4C">
        <w:t xml:space="preserve"> </w:t>
      </w:r>
      <w:proofErr w:type="spellStart"/>
      <w:r w:rsidRPr="005F4C4C">
        <w:t>có</w:t>
      </w:r>
      <w:proofErr w:type="spellEnd"/>
      <w:r w:rsidRPr="005F4C4C">
        <w:t xml:space="preserve"> </w:t>
      </w:r>
      <w:proofErr w:type="spellStart"/>
      <w:r w:rsidRPr="005F4C4C">
        <w:t>thể</w:t>
      </w:r>
      <w:proofErr w:type="spellEnd"/>
      <w:r w:rsidRPr="005F4C4C">
        <w:t xml:space="preserve"> </w:t>
      </w:r>
      <w:proofErr w:type="spellStart"/>
      <w:r w:rsidRPr="005F4C4C">
        <w:t>gây</w:t>
      </w:r>
      <w:proofErr w:type="spellEnd"/>
      <w:r w:rsidRPr="005F4C4C">
        <w:t xml:space="preserve"> </w:t>
      </w:r>
      <w:proofErr w:type="spellStart"/>
      <w:r w:rsidRPr="005F4C4C">
        <w:t>mất</w:t>
      </w:r>
      <w:proofErr w:type="spellEnd"/>
      <w:r w:rsidRPr="005F4C4C">
        <w:t xml:space="preserve"> </w:t>
      </w:r>
      <w:proofErr w:type="spellStart"/>
      <w:r w:rsidRPr="005F4C4C">
        <w:t>đi</w:t>
      </w:r>
      <w:proofErr w:type="spellEnd"/>
      <w:r w:rsidRPr="005F4C4C">
        <w:t xml:space="preserve"> </w:t>
      </w:r>
      <w:proofErr w:type="spellStart"/>
      <w:r w:rsidRPr="005F4C4C">
        <w:t>một</w:t>
      </w:r>
      <w:proofErr w:type="spellEnd"/>
      <w:r w:rsidRPr="005F4C4C">
        <w:t xml:space="preserve"> </w:t>
      </w:r>
      <w:proofErr w:type="spellStart"/>
      <w:r w:rsidRPr="005F4C4C">
        <w:t>số</w:t>
      </w:r>
      <w:proofErr w:type="spellEnd"/>
      <w:r w:rsidRPr="005F4C4C">
        <w:t xml:space="preserve"> </w:t>
      </w:r>
      <w:proofErr w:type="spellStart"/>
      <w:r w:rsidRPr="005F4C4C">
        <w:t>tiền</w:t>
      </w:r>
      <w:proofErr w:type="spellEnd"/>
      <w:r w:rsidRPr="005F4C4C">
        <w:t xml:space="preserve"> </w:t>
      </w:r>
      <w:proofErr w:type="spellStart"/>
      <w:r w:rsidRPr="005F4C4C">
        <w:t>đáng</w:t>
      </w:r>
      <w:proofErr w:type="spellEnd"/>
      <w:r w:rsidRPr="005F4C4C">
        <w:t xml:space="preserve"> </w:t>
      </w:r>
      <w:proofErr w:type="spellStart"/>
      <w:r w:rsidRPr="005F4C4C">
        <w:t>kể</w:t>
      </w:r>
      <w:proofErr w:type="spellEnd"/>
      <w:r w:rsidRPr="005F4C4C">
        <w:t xml:space="preserve"> </w:t>
      </w:r>
      <w:proofErr w:type="spellStart"/>
      <w:r w:rsidRPr="005F4C4C">
        <w:t>trong</w:t>
      </w:r>
      <w:proofErr w:type="spellEnd"/>
      <w:r w:rsidRPr="005F4C4C">
        <w:t xml:space="preserve"> </w:t>
      </w:r>
      <w:proofErr w:type="spellStart"/>
      <w:r w:rsidRPr="005F4C4C">
        <w:t>quá</w:t>
      </w:r>
      <w:proofErr w:type="spellEnd"/>
      <w:r w:rsidRPr="005F4C4C">
        <w:t xml:space="preserve"> </w:t>
      </w:r>
      <w:proofErr w:type="spellStart"/>
      <w:r w:rsidRPr="005F4C4C">
        <w:t>trình</w:t>
      </w:r>
      <w:proofErr w:type="spellEnd"/>
      <w:r w:rsidRPr="005F4C4C">
        <w:t xml:space="preserve"> </w:t>
      </w:r>
      <w:proofErr w:type="spellStart"/>
      <w:r w:rsidRPr="005F4C4C">
        <w:t>chuyển</w:t>
      </w:r>
      <w:proofErr w:type="spellEnd"/>
      <w:r w:rsidRPr="005F4C4C">
        <w:t xml:space="preserve"> </w:t>
      </w:r>
      <w:proofErr w:type="spellStart"/>
      <w:r w:rsidRPr="005F4C4C">
        <w:t>tiền</w:t>
      </w:r>
      <w:proofErr w:type="spellEnd"/>
      <w:r w:rsidRPr="005F4C4C">
        <w:t>.</w:t>
      </w:r>
    </w:p>
    <w:p w14:paraId="0BCEDBF3" w14:textId="77777777" w:rsidR="004B1253" w:rsidRDefault="004B1253" w:rsidP="004B1253">
      <w:pPr>
        <w:pStyle w:val="paragraph"/>
        <w:numPr>
          <w:ilvl w:val="0"/>
          <w:numId w:val="3"/>
        </w:numPr>
        <w:spacing w:before="0" w:beforeAutospacing="0" w:after="0" w:afterAutospacing="0"/>
        <w:ind w:firstLine="0"/>
        <w:jc w:val="both"/>
        <w:textAlignment w:val="baseline"/>
        <w:rPr>
          <w:b/>
          <w:bCs/>
          <w:i/>
          <w:iCs/>
          <w:sz w:val="26"/>
          <w:szCs w:val="26"/>
        </w:rPr>
      </w:pPr>
      <w:proofErr w:type="spellStart"/>
      <w:r>
        <w:rPr>
          <w:rStyle w:val="normaltextrun"/>
          <w:b/>
          <w:bCs/>
          <w:i/>
          <w:iCs/>
          <w:sz w:val="26"/>
          <w:szCs w:val="26"/>
        </w:rPr>
        <w:t>Bảo</w:t>
      </w:r>
      <w:proofErr w:type="spellEnd"/>
      <w:r>
        <w:rPr>
          <w:rStyle w:val="normaltextrun"/>
          <w:b/>
          <w:bCs/>
          <w:i/>
          <w:iCs/>
          <w:sz w:val="26"/>
          <w:szCs w:val="26"/>
          <w:lang w:val="vi-VN"/>
        </w:rPr>
        <w:t xml:space="preserve"> đảm mạng </w:t>
      </w:r>
      <w:proofErr w:type="spellStart"/>
      <w:r>
        <w:rPr>
          <w:rStyle w:val="normaltextrun"/>
          <w:b/>
          <w:bCs/>
          <w:i/>
          <w:iCs/>
          <w:sz w:val="26"/>
          <w:szCs w:val="26"/>
          <w:lang w:val="vi-VN"/>
        </w:rPr>
        <w:t>internet</w:t>
      </w:r>
      <w:proofErr w:type="spellEnd"/>
      <w:r>
        <w:rPr>
          <w:rStyle w:val="eop"/>
          <w:b/>
          <w:bCs/>
          <w:i/>
          <w:iCs/>
          <w:sz w:val="26"/>
          <w:szCs w:val="26"/>
        </w:rPr>
        <w:t> </w:t>
      </w:r>
    </w:p>
    <w:p w14:paraId="19D8A57D" w14:textId="77777777" w:rsidR="004B1253" w:rsidRDefault="004B1253" w:rsidP="004B1253">
      <w:pPr>
        <w:pStyle w:val="paragraph"/>
        <w:spacing w:before="0" w:beforeAutospacing="0" w:after="0" w:afterAutospacing="0"/>
        <w:ind w:firstLine="735"/>
        <w:jc w:val="both"/>
        <w:textAlignment w:val="baseline"/>
        <w:rPr>
          <w:rFonts w:ascii="Segoe UI" w:hAnsi="Segoe UI" w:cs="Segoe UI"/>
          <w:sz w:val="18"/>
          <w:szCs w:val="18"/>
        </w:rPr>
      </w:pPr>
      <w:r>
        <w:rPr>
          <w:rStyle w:val="normaltextrun"/>
          <w:sz w:val="26"/>
          <w:szCs w:val="26"/>
          <w:lang w:val="vi-VN"/>
        </w:rPr>
        <w:t>Bản chất của việc thanh toán điện tử “</w:t>
      </w:r>
      <w:proofErr w:type="spellStart"/>
      <w:r>
        <w:rPr>
          <w:rStyle w:val="normaltextrun"/>
          <w:sz w:val="26"/>
          <w:szCs w:val="26"/>
          <w:lang w:val="vi-VN"/>
        </w:rPr>
        <w:t>online</w:t>
      </w:r>
      <w:proofErr w:type="spellEnd"/>
      <w:r>
        <w:rPr>
          <w:rStyle w:val="normaltextrun"/>
          <w:sz w:val="26"/>
          <w:szCs w:val="26"/>
          <w:lang w:val="vi-VN"/>
        </w:rPr>
        <w:t xml:space="preserve"> </w:t>
      </w:r>
      <w:proofErr w:type="spellStart"/>
      <w:r>
        <w:rPr>
          <w:rStyle w:val="normaltextrun"/>
          <w:sz w:val="26"/>
          <w:szCs w:val="26"/>
          <w:lang w:val="vi-VN"/>
        </w:rPr>
        <w:t>banking</w:t>
      </w:r>
      <w:proofErr w:type="spellEnd"/>
      <w:r>
        <w:rPr>
          <w:rStyle w:val="normaltextrun"/>
          <w:sz w:val="26"/>
          <w:szCs w:val="26"/>
          <w:lang w:val="vi-VN"/>
        </w:rPr>
        <w:t xml:space="preserve">” là dựa trên hình thức chuyển khoản ngân hàng thông qua các ứng dụng từ ngân hàng. Chính vì vậy, yếu tố quan trọng bậc nhất, phải có </w:t>
      </w:r>
      <w:proofErr w:type="spellStart"/>
      <w:r>
        <w:rPr>
          <w:rStyle w:val="normaltextrun"/>
          <w:sz w:val="26"/>
          <w:szCs w:val="26"/>
          <w:lang w:val="vi-VN"/>
        </w:rPr>
        <w:t>wifi</w:t>
      </w:r>
      <w:proofErr w:type="spellEnd"/>
      <w:r>
        <w:rPr>
          <w:rStyle w:val="normaltextrun"/>
          <w:sz w:val="26"/>
          <w:szCs w:val="26"/>
          <w:lang w:val="vi-VN"/>
        </w:rPr>
        <w:t xml:space="preserve">, kết nối </w:t>
      </w:r>
      <w:proofErr w:type="spellStart"/>
      <w:r>
        <w:rPr>
          <w:rStyle w:val="normaltextrun"/>
          <w:sz w:val="26"/>
          <w:szCs w:val="26"/>
          <w:lang w:val="vi-VN"/>
        </w:rPr>
        <w:t>internet</w:t>
      </w:r>
      <w:proofErr w:type="spellEnd"/>
      <w:r>
        <w:rPr>
          <w:rStyle w:val="normaltextrun"/>
          <w:sz w:val="26"/>
          <w:szCs w:val="26"/>
          <w:lang w:val="vi-VN"/>
        </w:rPr>
        <w:t>, 4G/5G. Đây cũng là một yếu tố hạn chế đi phần lớn tiềm năng của thanh toán điện tử, nhiều vùng tuy đã được phủ sóng 4G, có nơi đang được thử nghiệm 5G, nhưng việc đảm bảo kết nối toàn thời gian cũng như là đảm bảo tốc độ ổn định là rất khó.</w:t>
      </w:r>
      <w:r>
        <w:rPr>
          <w:rStyle w:val="eop"/>
          <w:sz w:val="26"/>
          <w:szCs w:val="26"/>
        </w:rPr>
        <w:t> </w:t>
      </w:r>
    </w:p>
    <w:p w14:paraId="27516655" w14:textId="77777777" w:rsidR="004B1253" w:rsidRDefault="004B1253" w:rsidP="004B1253">
      <w:pPr>
        <w:pStyle w:val="paragraph"/>
        <w:spacing w:before="0" w:beforeAutospacing="0" w:after="0" w:afterAutospacing="0"/>
        <w:ind w:firstLine="735"/>
        <w:jc w:val="both"/>
        <w:textAlignment w:val="baseline"/>
        <w:rPr>
          <w:rFonts w:ascii="Segoe UI" w:hAnsi="Segoe UI" w:cs="Segoe UI"/>
          <w:sz w:val="18"/>
          <w:szCs w:val="18"/>
        </w:rPr>
      </w:pPr>
      <w:r>
        <w:rPr>
          <w:rStyle w:val="normaltextrun"/>
          <w:sz w:val="26"/>
          <w:szCs w:val="26"/>
          <w:lang w:val="vi-VN"/>
        </w:rPr>
        <w:t xml:space="preserve">Phải đảm bảo có điện thoại di động, việc thanh toán điện tử còn dựa phần lớn vào điện thoại di động, từ đó yêu cầu khắt khe được đặt ra phải có điện thoại di động, cũng như còn hoạt động và đáp ứng được các yêu cầu của các ứng dụng chuyển khoản ngân hàng (nhiều ứng dụng không đáp ứng các mẫu điện thoại với hệ điều hành hoặc </w:t>
      </w:r>
      <w:proofErr w:type="spellStart"/>
      <w:r>
        <w:rPr>
          <w:rStyle w:val="normaltextrun"/>
          <w:sz w:val="26"/>
          <w:szCs w:val="26"/>
          <w:lang w:val="vi-VN"/>
        </w:rPr>
        <w:t>chip</w:t>
      </w:r>
      <w:proofErr w:type="spellEnd"/>
      <w:r>
        <w:rPr>
          <w:rStyle w:val="normaltextrun"/>
          <w:sz w:val="26"/>
          <w:szCs w:val="26"/>
          <w:lang w:val="vi-VN"/>
        </w:rPr>
        <w:t xml:space="preserve"> xử lí quá cũ). Ngoài ra, điện thoại phải luôn trong tình trạng còn pin và có kết nối </w:t>
      </w:r>
      <w:proofErr w:type="spellStart"/>
      <w:r>
        <w:rPr>
          <w:rStyle w:val="normaltextrun"/>
          <w:sz w:val="26"/>
          <w:szCs w:val="26"/>
          <w:lang w:val="vi-VN"/>
        </w:rPr>
        <w:t>internet</w:t>
      </w:r>
      <w:proofErr w:type="spellEnd"/>
      <w:r>
        <w:rPr>
          <w:rStyle w:val="normaltextrun"/>
          <w:sz w:val="26"/>
          <w:szCs w:val="26"/>
          <w:lang w:val="vi-VN"/>
        </w:rPr>
        <w:t>.</w:t>
      </w:r>
      <w:r>
        <w:rPr>
          <w:rStyle w:val="eop"/>
          <w:sz w:val="26"/>
          <w:szCs w:val="26"/>
        </w:rPr>
        <w:t> </w:t>
      </w:r>
    </w:p>
    <w:p w14:paraId="78CF8E03" w14:textId="77777777" w:rsidR="004B1253" w:rsidRDefault="004B1253" w:rsidP="004B1253">
      <w:pPr>
        <w:pStyle w:val="paragraph"/>
        <w:numPr>
          <w:ilvl w:val="0"/>
          <w:numId w:val="4"/>
        </w:numPr>
        <w:spacing w:before="0" w:beforeAutospacing="0" w:after="0" w:afterAutospacing="0"/>
        <w:ind w:firstLine="0"/>
        <w:jc w:val="both"/>
        <w:textAlignment w:val="baseline"/>
        <w:rPr>
          <w:b/>
          <w:bCs/>
          <w:i/>
          <w:iCs/>
          <w:sz w:val="26"/>
          <w:szCs w:val="26"/>
        </w:rPr>
      </w:pPr>
      <w:r>
        <w:rPr>
          <w:rStyle w:val="normaltextrun"/>
          <w:b/>
          <w:bCs/>
          <w:i/>
          <w:iCs/>
          <w:sz w:val="26"/>
          <w:szCs w:val="26"/>
          <w:lang w:val="vi-VN"/>
        </w:rPr>
        <w:t>Khả năng lừa đảo</w:t>
      </w:r>
      <w:r>
        <w:rPr>
          <w:rStyle w:val="eop"/>
          <w:b/>
          <w:bCs/>
          <w:i/>
          <w:iCs/>
          <w:sz w:val="26"/>
          <w:szCs w:val="26"/>
        </w:rPr>
        <w:t> </w:t>
      </w:r>
    </w:p>
    <w:p w14:paraId="4D87FFB3" w14:textId="77777777" w:rsidR="004B1253" w:rsidRDefault="004B1253" w:rsidP="004B1253">
      <w:pPr>
        <w:pStyle w:val="paragraph"/>
        <w:spacing w:before="0" w:beforeAutospacing="0" w:after="0" w:afterAutospacing="0"/>
        <w:ind w:firstLine="735"/>
        <w:jc w:val="both"/>
        <w:textAlignment w:val="baseline"/>
        <w:rPr>
          <w:rFonts w:ascii="Segoe UI" w:hAnsi="Segoe UI" w:cs="Segoe UI"/>
          <w:sz w:val="18"/>
          <w:szCs w:val="18"/>
        </w:rPr>
      </w:pPr>
      <w:r>
        <w:rPr>
          <w:rStyle w:val="normaltextrun"/>
          <w:sz w:val="26"/>
          <w:szCs w:val="26"/>
          <w:lang w:val="vi-VN"/>
        </w:rPr>
        <w:t xml:space="preserve">Các lừa đảo trực tuyến có thể tìm cách lừa đảo bằng cách </w:t>
      </w:r>
      <w:proofErr w:type="spellStart"/>
      <w:r>
        <w:rPr>
          <w:rStyle w:val="normaltextrun"/>
          <w:sz w:val="26"/>
          <w:szCs w:val="26"/>
          <w:lang w:val="vi-VN"/>
        </w:rPr>
        <w:t>vishing</w:t>
      </w:r>
      <w:proofErr w:type="spellEnd"/>
      <w:r>
        <w:rPr>
          <w:rStyle w:val="normaltextrun"/>
          <w:sz w:val="26"/>
          <w:szCs w:val="26"/>
          <w:lang w:val="vi-VN"/>
        </w:rPr>
        <w:t xml:space="preserve">, </w:t>
      </w:r>
      <w:proofErr w:type="spellStart"/>
      <w:r>
        <w:rPr>
          <w:rStyle w:val="normaltextrun"/>
          <w:sz w:val="26"/>
          <w:szCs w:val="26"/>
          <w:lang w:val="vi-VN"/>
        </w:rPr>
        <w:t>phishing</w:t>
      </w:r>
      <w:proofErr w:type="spellEnd"/>
      <w:r>
        <w:rPr>
          <w:rStyle w:val="normaltextrun"/>
          <w:sz w:val="26"/>
          <w:szCs w:val="26"/>
          <w:lang w:val="vi-VN"/>
        </w:rPr>
        <w:t xml:space="preserve"> hoặc giả mạo các trang </w:t>
      </w:r>
      <w:proofErr w:type="spellStart"/>
      <w:r>
        <w:rPr>
          <w:rStyle w:val="normaltextrun"/>
          <w:sz w:val="26"/>
          <w:szCs w:val="26"/>
          <w:lang w:val="vi-VN"/>
        </w:rPr>
        <w:t>web</w:t>
      </w:r>
      <w:proofErr w:type="spellEnd"/>
      <w:r>
        <w:rPr>
          <w:rStyle w:val="normaltextrun"/>
          <w:sz w:val="26"/>
          <w:szCs w:val="26"/>
          <w:lang w:val="vi-VN"/>
        </w:rPr>
        <w:t xml:space="preserve"> của các dịch vụ thanh toán điện tử để lấy thông tin tài khoản và thông tin cá nhân của người dùng.</w:t>
      </w:r>
      <w:r>
        <w:rPr>
          <w:rStyle w:val="eop"/>
          <w:sz w:val="26"/>
          <w:szCs w:val="26"/>
        </w:rPr>
        <w:t> </w:t>
      </w:r>
    </w:p>
    <w:p w14:paraId="7569648B" w14:textId="77777777" w:rsidR="004B1253" w:rsidRDefault="004B1253" w:rsidP="004B1253">
      <w:pPr>
        <w:pStyle w:val="paragraph"/>
        <w:numPr>
          <w:ilvl w:val="0"/>
          <w:numId w:val="5"/>
        </w:numPr>
        <w:spacing w:before="0" w:beforeAutospacing="0" w:after="0" w:afterAutospacing="0"/>
        <w:ind w:firstLine="0"/>
        <w:jc w:val="both"/>
        <w:textAlignment w:val="baseline"/>
        <w:rPr>
          <w:b/>
          <w:bCs/>
          <w:i/>
          <w:iCs/>
          <w:sz w:val="26"/>
          <w:szCs w:val="26"/>
        </w:rPr>
      </w:pPr>
      <w:r>
        <w:rPr>
          <w:rStyle w:val="normaltextrun"/>
          <w:b/>
          <w:bCs/>
          <w:i/>
          <w:iCs/>
          <w:sz w:val="26"/>
          <w:szCs w:val="26"/>
          <w:lang w:val="vi-VN"/>
        </w:rPr>
        <w:t>Trễ trong xử lí</w:t>
      </w:r>
      <w:r>
        <w:rPr>
          <w:rStyle w:val="eop"/>
          <w:b/>
          <w:bCs/>
          <w:i/>
          <w:iCs/>
          <w:sz w:val="26"/>
          <w:szCs w:val="26"/>
        </w:rPr>
        <w:t> </w:t>
      </w:r>
    </w:p>
    <w:p w14:paraId="674325A0" w14:textId="77777777" w:rsidR="004B1253" w:rsidRDefault="004B1253" w:rsidP="004B1253">
      <w:pPr>
        <w:pStyle w:val="paragraph"/>
        <w:spacing w:before="0" w:beforeAutospacing="0" w:after="0" w:afterAutospacing="0"/>
        <w:ind w:firstLine="735"/>
        <w:jc w:val="both"/>
        <w:textAlignment w:val="baseline"/>
        <w:rPr>
          <w:rFonts w:ascii="Segoe UI" w:hAnsi="Segoe UI" w:cs="Segoe UI"/>
          <w:sz w:val="18"/>
          <w:szCs w:val="18"/>
        </w:rPr>
      </w:pPr>
      <w:r>
        <w:rPr>
          <w:rStyle w:val="normaltextrun"/>
          <w:sz w:val="26"/>
          <w:szCs w:val="26"/>
          <w:lang w:val="vi-VN"/>
        </w:rPr>
        <w:t>Đối với các cá nhân sử dụng hình thức quẹt thẻ, đa phần thẻ ngân hàng hiện nay là các tấm thẻ nhựa và không cẩn thận rất có thể làm gãy, trầy xước phần mã sử dụng để quẹt, từ đó dẫn tới tình trạng “còn tiền trong tài khoản, nhưng thẻ bị hư không thể sử dụng” phải tốn thời gian để đến ngân hàng làm lại thẻ mới dẫn đến nhiều vấn đề phát sinh khi không thể thực hiện thanh toán. Chính vì chỉ là 1 tấm thẻ nhỏ kích cỡ vừa lòng bàn tay, nhiều trường hợp người sử dụng để quên hoặc bị che khuất bởi các vật dụng khác to hơn dẫn đến việc mất thẻ, quên thẻ, cũng có thể cầm nhầm thẻ của người khác khi ngồi gần.</w:t>
      </w:r>
      <w:r>
        <w:rPr>
          <w:rStyle w:val="eop"/>
          <w:sz w:val="26"/>
          <w:szCs w:val="26"/>
        </w:rPr>
        <w:t> </w:t>
      </w:r>
    </w:p>
    <w:p w14:paraId="16075227" w14:textId="77777777" w:rsidR="004B1253" w:rsidRDefault="004B1253" w:rsidP="004B1253">
      <w:pPr>
        <w:pStyle w:val="paragraph"/>
        <w:spacing w:before="0" w:beforeAutospacing="0" w:after="0" w:afterAutospacing="0"/>
        <w:ind w:firstLine="735"/>
        <w:jc w:val="both"/>
        <w:textAlignment w:val="baseline"/>
        <w:rPr>
          <w:rFonts w:ascii="Segoe UI" w:hAnsi="Segoe UI" w:cs="Segoe UI"/>
          <w:sz w:val="18"/>
          <w:szCs w:val="18"/>
        </w:rPr>
      </w:pPr>
      <w:r>
        <w:rPr>
          <w:rStyle w:val="normaltextrun"/>
          <w:sz w:val="26"/>
          <w:szCs w:val="26"/>
          <w:lang w:val="vi-VN"/>
        </w:rPr>
        <w:t xml:space="preserve">Tuy mang trong mình ưu điểm không hạn chế thời gian, nhưng thực ra </w:t>
      </w:r>
      <w:proofErr w:type="spellStart"/>
      <w:r>
        <w:rPr>
          <w:rStyle w:val="normaltextrun"/>
          <w:sz w:val="26"/>
          <w:szCs w:val="26"/>
          <w:lang w:val="vi-VN"/>
        </w:rPr>
        <w:t>tuỳ</w:t>
      </w:r>
      <w:proofErr w:type="spellEnd"/>
      <w:r>
        <w:rPr>
          <w:rStyle w:val="normaltextrun"/>
          <w:sz w:val="26"/>
          <w:szCs w:val="26"/>
          <w:lang w:val="vi-VN"/>
        </w:rPr>
        <w:t xml:space="preserve"> vào mốc thời gian mà yếu tố thời gian cũng là 1 phần bất cập của chính hình thức này. Điển hình như các ngân hàng chỉ hoạt động trong khung giờ trong tuần, còn cuối tuần chỉ làm việc trong các khung giờ cố định, ví dụ như từ 7h30 – 11h30 đối với vài ngân hàng như ACB, từ đó dẫn tới các phiền toái đi kèm khi cần thực hiện các thanh toán.</w:t>
      </w:r>
      <w:r>
        <w:rPr>
          <w:rStyle w:val="eop"/>
          <w:sz w:val="26"/>
          <w:szCs w:val="26"/>
        </w:rPr>
        <w:t> </w:t>
      </w:r>
    </w:p>
    <w:p w14:paraId="31E772A4" w14:textId="77777777" w:rsidR="004B1253" w:rsidRDefault="004B1253" w:rsidP="004B1253">
      <w:pPr>
        <w:pStyle w:val="paragraph"/>
        <w:numPr>
          <w:ilvl w:val="0"/>
          <w:numId w:val="6"/>
        </w:numPr>
        <w:spacing w:before="0" w:beforeAutospacing="0" w:after="0" w:afterAutospacing="0"/>
        <w:ind w:firstLine="0"/>
        <w:jc w:val="both"/>
        <w:textAlignment w:val="baseline"/>
        <w:rPr>
          <w:b/>
          <w:bCs/>
          <w:i/>
          <w:iCs/>
          <w:sz w:val="26"/>
          <w:szCs w:val="26"/>
        </w:rPr>
      </w:pPr>
      <w:r>
        <w:rPr>
          <w:rStyle w:val="normaltextrun"/>
          <w:b/>
          <w:bCs/>
          <w:i/>
          <w:iCs/>
          <w:sz w:val="26"/>
          <w:szCs w:val="26"/>
          <w:lang w:val="vi-VN"/>
        </w:rPr>
        <w:t>Phí phát sinh</w:t>
      </w:r>
      <w:r>
        <w:rPr>
          <w:rStyle w:val="eop"/>
          <w:b/>
          <w:bCs/>
          <w:i/>
          <w:iCs/>
          <w:sz w:val="26"/>
          <w:szCs w:val="26"/>
        </w:rPr>
        <w:t> </w:t>
      </w:r>
    </w:p>
    <w:p w14:paraId="1725DA91" w14:textId="77777777" w:rsidR="004B1253" w:rsidRDefault="004B1253" w:rsidP="004B1253">
      <w:pPr>
        <w:pStyle w:val="paragraph"/>
        <w:spacing w:before="0" w:beforeAutospacing="0" w:after="0" w:afterAutospacing="0"/>
        <w:ind w:firstLine="735"/>
        <w:jc w:val="both"/>
        <w:textAlignment w:val="baseline"/>
        <w:rPr>
          <w:rFonts w:ascii="Segoe UI" w:hAnsi="Segoe UI" w:cs="Segoe UI"/>
          <w:sz w:val="18"/>
          <w:szCs w:val="18"/>
        </w:rPr>
      </w:pPr>
      <w:r>
        <w:rPr>
          <w:rStyle w:val="normaltextrun"/>
          <w:sz w:val="26"/>
          <w:szCs w:val="26"/>
          <w:lang w:val="vi-VN"/>
        </w:rPr>
        <w:lastRenderedPageBreak/>
        <w:t xml:space="preserve">Các khoản phí phát sinh khi thực hiện chuyển tiền liên ngân hàng, ví dụ như ACB, </w:t>
      </w:r>
      <w:proofErr w:type="spellStart"/>
      <w:r>
        <w:rPr>
          <w:rStyle w:val="normaltextrun"/>
          <w:sz w:val="26"/>
          <w:szCs w:val="26"/>
          <w:lang w:val="vi-VN"/>
        </w:rPr>
        <w:t>Vietcombank</w:t>
      </w:r>
      <w:proofErr w:type="spellEnd"/>
      <w:r>
        <w:rPr>
          <w:rStyle w:val="normaltextrun"/>
          <w:sz w:val="26"/>
          <w:szCs w:val="26"/>
          <w:lang w:val="vi-VN"/>
        </w:rPr>
        <w:t>, hoặc các ngân hàng khác, sẽ có 1 khoản phí yêu cầu gọi là “phí phát sinh chuyển tiền liên ngân hàng”. Tuy chỉ dao động trong mức “vài nghìn cho tới chục nghìn”, cũng có thể ảnh hưởng tới tâm lí người sử dụng.</w:t>
      </w:r>
      <w:r>
        <w:rPr>
          <w:rStyle w:val="eop"/>
          <w:sz w:val="26"/>
          <w:szCs w:val="26"/>
        </w:rPr>
        <w:t> </w:t>
      </w:r>
    </w:p>
    <w:p w14:paraId="223EB01D" w14:textId="77777777" w:rsidR="004B1253" w:rsidRDefault="004B1253" w:rsidP="004B1253">
      <w:pPr>
        <w:pStyle w:val="paragraph"/>
        <w:spacing w:before="0" w:beforeAutospacing="0" w:after="0" w:afterAutospacing="0"/>
        <w:jc w:val="both"/>
        <w:textAlignment w:val="baseline"/>
        <w:rPr>
          <w:rFonts w:ascii="Segoe UI" w:hAnsi="Segoe UI" w:cs="Segoe UI"/>
          <w:sz w:val="18"/>
          <w:szCs w:val="18"/>
        </w:rPr>
      </w:pPr>
      <w:r>
        <w:rPr>
          <w:rStyle w:val="eop"/>
          <w:sz w:val="26"/>
          <w:szCs w:val="26"/>
        </w:rPr>
        <w:t> </w:t>
      </w:r>
    </w:p>
    <w:p w14:paraId="59F70E4B" w14:textId="019CDD73" w:rsidR="004B1253" w:rsidRDefault="004B1253" w:rsidP="004B1253">
      <w:pPr>
        <w:pStyle w:val="paragraph"/>
        <w:spacing w:before="0" w:beforeAutospacing="0" w:after="0" w:afterAutospacing="0"/>
        <w:ind w:firstLine="8505"/>
        <w:jc w:val="both"/>
        <w:textAlignment w:val="baseline"/>
        <w:rPr>
          <w:rFonts w:ascii="Segoe UI" w:hAnsi="Segoe UI" w:cs="Segoe UI"/>
          <w:sz w:val="18"/>
          <w:szCs w:val="18"/>
        </w:rPr>
      </w:pPr>
      <w:r>
        <w:rPr>
          <w:rFonts w:eastAsiaTheme="minorHAnsi" w:cstheme="minorBidi"/>
          <w:noProof/>
          <w:kern w:val="2"/>
          <w:sz w:val="26"/>
          <w:szCs w:val="22"/>
          <w14:ligatures w14:val="standardContextual"/>
        </w:rPr>
        <w:drawing>
          <wp:inline distT="0" distB="0" distL="0" distR="0" wp14:anchorId="5096044B" wp14:editId="2EC2C8C4">
            <wp:extent cx="5943600" cy="434975"/>
            <wp:effectExtent l="0" t="0" r="0" b="3175"/>
            <wp:docPr id="1398462236" name="Picture 2"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 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4975"/>
                    </a:xfrm>
                    <a:prstGeom prst="rect">
                      <a:avLst/>
                    </a:prstGeom>
                    <a:noFill/>
                    <a:ln>
                      <a:noFill/>
                    </a:ln>
                  </pic:spPr>
                </pic:pic>
              </a:graphicData>
            </a:graphic>
          </wp:inline>
        </w:drawing>
      </w:r>
      <w:r>
        <w:rPr>
          <w:rFonts w:eastAsiaTheme="minorHAnsi" w:cstheme="minorBidi"/>
          <w:noProof/>
          <w:kern w:val="2"/>
          <w:sz w:val="26"/>
          <w:szCs w:val="22"/>
          <w14:ligatures w14:val="standardContextual"/>
        </w:rPr>
        <w:drawing>
          <wp:inline distT="0" distB="0" distL="0" distR="0" wp14:anchorId="262F9E0B" wp14:editId="14CAEB9A">
            <wp:extent cx="5943600" cy="1210945"/>
            <wp:effectExtent l="0" t="0" r="0" b="8255"/>
            <wp:docPr id="494786014" name="Picture 1"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black background with white text&#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10945"/>
                    </a:xfrm>
                    <a:prstGeom prst="rect">
                      <a:avLst/>
                    </a:prstGeom>
                    <a:noFill/>
                    <a:ln>
                      <a:noFill/>
                    </a:ln>
                  </pic:spPr>
                </pic:pic>
              </a:graphicData>
            </a:graphic>
          </wp:inline>
        </w:drawing>
      </w:r>
      <w:proofErr w:type="spellStart"/>
      <w:r>
        <w:rPr>
          <w:rStyle w:val="normaltextrun"/>
          <w:i/>
          <w:iCs/>
          <w:sz w:val="22"/>
          <w:szCs w:val="22"/>
        </w:rPr>
        <w:t>Nguồn</w:t>
      </w:r>
      <w:proofErr w:type="spellEnd"/>
      <w:r>
        <w:rPr>
          <w:rStyle w:val="normaltextrun"/>
          <w:i/>
          <w:iCs/>
          <w:sz w:val="22"/>
          <w:szCs w:val="22"/>
        </w:rPr>
        <w:t>: Google</w:t>
      </w:r>
      <w:r>
        <w:rPr>
          <w:rStyle w:val="eop"/>
          <w:sz w:val="22"/>
          <w:szCs w:val="22"/>
        </w:rPr>
        <w:t> </w:t>
      </w:r>
    </w:p>
    <w:p w14:paraId="75EC3134" w14:textId="77777777" w:rsidR="004B1253" w:rsidRDefault="004B1253" w:rsidP="004B1253">
      <w:pPr>
        <w:pStyle w:val="paragraph"/>
        <w:numPr>
          <w:ilvl w:val="0"/>
          <w:numId w:val="7"/>
        </w:numPr>
        <w:spacing w:before="0" w:beforeAutospacing="0" w:after="0" w:afterAutospacing="0"/>
        <w:ind w:firstLine="0"/>
        <w:jc w:val="both"/>
        <w:textAlignment w:val="baseline"/>
        <w:rPr>
          <w:b/>
          <w:bCs/>
          <w:i/>
          <w:iCs/>
          <w:sz w:val="26"/>
          <w:szCs w:val="26"/>
        </w:rPr>
      </w:pPr>
      <w:r>
        <w:rPr>
          <w:rStyle w:val="normaltextrun"/>
          <w:b/>
          <w:bCs/>
          <w:i/>
          <w:iCs/>
          <w:sz w:val="26"/>
          <w:szCs w:val="26"/>
          <w:lang w:val="vi-VN"/>
        </w:rPr>
        <w:t>An ninh, bảo mật</w:t>
      </w:r>
      <w:r>
        <w:rPr>
          <w:rStyle w:val="eop"/>
          <w:b/>
          <w:bCs/>
          <w:i/>
          <w:iCs/>
          <w:sz w:val="26"/>
          <w:szCs w:val="26"/>
        </w:rPr>
        <w:t> </w:t>
      </w:r>
    </w:p>
    <w:p w14:paraId="01288F8E" w14:textId="77777777" w:rsidR="004B1253" w:rsidRDefault="004B1253" w:rsidP="004B1253">
      <w:pPr>
        <w:pStyle w:val="paragraph"/>
        <w:spacing w:before="0" w:beforeAutospacing="0" w:after="0" w:afterAutospacing="0"/>
        <w:ind w:firstLine="735"/>
        <w:jc w:val="both"/>
        <w:textAlignment w:val="baseline"/>
        <w:rPr>
          <w:rFonts w:ascii="Segoe UI" w:hAnsi="Segoe UI" w:cs="Segoe UI"/>
          <w:sz w:val="18"/>
          <w:szCs w:val="18"/>
        </w:rPr>
      </w:pPr>
      <w:r>
        <w:rPr>
          <w:rStyle w:val="normaltextrun"/>
          <w:sz w:val="26"/>
          <w:szCs w:val="26"/>
          <w:lang w:val="vi-VN"/>
        </w:rPr>
        <w:t xml:space="preserve">Yếu tố an ninh, bảo mật cũng quan trọng hàng đầu, vì sự “nhỏ gọn” cũng như “nhanh và dễ dàng” của việc thanh toán </w:t>
      </w:r>
      <w:proofErr w:type="spellStart"/>
      <w:r>
        <w:rPr>
          <w:rStyle w:val="normaltextrun"/>
          <w:sz w:val="26"/>
          <w:szCs w:val="26"/>
          <w:lang w:val="vi-VN"/>
        </w:rPr>
        <w:t>online</w:t>
      </w:r>
      <w:proofErr w:type="spellEnd"/>
      <w:r>
        <w:rPr>
          <w:rStyle w:val="normaltextrun"/>
          <w:sz w:val="26"/>
          <w:szCs w:val="26"/>
          <w:lang w:val="vi-VN"/>
        </w:rPr>
        <w:t xml:space="preserve"> cũng như sử dụng thẻ đã mang tới các rủi ro tiềm ẩn. Vì đặc tính hoạt động trên môi trường </w:t>
      </w:r>
      <w:proofErr w:type="spellStart"/>
      <w:r>
        <w:rPr>
          <w:rStyle w:val="normaltextrun"/>
          <w:sz w:val="26"/>
          <w:szCs w:val="26"/>
          <w:lang w:val="vi-VN"/>
        </w:rPr>
        <w:t>internet</w:t>
      </w:r>
      <w:proofErr w:type="spellEnd"/>
      <w:r>
        <w:rPr>
          <w:rStyle w:val="normaltextrun"/>
          <w:sz w:val="26"/>
          <w:szCs w:val="26"/>
          <w:lang w:val="vi-VN"/>
        </w:rPr>
        <w:t xml:space="preserve"> là chủ yếu, việc xác thực bên nhận tiền có là người quen, người nhận tiền thật sự là rất khó, đặc biệt đối với người lớn tuổi, việc nhầm lẫn 1-2 số trong số tài khoản nhận tiền là rất có thể xảy ra. Từ đó kẻ xấu có thể lợi dụng và sử dụng các chiêu trò nhằm chiếm đoạt tiền trong tài khoản. Đối tượng nhắm tới ở đây đa phần là những người già, những người chưa hiểu biết nhiều về các hình thức liên quan tới chuyển khoản ngân hàng.</w:t>
      </w:r>
      <w:r>
        <w:rPr>
          <w:rStyle w:val="eop"/>
          <w:sz w:val="26"/>
          <w:szCs w:val="26"/>
        </w:rPr>
        <w:t> </w:t>
      </w:r>
    </w:p>
    <w:p w14:paraId="0C17F136" w14:textId="77777777" w:rsidR="004B1253" w:rsidRDefault="004B1253" w:rsidP="004B1253">
      <w:pPr>
        <w:pStyle w:val="paragraph"/>
        <w:spacing w:before="0" w:beforeAutospacing="0" w:after="0" w:afterAutospacing="0"/>
        <w:ind w:firstLine="735"/>
        <w:jc w:val="both"/>
        <w:textAlignment w:val="baseline"/>
        <w:rPr>
          <w:rFonts w:ascii="Segoe UI" w:hAnsi="Segoe UI" w:cs="Segoe UI"/>
          <w:sz w:val="18"/>
          <w:szCs w:val="18"/>
        </w:rPr>
      </w:pPr>
      <w:r>
        <w:rPr>
          <w:rStyle w:val="normaltextrun"/>
          <w:sz w:val="26"/>
          <w:szCs w:val="26"/>
          <w:lang w:val="vi-VN"/>
        </w:rPr>
        <w:t>Một ví dụ điển hình nữa cho sự bất cập của yếu tố an ninh, bảo mật, chính là vụ việc nhiều kẻ xấu đã lợi dụng, đánh vào tâm lí của gia đình, người thân khi nghe tin “con bị tai nạn”, đặc biệt kẻ xưng tên lại đóng giả giáo viên nhằm cải thiện độ tin tưởng, đi kèm với nhịp độ dồn dập trong lời nói. Rất nhiều gia đình đã không chần chừ xác minh danh tính mà đã thực hiện chuyển tiền ngay lập tức, số tiền có thể lên tới hàng trăm triệu đồng.</w:t>
      </w:r>
      <w:r>
        <w:rPr>
          <w:rStyle w:val="eop"/>
          <w:sz w:val="26"/>
          <w:szCs w:val="26"/>
        </w:rPr>
        <w:t> </w:t>
      </w:r>
    </w:p>
    <w:p w14:paraId="2955DF64" w14:textId="77777777" w:rsidR="004B1253" w:rsidRPr="005F4C4C" w:rsidRDefault="004B1253" w:rsidP="004B1253">
      <w:pPr>
        <w:numPr>
          <w:ilvl w:val="0"/>
          <w:numId w:val="2"/>
        </w:numPr>
      </w:pPr>
    </w:p>
    <w:p w14:paraId="1F68B3E8" w14:textId="20E6CC00" w:rsidR="009345F4" w:rsidRPr="009345F4" w:rsidRDefault="009345F4" w:rsidP="009345F4">
      <w:pPr>
        <w:ind w:firstLine="0"/>
        <w:rPr>
          <w:lang w:val="vi-VN"/>
        </w:rPr>
      </w:pPr>
    </w:p>
    <w:sectPr w:rsidR="009345F4" w:rsidRPr="009345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230"/>
    <w:multiLevelType w:val="multilevel"/>
    <w:tmpl w:val="FD9865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F2252"/>
    <w:multiLevelType w:val="multilevel"/>
    <w:tmpl w:val="BC34A3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A33591"/>
    <w:multiLevelType w:val="hybridMultilevel"/>
    <w:tmpl w:val="C782484E"/>
    <w:lvl w:ilvl="0" w:tplc="3F4E04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A7B64"/>
    <w:multiLevelType w:val="multilevel"/>
    <w:tmpl w:val="F992E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0E1B8F"/>
    <w:multiLevelType w:val="multilevel"/>
    <w:tmpl w:val="E53A79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E70AC4"/>
    <w:multiLevelType w:val="multilevel"/>
    <w:tmpl w:val="731426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39504D"/>
    <w:multiLevelType w:val="multilevel"/>
    <w:tmpl w:val="B7280F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5336428">
    <w:abstractNumId w:val="2"/>
  </w:num>
  <w:num w:numId="2" w16cid:durableId="1604993820">
    <w:abstractNumId w:val="6"/>
  </w:num>
  <w:num w:numId="3" w16cid:durableId="1137836547">
    <w:abstractNumId w:val="3"/>
  </w:num>
  <w:num w:numId="4" w16cid:durableId="1804694162">
    <w:abstractNumId w:val="1"/>
  </w:num>
  <w:num w:numId="5" w16cid:durableId="227425288">
    <w:abstractNumId w:val="0"/>
  </w:num>
  <w:num w:numId="6" w16cid:durableId="1030691246">
    <w:abstractNumId w:val="5"/>
  </w:num>
  <w:num w:numId="7" w16cid:durableId="14116600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48F"/>
    <w:rsid w:val="00153100"/>
    <w:rsid w:val="001C717C"/>
    <w:rsid w:val="00220A14"/>
    <w:rsid w:val="0031648F"/>
    <w:rsid w:val="004A6CF0"/>
    <w:rsid w:val="004B1253"/>
    <w:rsid w:val="005F4C4C"/>
    <w:rsid w:val="006A7329"/>
    <w:rsid w:val="00783FC8"/>
    <w:rsid w:val="009345F4"/>
    <w:rsid w:val="00AA45F0"/>
    <w:rsid w:val="00B92A98"/>
    <w:rsid w:val="00F30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3CB97"/>
  <w15:chartTrackingRefBased/>
  <w15:docId w15:val="{A27A8813-1120-4987-B7F6-AEF5D94B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line="276" w:lineRule="auto"/>
        <w:ind w:firstLine="73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5F4"/>
    <w:pPr>
      <w:ind w:left="720"/>
      <w:contextualSpacing/>
    </w:pPr>
  </w:style>
  <w:style w:type="paragraph" w:customStyle="1" w:styleId="paragraph">
    <w:name w:val="paragraph"/>
    <w:basedOn w:val="Normal"/>
    <w:rsid w:val="004B1253"/>
    <w:pPr>
      <w:spacing w:before="100" w:beforeAutospacing="1" w:after="100" w:afterAutospacing="1" w:line="240" w:lineRule="auto"/>
      <w:ind w:firstLine="0"/>
      <w:jc w:val="left"/>
    </w:pPr>
    <w:rPr>
      <w:rFonts w:eastAsia="Times New Roman" w:cs="Times New Roman"/>
      <w:kern w:val="0"/>
      <w:sz w:val="24"/>
      <w:szCs w:val="24"/>
      <w14:ligatures w14:val="none"/>
    </w:rPr>
  </w:style>
  <w:style w:type="character" w:customStyle="1" w:styleId="normaltextrun">
    <w:name w:val="normaltextrun"/>
    <w:basedOn w:val="DefaultParagraphFont"/>
    <w:rsid w:val="004B1253"/>
  </w:style>
  <w:style w:type="character" w:customStyle="1" w:styleId="eop">
    <w:name w:val="eop"/>
    <w:basedOn w:val="DefaultParagraphFont"/>
    <w:rsid w:val="004B1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74545">
      <w:bodyDiv w:val="1"/>
      <w:marLeft w:val="0"/>
      <w:marRight w:val="0"/>
      <w:marTop w:val="0"/>
      <w:marBottom w:val="0"/>
      <w:divBdr>
        <w:top w:val="none" w:sz="0" w:space="0" w:color="auto"/>
        <w:left w:val="none" w:sz="0" w:space="0" w:color="auto"/>
        <w:bottom w:val="none" w:sz="0" w:space="0" w:color="auto"/>
        <w:right w:val="none" w:sz="0" w:space="0" w:color="auto"/>
      </w:divBdr>
    </w:div>
    <w:div w:id="1071538210">
      <w:bodyDiv w:val="1"/>
      <w:marLeft w:val="0"/>
      <w:marRight w:val="0"/>
      <w:marTop w:val="0"/>
      <w:marBottom w:val="0"/>
      <w:divBdr>
        <w:top w:val="none" w:sz="0" w:space="0" w:color="auto"/>
        <w:left w:val="none" w:sz="0" w:space="0" w:color="auto"/>
        <w:bottom w:val="none" w:sz="0" w:space="0" w:color="auto"/>
        <w:right w:val="none" w:sz="0" w:space="0" w:color="auto"/>
      </w:divBdr>
    </w:div>
    <w:div w:id="1165583703">
      <w:bodyDiv w:val="1"/>
      <w:marLeft w:val="0"/>
      <w:marRight w:val="0"/>
      <w:marTop w:val="0"/>
      <w:marBottom w:val="0"/>
      <w:divBdr>
        <w:top w:val="none" w:sz="0" w:space="0" w:color="auto"/>
        <w:left w:val="none" w:sz="0" w:space="0" w:color="auto"/>
        <w:bottom w:val="none" w:sz="0" w:space="0" w:color="auto"/>
        <w:right w:val="none" w:sz="0" w:space="0" w:color="auto"/>
      </w:divBdr>
      <w:divsChild>
        <w:div w:id="1718243387">
          <w:marLeft w:val="0"/>
          <w:marRight w:val="0"/>
          <w:marTop w:val="0"/>
          <w:marBottom w:val="0"/>
          <w:divBdr>
            <w:top w:val="none" w:sz="0" w:space="0" w:color="auto"/>
            <w:left w:val="none" w:sz="0" w:space="0" w:color="auto"/>
            <w:bottom w:val="none" w:sz="0" w:space="0" w:color="auto"/>
            <w:right w:val="none" w:sz="0" w:space="0" w:color="auto"/>
          </w:divBdr>
          <w:divsChild>
            <w:div w:id="1895581929">
              <w:marLeft w:val="0"/>
              <w:marRight w:val="0"/>
              <w:marTop w:val="0"/>
              <w:marBottom w:val="0"/>
              <w:divBdr>
                <w:top w:val="none" w:sz="0" w:space="0" w:color="auto"/>
                <w:left w:val="none" w:sz="0" w:space="0" w:color="auto"/>
                <w:bottom w:val="none" w:sz="0" w:space="0" w:color="auto"/>
                <w:right w:val="none" w:sz="0" w:space="0" w:color="auto"/>
              </w:divBdr>
            </w:div>
            <w:div w:id="513154428">
              <w:marLeft w:val="0"/>
              <w:marRight w:val="0"/>
              <w:marTop w:val="0"/>
              <w:marBottom w:val="0"/>
              <w:divBdr>
                <w:top w:val="none" w:sz="0" w:space="0" w:color="auto"/>
                <w:left w:val="none" w:sz="0" w:space="0" w:color="auto"/>
                <w:bottom w:val="none" w:sz="0" w:space="0" w:color="auto"/>
                <w:right w:val="none" w:sz="0" w:space="0" w:color="auto"/>
              </w:divBdr>
            </w:div>
            <w:div w:id="948702747">
              <w:marLeft w:val="0"/>
              <w:marRight w:val="0"/>
              <w:marTop w:val="0"/>
              <w:marBottom w:val="0"/>
              <w:divBdr>
                <w:top w:val="none" w:sz="0" w:space="0" w:color="auto"/>
                <w:left w:val="none" w:sz="0" w:space="0" w:color="auto"/>
                <w:bottom w:val="none" w:sz="0" w:space="0" w:color="auto"/>
                <w:right w:val="none" w:sz="0" w:space="0" w:color="auto"/>
              </w:divBdr>
            </w:div>
            <w:div w:id="1573731101">
              <w:marLeft w:val="0"/>
              <w:marRight w:val="0"/>
              <w:marTop w:val="0"/>
              <w:marBottom w:val="0"/>
              <w:divBdr>
                <w:top w:val="none" w:sz="0" w:space="0" w:color="auto"/>
                <w:left w:val="none" w:sz="0" w:space="0" w:color="auto"/>
                <w:bottom w:val="none" w:sz="0" w:space="0" w:color="auto"/>
                <w:right w:val="none" w:sz="0" w:space="0" w:color="auto"/>
              </w:divBdr>
            </w:div>
            <w:div w:id="1451508483">
              <w:marLeft w:val="0"/>
              <w:marRight w:val="0"/>
              <w:marTop w:val="0"/>
              <w:marBottom w:val="0"/>
              <w:divBdr>
                <w:top w:val="none" w:sz="0" w:space="0" w:color="auto"/>
                <w:left w:val="none" w:sz="0" w:space="0" w:color="auto"/>
                <w:bottom w:val="none" w:sz="0" w:space="0" w:color="auto"/>
                <w:right w:val="none" w:sz="0" w:space="0" w:color="auto"/>
              </w:divBdr>
            </w:div>
          </w:divsChild>
        </w:div>
        <w:div w:id="1190920291">
          <w:marLeft w:val="0"/>
          <w:marRight w:val="0"/>
          <w:marTop w:val="0"/>
          <w:marBottom w:val="0"/>
          <w:divBdr>
            <w:top w:val="none" w:sz="0" w:space="0" w:color="auto"/>
            <w:left w:val="none" w:sz="0" w:space="0" w:color="auto"/>
            <w:bottom w:val="none" w:sz="0" w:space="0" w:color="auto"/>
            <w:right w:val="none" w:sz="0" w:space="0" w:color="auto"/>
          </w:divBdr>
          <w:divsChild>
            <w:div w:id="775029609">
              <w:marLeft w:val="0"/>
              <w:marRight w:val="0"/>
              <w:marTop w:val="0"/>
              <w:marBottom w:val="0"/>
              <w:divBdr>
                <w:top w:val="none" w:sz="0" w:space="0" w:color="auto"/>
                <w:left w:val="none" w:sz="0" w:space="0" w:color="auto"/>
                <w:bottom w:val="none" w:sz="0" w:space="0" w:color="auto"/>
                <w:right w:val="none" w:sz="0" w:space="0" w:color="auto"/>
              </w:divBdr>
            </w:div>
            <w:div w:id="1613170632">
              <w:marLeft w:val="0"/>
              <w:marRight w:val="0"/>
              <w:marTop w:val="0"/>
              <w:marBottom w:val="0"/>
              <w:divBdr>
                <w:top w:val="none" w:sz="0" w:space="0" w:color="auto"/>
                <w:left w:val="none" w:sz="0" w:space="0" w:color="auto"/>
                <w:bottom w:val="none" w:sz="0" w:space="0" w:color="auto"/>
                <w:right w:val="none" w:sz="0" w:space="0" w:color="auto"/>
              </w:divBdr>
            </w:div>
            <w:div w:id="1130276">
              <w:marLeft w:val="0"/>
              <w:marRight w:val="0"/>
              <w:marTop w:val="0"/>
              <w:marBottom w:val="0"/>
              <w:divBdr>
                <w:top w:val="none" w:sz="0" w:space="0" w:color="auto"/>
                <w:left w:val="none" w:sz="0" w:space="0" w:color="auto"/>
                <w:bottom w:val="none" w:sz="0" w:space="0" w:color="auto"/>
                <w:right w:val="none" w:sz="0" w:space="0" w:color="auto"/>
              </w:divBdr>
            </w:div>
            <w:div w:id="1577549725">
              <w:marLeft w:val="0"/>
              <w:marRight w:val="0"/>
              <w:marTop w:val="0"/>
              <w:marBottom w:val="0"/>
              <w:divBdr>
                <w:top w:val="none" w:sz="0" w:space="0" w:color="auto"/>
                <w:left w:val="none" w:sz="0" w:space="0" w:color="auto"/>
                <w:bottom w:val="none" w:sz="0" w:space="0" w:color="auto"/>
                <w:right w:val="none" w:sz="0" w:space="0" w:color="auto"/>
              </w:divBdr>
            </w:div>
            <w:div w:id="1576158390">
              <w:marLeft w:val="0"/>
              <w:marRight w:val="0"/>
              <w:marTop w:val="0"/>
              <w:marBottom w:val="0"/>
              <w:divBdr>
                <w:top w:val="none" w:sz="0" w:space="0" w:color="auto"/>
                <w:left w:val="none" w:sz="0" w:space="0" w:color="auto"/>
                <w:bottom w:val="none" w:sz="0" w:space="0" w:color="auto"/>
                <w:right w:val="none" w:sz="0" w:space="0" w:color="auto"/>
              </w:divBdr>
            </w:div>
            <w:div w:id="249390161">
              <w:marLeft w:val="0"/>
              <w:marRight w:val="0"/>
              <w:marTop w:val="0"/>
              <w:marBottom w:val="0"/>
              <w:divBdr>
                <w:top w:val="none" w:sz="0" w:space="0" w:color="auto"/>
                <w:left w:val="none" w:sz="0" w:space="0" w:color="auto"/>
                <w:bottom w:val="none" w:sz="0" w:space="0" w:color="auto"/>
                <w:right w:val="none" w:sz="0" w:space="0" w:color="auto"/>
              </w:divBdr>
            </w:div>
            <w:div w:id="503281758">
              <w:marLeft w:val="0"/>
              <w:marRight w:val="0"/>
              <w:marTop w:val="0"/>
              <w:marBottom w:val="0"/>
              <w:divBdr>
                <w:top w:val="none" w:sz="0" w:space="0" w:color="auto"/>
                <w:left w:val="none" w:sz="0" w:space="0" w:color="auto"/>
                <w:bottom w:val="none" w:sz="0" w:space="0" w:color="auto"/>
                <w:right w:val="none" w:sz="0" w:space="0" w:color="auto"/>
              </w:divBdr>
            </w:div>
          </w:divsChild>
        </w:div>
        <w:div w:id="1395350443">
          <w:marLeft w:val="0"/>
          <w:marRight w:val="0"/>
          <w:marTop w:val="0"/>
          <w:marBottom w:val="0"/>
          <w:divBdr>
            <w:top w:val="none" w:sz="0" w:space="0" w:color="auto"/>
            <w:left w:val="none" w:sz="0" w:space="0" w:color="auto"/>
            <w:bottom w:val="none" w:sz="0" w:space="0" w:color="auto"/>
            <w:right w:val="none" w:sz="0" w:space="0" w:color="auto"/>
          </w:divBdr>
          <w:divsChild>
            <w:div w:id="1115947286">
              <w:marLeft w:val="0"/>
              <w:marRight w:val="0"/>
              <w:marTop w:val="0"/>
              <w:marBottom w:val="0"/>
              <w:divBdr>
                <w:top w:val="none" w:sz="0" w:space="0" w:color="auto"/>
                <w:left w:val="none" w:sz="0" w:space="0" w:color="auto"/>
                <w:bottom w:val="none" w:sz="0" w:space="0" w:color="auto"/>
                <w:right w:val="none" w:sz="0" w:space="0" w:color="auto"/>
              </w:divBdr>
            </w:div>
            <w:div w:id="1012563512">
              <w:marLeft w:val="0"/>
              <w:marRight w:val="0"/>
              <w:marTop w:val="0"/>
              <w:marBottom w:val="0"/>
              <w:divBdr>
                <w:top w:val="none" w:sz="0" w:space="0" w:color="auto"/>
                <w:left w:val="none" w:sz="0" w:space="0" w:color="auto"/>
                <w:bottom w:val="none" w:sz="0" w:space="0" w:color="auto"/>
                <w:right w:val="none" w:sz="0" w:space="0" w:color="auto"/>
              </w:divBdr>
            </w:div>
            <w:div w:id="134540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64139">
      <w:bodyDiv w:val="1"/>
      <w:marLeft w:val="0"/>
      <w:marRight w:val="0"/>
      <w:marTop w:val="0"/>
      <w:marBottom w:val="0"/>
      <w:divBdr>
        <w:top w:val="none" w:sz="0" w:space="0" w:color="auto"/>
        <w:left w:val="none" w:sz="0" w:space="0" w:color="auto"/>
        <w:bottom w:val="none" w:sz="0" w:space="0" w:color="auto"/>
        <w:right w:val="none" w:sz="0" w:space="0" w:color="auto"/>
      </w:divBdr>
    </w:div>
    <w:div w:id="183661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974</Words>
  <Characters>5553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Trinh</dc:creator>
  <cp:keywords/>
  <dc:description/>
  <cp:lastModifiedBy>Trinh Nguyen</cp:lastModifiedBy>
  <cp:revision>4</cp:revision>
  <dcterms:created xsi:type="dcterms:W3CDTF">2023-06-02T12:39:00Z</dcterms:created>
  <dcterms:modified xsi:type="dcterms:W3CDTF">2023-06-17T02:30:00Z</dcterms:modified>
</cp:coreProperties>
</file>