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229E" w14:textId="14CD0CE7" w:rsidR="00E01F7A" w:rsidRDefault="00E01F7A" w:rsidP="00E01F7A">
      <w:pPr>
        <w:ind w:firstLine="0"/>
        <w:rPr>
          <w:b/>
          <w:bCs/>
        </w:rPr>
      </w:pPr>
      <w:r w:rsidRPr="00E01F7A">
        <w:rPr>
          <w:b/>
          <w:bCs/>
        </w:rPr>
        <w:t xml:space="preserve">4. Pop 3 </w:t>
      </w:r>
      <w:proofErr w:type="spellStart"/>
      <w:r w:rsidRPr="00E01F7A">
        <w:rPr>
          <w:b/>
          <w:bCs/>
        </w:rPr>
        <w:t>và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Imap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giống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và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khác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nhau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như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thế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nào</w:t>
      </w:r>
      <w:proofErr w:type="spellEnd"/>
      <w:r>
        <w:rPr>
          <w:b/>
          <w:bCs/>
        </w:rPr>
        <w:t>?</w:t>
      </w:r>
    </w:p>
    <w:p w14:paraId="2D719EC0" w14:textId="7CCD0BF9" w:rsidR="00E01F7A" w:rsidRDefault="00E01F7A" w:rsidP="00E01F7A">
      <w:pPr>
        <w:ind w:firstLine="0"/>
        <w:rPr>
          <w:u w:val="single"/>
        </w:rPr>
      </w:pPr>
      <w:proofErr w:type="spellStart"/>
      <w:r w:rsidRPr="00E01F7A">
        <w:rPr>
          <w:u w:val="single"/>
        </w:rPr>
        <w:t>Bài</w:t>
      </w:r>
      <w:proofErr w:type="spellEnd"/>
      <w:r w:rsidRPr="00E01F7A">
        <w:rPr>
          <w:u w:val="single"/>
        </w:rPr>
        <w:t xml:space="preserve"> </w:t>
      </w:r>
      <w:proofErr w:type="spellStart"/>
      <w:r w:rsidRPr="00E01F7A">
        <w:rPr>
          <w:u w:val="single"/>
        </w:rPr>
        <w:t>làm</w:t>
      </w:r>
      <w:proofErr w:type="spellEnd"/>
      <w:r w:rsidRPr="00E01F7A">
        <w:rPr>
          <w:u w:val="single"/>
        </w:rPr>
        <w:t>:</w:t>
      </w:r>
    </w:p>
    <w:p w14:paraId="69A3832B" w14:textId="4D075EA2" w:rsidR="00E01F7A" w:rsidRDefault="00985EFC" w:rsidP="00E01F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1F7F">
        <w:drawing>
          <wp:anchor distT="0" distB="0" distL="114300" distR="114300" simplePos="0" relativeHeight="251659264" behindDoc="0" locked="0" layoutInCell="1" allowOverlap="1" wp14:anchorId="0354A5CB" wp14:editId="13AB541E">
            <wp:simplePos x="0" y="0"/>
            <wp:positionH relativeFrom="column">
              <wp:posOffset>893387</wp:posOffset>
            </wp:positionH>
            <wp:positionV relativeFrom="paragraph">
              <wp:posOffset>362585</wp:posOffset>
            </wp:positionV>
            <wp:extent cx="3782060" cy="2633345"/>
            <wp:effectExtent l="0" t="0" r="8890" b="0"/>
            <wp:wrapTopAndBottom/>
            <wp:docPr id="1690920614" name="Picture 1" descr="A diagram of mails and mai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20614" name="Picture 1" descr="A diagram of mails and mai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F7A" w:rsidRPr="00E01F7A">
        <w:rPr>
          <w:b/>
          <w:bCs/>
          <w:u w:val="single"/>
        </w:rPr>
        <w:t xml:space="preserve">Định </w:t>
      </w:r>
      <w:proofErr w:type="spellStart"/>
      <w:r w:rsidR="00E01F7A" w:rsidRPr="00E01F7A">
        <w:rPr>
          <w:b/>
          <w:bCs/>
          <w:u w:val="single"/>
        </w:rPr>
        <w:t>nghĩa</w:t>
      </w:r>
      <w:proofErr w:type="spellEnd"/>
      <w:r w:rsidR="00E01F7A" w:rsidRPr="00E01F7A">
        <w:rPr>
          <w:b/>
          <w:bCs/>
          <w:u w:val="single"/>
        </w:rPr>
        <w:t>:</w:t>
      </w:r>
    </w:p>
    <w:p w14:paraId="174963DE" w14:textId="3E188086" w:rsidR="00985EFC" w:rsidRDefault="00985EFC" w:rsidP="00985EFC">
      <w:pPr>
        <w:pStyle w:val="ListParagraph"/>
        <w:ind w:firstLine="0"/>
        <w:rPr>
          <w:b/>
          <w:bCs/>
          <w:u w:val="single"/>
        </w:rPr>
      </w:pPr>
    </w:p>
    <w:p w14:paraId="3B77BC3A" w14:textId="6D79D5EC" w:rsidR="00D30498" w:rsidRPr="00E01F7A" w:rsidRDefault="00D30498" w:rsidP="00D30498">
      <w:pPr>
        <w:pStyle w:val="ListParagraph"/>
        <w:ind w:firstLine="0"/>
        <w:rPr>
          <w:b/>
          <w:bCs/>
          <w:u w:val="single"/>
        </w:rPr>
      </w:pPr>
      <w:r>
        <w:t xml:space="preserve">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mail: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276E80AC" w14:textId="0B9C534F" w:rsidR="006D1DF0" w:rsidRDefault="006D1DF0" w:rsidP="006D1DF0">
      <w:pPr>
        <w:pStyle w:val="ListParagraph"/>
        <w:numPr>
          <w:ilvl w:val="0"/>
          <w:numId w:val="3"/>
        </w:numPr>
      </w:pPr>
      <w:r w:rsidRPr="006D1DF0">
        <w:rPr>
          <w:b/>
          <w:bCs/>
        </w:rPr>
        <w:t>POP3 (Post Office Protocol version 3)</w:t>
      </w:r>
      <w:r>
        <w:rPr>
          <w:b/>
          <w:bCs/>
        </w:rPr>
        <w:t xml:space="preserve"> </w:t>
      </w:r>
      <w:r w:rsidRPr="006D1DF0">
        <w:rPr>
          <w:b/>
          <w:bCs/>
        </w:rPr>
        <w:t xml:space="preserve">[RFC 1939]: </w:t>
      </w:r>
      <w:r w:rsidRPr="006D1DF0">
        <w:t xml:space="preserve">Giao </w:t>
      </w:r>
      <w:proofErr w:type="spellStart"/>
      <w:r w:rsidRPr="006D1DF0">
        <w:t>thức</w:t>
      </w:r>
      <w:proofErr w:type="spellEnd"/>
      <w:r w:rsidRPr="006D1DF0">
        <w:t xml:space="preserve"> </w:t>
      </w:r>
      <w:proofErr w:type="spellStart"/>
      <w:r w:rsidRPr="006D1DF0">
        <w:t>để</w:t>
      </w:r>
      <w:proofErr w:type="spellEnd"/>
      <w:r w:rsidRPr="006D1DF0">
        <w:t xml:space="preserve"> </w:t>
      </w:r>
      <w:proofErr w:type="spellStart"/>
      <w:r w:rsidRPr="006D1DF0">
        <w:t>tải</w:t>
      </w:r>
      <w:proofErr w:type="spellEnd"/>
      <w:r w:rsidRPr="006D1DF0">
        <w:t xml:space="preserve"> email </w:t>
      </w:r>
      <w:proofErr w:type="spellStart"/>
      <w:r w:rsidRPr="006D1DF0">
        <w:t>từ</w:t>
      </w:r>
      <w:proofErr w:type="spellEnd"/>
      <w:r w:rsidRPr="006D1DF0">
        <w:t xml:space="preserve"> </w:t>
      </w:r>
      <w:proofErr w:type="spellStart"/>
      <w:r w:rsidRPr="006D1DF0">
        <w:t>máy</w:t>
      </w:r>
      <w:proofErr w:type="spellEnd"/>
      <w:r w:rsidRPr="006D1DF0">
        <w:t xml:space="preserve"> </w:t>
      </w:r>
      <w:proofErr w:type="spellStart"/>
      <w:r w:rsidRPr="006D1DF0">
        <w:t>chủ</w:t>
      </w:r>
      <w:proofErr w:type="spellEnd"/>
      <w:r w:rsidRPr="006D1DF0">
        <w:t xml:space="preserve"> </w:t>
      </w:r>
      <w:proofErr w:type="spellStart"/>
      <w:r w:rsidRPr="006D1DF0">
        <w:t>về</w:t>
      </w:r>
      <w:proofErr w:type="spellEnd"/>
      <w:r w:rsidRPr="006D1DF0">
        <w:t xml:space="preserve"> </w:t>
      </w:r>
      <w:proofErr w:type="spellStart"/>
      <w:r w:rsidRPr="006D1DF0">
        <w:t>máy</w:t>
      </w:r>
      <w:proofErr w:type="spellEnd"/>
      <w:r w:rsidRPr="006D1DF0">
        <w:t xml:space="preserve"> </w:t>
      </w:r>
      <w:proofErr w:type="spellStart"/>
      <w:r w:rsidRPr="006D1DF0">
        <w:t>tính</w:t>
      </w:r>
      <w:proofErr w:type="spellEnd"/>
      <w:r w:rsidRPr="006D1DF0">
        <w:t xml:space="preserve"> </w:t>
      </w:r>
      <w:proofErr w:type="spellStart"/>
      <w:r w:rsidRPr="006D1DF0">
        <w:t>và</w:t>
      </w:r>
      <w:proofErr w:type="spellEnd"/>
      <w:r w:rsidRPr="006D1DF0">
        <w:t xml:space="preserve"> </w:t>
      </w:r>
      <w:proofErr w:type="spellStart"/>
      <w:r w:rsidRPr="006D1DF0">
        <w:t>lưu</w:t>
      </w:r>
      <w:proofErr w:type="spellEnd"/>
      <w:r w:rsidRPr="006D1DF0">
        <w:t xml:space="preserve"> </w:t>
      </w:r>
      <w:proofErr w:type="spellStart"/>
      <w:r w:rsidRPr="006D1DF0">
        <w:t>trữ</w:t>
      </w:r>
      <w:proofErr w:type="spellEnd"/>
      <w:r w:rsidRPr="006D1DF0">
        <w:t xml:space="preserve"> email </w:t>
      </w:r>
      <w:proofErr w:type="spellStart"/>
      <w:r w:rsidRPr="006D1DF0">
        <w:rPr>
          <w:i/>
          <w:iCs/>
          <w:u w:val="single"/>
        </w:rPr>
        <w:t>cục</w:t>
      </w:r>
      <w:proofErr w:type="spellEnd"/>
      <w:r w:rsidRPr="006D1DF0">
        <w:rPr>
          <w:i/>
          <w:iCs/>
          <w:u w:val="single"/>
        </w:rPr>
        <w:t xml:space="preserve"> </w:t>
      </w:r>
      <w:proofErr w:type="spellStart"/>
      <w:r w:rsidRPr="006D1DF0">
        <w:rPr>
          <w:i/>
          <w:iCs/>
          <w:u w:val="single"/>
        </w:rPr>
        <w:t>bộ</w:t>
      </w:r>
      <w:proofErr w:type="spellEnd"/>
      <w:r w:rsidRPr="006D1DF0">
        <w:t xml:space="preserve">. Email </w:t>
      </w:r>
      <w:r w:rsidRPr="00D30498">
        <w:rPr>
          <w:i/>
          <w:iCs/>
          <w:u w:val="single"/>
        </w:rPr>
        <w:t>không</w:t>
      </w:r>
      <w:r w:rsidRPr="006D1DF0">
        <w:t xml:space="preserve"> </w:t>
      </w:r>
      <w:proofErr w:type="spellStart"/>
      <w:r w:rsidRPr="006D1DF0">
        <w:t>đồng</w:t>
      </w:r>
      <w:proofErr w:type="spellEnd"/>
      <w:r w:rsidRPr="006D1DF0">
        <w:t xml:space="preserve"> </w:t>
      </w:r>
      <w:proofErr w:type="spellStart"/>
      <w:r w:rsidRPr="006D1DF0">
        <w:t>bộ</w:t>
      </w:r>
      <w:proofErr w:type="spellEnd"/>
      <w:r w:rsidRPr="006D1DF0">
        <w:t xml:space="preserve"> </w:t>
      </w:r>
      <w:proofErr w:type="spellStart"/>
      <w:r w:rsidRPr="006D1DF0">
        <w:t>hóa</w:t>
      </w:r>
      <w:proofErr w:type="spellEnd"/>
      <w:r w:rsidRPr="006D1DF0">
        <w:t xml:space="preserve"> </w:t>
      </w:r>
      <w:proofErr w:type="spellStart"/>
      <w:r w:rsidRPr="006D1DF0">
        <w:t>giữa</w:t>
      </w:r>
      <w:proofErr w:type="spellEnd"/>
      <w:r w:rsidRPr="006D1DF0">
        <w:t xml:space="preserve"> </w:t>
      </w:r>
      <w:proofErr w:type="spellStart"/>
      <w:r w:rsidRPr="006D1DF0">
        <w:t>các</w:t>
      </w:r>
      <w:proofErr w:type="spellEnd"/>
      <w:r w:rsidRPr="006D1DF0">
        <w:t xml:space="preserve"> </w:t>
      </w:r>
      <w:proofErr w:type="spellStart"/>
      <w:r w:rsidRPr="006D1DF0">
        <w:t>thiết</w:t>
      </w:r>
      <w:proofErr w:type="spellEnd"/>
      <w:r w:rsidRPr="006D1DF0">
        <w:t xml:space="preserve"> </w:t>
      </w:r>
      <w:proofErr w:type="spellStart"/>
      <w:r w:rsidRPr="006D1DF0">
        <w:t>bị</w:t>
      </w:r>
      <w:proofErr w:type="spellEnd"/>
      <w:r w:rsidRPr="006D1DF0">
        <w:t>.</w:t>
      </w:r>
    </w:p>
    <w:p w14:paraId="63687D80" w14:textId="649CD14B" w:rsidR="006D1DF0" w:rsidRDefault="006D1DF0" w:rsidP="006D1DF0">
      <w:pPr>
        <w:pStyle w:val="ListParagraph"/>
        <w:numPr>
          <w:ilvl w:val="0"/>
          <w:numId w:val="3"/>
        </w:numPr>
      </w:pPr>
      <w:r w:rsidRPr="006D1DF0">
        <w:rPr>
          <w:b/>
          <w:bCs/>
        </w:rPr>
        <w:t>IMAP (Internet Message Access Protocol)</w:t>
      </w:r>
      <w:r>
        <w:rPr>
          <w:b/>
          <w:bCs/>
        </w:rPr>
        <w:t xml:space="preserve"> </w:t>
      </w:r>
      <w:r w:rsidRPr="006D1DF0">
        <w:rPr>
          <w:b/>
          <w:bCs/>
        </w:rPr>
        <w:t xml:space="preserve">[RFC 1730]: </w:t>
      </w:r>
      <w:r w:rsidRPr="006D1DF0">
        <w:t xml:space="preserve">Giao </w:t>
      </w:r>
      <w:proofErr w:type="spellStart"/>
      <w:r w:rsidRPr="006D1DF0">
        <w:t>thức</w:t>
      </w:r>
      <w:proofErr w:type="spellEnd"/>
      <w:r w:rsidRPr="006D1DF0">
        <w:t xml:space="preserve"> </w:t>
      </w:r>
      <w:proofErr w:type="spellStart"/>
      <w:r w:rsidRPr="006D1DF0">
        <w:t>để</w:t>
      </w:r>
      <w:proofErr w:type="spellEnd"/>
      <w:r w:rsidRPr="006D1DF0">
        <w:t xml:space="preserve"> </w:t>
      </w:r>
      <w:proofErr w:type="spellStart"/>
      <w:r w:rsidRPr="006D1DF0">
        <w:t>truy</w:t>
      </w:r>
      <w:proofErr w:type="spellEnd"/>
      <w:r w:rsidRPr="006D1DF0">
        <w:t xml:space="preserve"> </w:t>
      </w:r>
      <w:proofErr w:type="spellStart"/>
      <w:r w:rsidRPr="006D1DF0">
        <w:t>cập</w:t>
      </w:r>
      <w:proofErr w:type="spellEnd"/>
      <w:r w:rsidRPr="006D1DF0">
        <w:t xml:space="preserve"> email </w:t>
      </w:r>
      <w:proofErr w:type="spellStart"/>
      <w:r w:rsidRPr="006D1DF0">
        <w:t>từ</w:t>
      </w:r>
      <w:proofErr w:type="spellEnd"/>
      <w:r w:rsidRPr="006D1DF0">
        <w:t xml:space="preserve"> </w:t>
      </w:r>
      <w:proofErr w:type="spellStart"/>
      <w:r w:rsidRPr="006D1DF0">
        <w:t>máy</w:t>
      </w:r>
      <w:proofErr w:type="spellEnd"/>
      <w:r w:rsidRPr="006D1DF0">
        <w:t xml:space="preserve"> </w:t>
      </w:r>
      <w:proofErr w:type="spellStart"/>
      <w:r w:rsidRPr="006D1DF0">
        <w:t>chủ</w:t>
      </w:r>
      <w:proofErr w:type="spellEnd"/>
      <w:r w:rsidRPr="006D1DF0">
        <w:t xml:space="preserve"> </w:t>
      </w:r>
      <w:proofErr w:type="spellStart"/>
      <w:r w:rsidRPr="006D1DF0">
        <w:t>và</w:t>
      </w:r>
      <w:proofErr w:type="spellEnd"/>
      <w:r w:rsidRPr="006D1DF0">
        <w:t xml:space="preserve"> </w:t>
      </w:r>
      <w:proofErr w:type="spellStart"/>
      <w:r w:rsidRPr="006D1DF0">
        <w:t>duy</w:t>
      </w:r>
      <w:proofErr w:type="spellEnd"/>
      <w:r w:rsidRPr="006D1DF0">
        <w:t xml:space="preserve"> </w:t>
      </w:r>
      <w:proofErr w:type="spellStart"/>
      <w:r w:rsidRPr="006D1DF0">
        <w:t>trì</w:t>
      </w:r>
      <w:proofErr w:type="spellEnd"/>
      <w:r w:rsidRPr="006D1DF0">
        <w:t xml:space="preserve"> email </w:t>
      </w:r>
      <w:proofErr w:type="spellStart"/>
      <w:r w:rsidRPr="006D1DF0">
        <w:t>trên</w:t>
      </w:r>
      <w:proofErr w:type="spellEnd"/>
      <w:r w:rsidRPr="006D1DF0">
        <w:t xml:space="preserve"> </w:t>
      </w:r>
      <w:proofErr w:type="spellStart"/>
      <w:r w:rsidRPr="006D1DF0">
        <w:rPr>
          <w:i/>
          <w:iCs/>
          <w:u w:val="single"/>
        </w:rPr>
        <w:t>máy</w:t>
      </w:r>
      <w:proofErr w:type="spellEnd"/>
      <w:r w:rsidRPr="006D1DF0">
        <w:rPr>
          <w:i/>
          <w:iCs/>
          <w:u w:val="single"/>
        </w:rPr>
        <w:t xml:space="preserve"> </w:t>
      </w:r>
      <w:proofErr w:type="spellStart"/>
      <w:r w:rsidRPr="006D1DF0">
        <w:rPr>
          <w:i/>
          <w:iCs/>
          <w:u w:val="single"/>
        </w:rPr>
        <w:t>chủ</w:t>
      </w:r>
      <w:proofErr w:type="spellEnd"/>
      <w:r w:rsidRPr="006D1DF0">
        <w:rPr>
          <w:i/>
          <w:iCs/>
        </w:rPr>
        <w:t>.</w:t>
      </w:r>
      <w:r w:rsidRPr="006D1DF0">
        <w:t xml:space="preserve"> Email </w:t>
      </w:r>
      <w:proofErr w:type="spellStart"/>
      <w:r w:rsidRPr="006D1DF0">
        <w:t>đồng</w:t>
      </w:r>
      <w:proofErr w:type="spellEnd"/>
      <w:r w:rsidRPr="006D1DF0">
        <w:t xml:space="preserve"> </w:t>
      </w:r>
      <w:proofErr w:type="spellStart"/>
      <w:r w:rsidRPr="006D1DF0">
        <w:t>bộ</w:t>
      </w:r>
      <w:proofErr w:type="spellEnd"/>
      <w:r w:rsidRPr="006D1DF0">
        <w:t xml:space="preserve"> </w:t>
      </w:r>
      <w:proofErr w:type="spellStart"/>
      <w:r w:rsidRPr="006D1DF0">
        <w:t>hóa</w:t>
      </w:r>
      <w:proofErr w:type="spellEnd"/>
      <w:r w:rsidRPr="006D1DF0">
        <w:t xml:space="preserve"> </w:t>
      </w:r>
      <w:proofErr w:type="spellStart"/>
      <w:r w:rsidRPr="006D1DF0">
        <w:t>giữa</w:t>
      </w:r>
      <w:proofErr w:type="spellEnd"/>
      <w:r w:rsidRPr="006D1DF0">
        <w:t xml:space="preserve"> </w:t>
      </w:r>
      <w:proofErr w:type="spellStart"/>
      <w:r w:rsidRPr="006D1DF0">
        <w:t>các</w:t>
      </w:r>
      <w:proofErr w:type="spellEnd"/>
      <w:r w:rsidRPr="006D1DF0">
        <w:t xml:space="preserve"> </w:t>
      </w:r>
      <w:proofErr w:type="spellStart"/>
      <w:r w:rsidRPr="006D1DF0">
        <w:t>thiết</w:t>
      </w:r>
      <w:proofErr w:type="spellEnd"/>
      <w:r w:rsidRPr="006D1DF0">
        <w:t xml:space="preserve"> </w:t>
      </w:r>
      <w:proofErr w:type="spellStart"/>
      <w:r w:rsidRPr="006D1DF0">
        <w:t>bị</w:t>
      </w:r>
      <w:proofErr w:type="spellEnd"/>
      <w:r w:rsidRPr="006D1DF0">
        <w:t>.</w:t>
      </w:r>
    </w:p>
    <w:p w14:paraId="6591CD05" w14:textId="44ACD506" w:rsidR="00567E4D" w:rsidRDefault="00206C9A" w:rsidP="00567E4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06C9A">
        <w:rPr>
          <w:b/>
          <w:bCs/>
          <w:u w:val="single"/>
        </w:rPr>
        <w:t xml:space="preserve">So </w:t>
      </w:r>
      <w:proofErr w:type="spellStart"/>
      <w:r w:rsidRPr="00206C9A">
        <w:rPr>
          <w:b/>
          <w:bCs/>
          <w:u w:val="single"/>
        </w:rPr>
        <w:t>sánh</w:t>
      </w:r>
      <w:proofErr w:type="spellEnd"/>
      <w:r w:rsidRPr="00206C9A">
        <w:rPr>
          <w:b/>
          <w:bCs/>
          <w:u w:val="single"/>
        </w:rPr>
        <w:t>:</w:t>
      </w:r>
    </w:p>
    <w:p w14:paraId="68303D9E" w14:textId="2B2BF64E" w:rsidR="00567E4D" w:rsidRDefault="00567E4D" w:rsidP="00567E4D">
      <w:pPr>
        <w:pStyle w:val="ListParagraph"/>
        <w:ind w:firstLine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Giống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nhau</w:t>
      </w:r>
      <w:proofErr w:type="spellEnd"/>
      <w:r>
        <w:rPr>
          <w:b/>
          <w:bCs/>
          <w:u w:val="single"/>
        </w:rPr>
        <w:t>:</w:t>
      </w:r>
    </w:p>
    <w:p w14:paraId="77FE41A9" w14:textId="0A127C80" w:rsidR="00567E4D" w:rsidRDefault="008304DB" w:rsidP="00567E4D">
      <w:pPr>
        <w:pStyle w:val="ListParagraph"/>
        <w:numPr>
          <w:ilvl w:val="0"/>
          <w:numId w:val="3"/>
        </w:numPr>
      </w:pPr>
      <w:proofErr w:type="spellStart"/>
      <w:r>
        <w:t>T</w:t>
      </w:r>
      <w:r w:rsidRPr="008304DB">
        <w:t>ruy</w:t>
      </w:r>
      <w:proofErr w:type="spellEnd"/>
      <w:r w:rsidRPr="008304DB">
        <w:t xml:space="preserve"> </w:t>
      </w:r>
      <w:proofErr w:type="spellStart"/>
      <w:r w:rsidRPr="008304DB">
        <w:t>cập</w:t>
      </w:r>
      <w:proofErr w:type="spellEnd"/>
      <w:r w:rsidRPr="008304DB">
        <w:t xml:space="preserve"> </w:t>
      </w:r>
      <w:proofErr w:type="spellStart"/>
      <w:r w:rsidRPr="008304DB">
        <w:t>vào</w:t>
      </w:r>
      <w:proofErr w:type="spellEnd"/>
      <w:r w:rsidRPr="008304DB">
        <w:t xml:space="preserve"> </w:t>
      </w:r>
      <w:proofErr w:type="spellStart"/>
      <w:r w:rsidRPr="008304DB">
        <w:t>hộp</w:t>
      </w:r>
      <w:proofErr w:type="spellEnd"/>
      <w:r w:rsidRPr="008304DB">
        <w:t xml:space="preserve"> </w:t>
      </w:r>
      <w:proofErr w:type="spellStart"/>
      <w:r w:rsidRPr="008304DB">
        <w:t>thư</w:t>
      </w:r>
      <w:proofErr w:type="spellEnd"/>
      <w:r w:rsidRPr="008304DB">
        <w:t xml:space="preserve"> email </w:t>
      </w:r>
      <w:proofErr w:type="spellStart"/>
      <w:r w:rsidRPr="008304DB">
        <w:t>của</w:t>
      </w:r>
      <w:proofErr w:type="spellEnd"/>
      <w:r w:rsidRPr="008304DB">
        <w:t xml:space="preserve"> </w:t>
      </w:r>
      <w:proofErr w:type="spellStart"/>
      <w:r w:rsidRPr="008304DB">
        <w:t>mình</w:t>
      </w:r>
      <w:proofErr w:type="spellEnd"/>
      <w:r w:rsidRPr="008304DB">
        <w:t xml:space="preserve"> </w:t>
      </w:r>
      <w:proofErr w:type="spellStart"/>
      <w:r w:rsidRPr="008304DB">
        <w:t>từ</w:t>
      </w:r>
      <w:proofErr w:type="spellEnd"/>
      <w:r w:rsidRPr="008304DB">
        <w:t xml:space="preserve"> xa </w:t>
      </w:r>
      <w:proofErr w:type="spellStart"/>
      <w:r w:rsidRPr="008304DB">
        <w:t>thông</w:t>
      </w:r>
      <w:proofErr w:type="spellEnd"/>
      <w:r w:rsidRPr="008304DB">
        <w:t xml:space="preserve"> qua </w:t>
      </w:r>
      <w:proofErr w:type="spellStart"/>
      <w:r w:rsidRPr="008304DB">
        <w:t>một</w:t>
      </w:r>
      <w:proofErr w:type="spellEnd"/>
      <w:r w:rsidRPr="008304DB">
        <w:t xml:space="preserve"> </w:t>
      </w:r>
      <w:proofErr w:type="spellStart"/>
      <w:r w:rsidRPr="008304DB">
        <w:t>ứng</w:t>
      </w:r>
      <w:proofErr w:type="spellEnd"/>
      <w:r w:rsidRPr="008304DB">
        <w:t xml:space="preserve"> </w:t>
      </w:r>
      <w:proofErr w:type="spellStart"/>
      <w:r w:rsidRPr="008304DB">
        <w:t>dụng</w:t>
      </w:r>
      <w:proofErr w:type="spellEnd"/>
      <w:r w:rsidRPr="008304DB">
        <w:t xml:space="preserve"> email </w:t>
      </w:r>
      <w:proofErr w:type="spellStart"/>
      <w:r w:rsidRPr="008304DB">
        <w:t>hoặc</w:t>
      </w:r>
      <w:proofErr w:type="spellEnd"/>
      <w:r w:rsidRPr="008304DB">
        <w:t xml:space="preserve"> client.</w:t>
      </w:r>
    </w:p>
    <w:p w14:paraId="1035F7F1" w14:textId="3F41EFEF" w:rsidR="008304DB" w:rsidRDefault="008304DB" w:rsidP="00567E4D">
      <w:pPr>
        <w:pStyle w:val="ListParagraph"/>
        <w:numPr>
          <w:ilvl w:val="0"/>
          <w:numId w:val="3"/>
        </w:numPr>
      </w:pPr>
      <w:proofErr w:type="spellStart"/>
      <w:r>
        <w:t>G</w:t>
      </w:r>
      <w:r w:rsidRPr="008304DB">
        <w:t>ửi</w:t>
      </w:r>
      <w:proofErr w:type="spellEnd"/>
      <w:r w:rsidRPr="008304DB">
        <w:t xml:space="preserve"> </w:t>
      </w:r>
      <w:proofErr w:type="spellStart"/>
      <w:r w:rsidRPr="008304DB">
        <w:t>và</w:t>
      </w:r>
      <w:proofErr w:type="spellEnd"/>
      <w:r w:rsidRPr="008304DB">
        <w:t xml:space="preserve"> </w:t>
      </w:r>
      <w:proofErr w:type="spellStart"/>
      <w:r w:rsidRPr="008304DB">
        <w:t>nhận</w:t>
      </w:r>
      <w:proofErr w:type="spellEnd"/>
      <w:r w:rsidRPr="008304DB">
        <w:t xml:space="preserve"> email </w:t>
      </w:r>
      <w:proofErr w:type="spellStart"/>
      <w:r w:rsidRPr="008304DB">
        <w:t>từ</w:t>
      </w:r>
      <w:proofErr w:type="spellEnd"/>
      <w:r w:rsidRPr="008304DB">
        <w:t xml:space="preserve"> </w:t>
      </w:r>
      <w:proofErr w:type="spellStart"/>
      <w:r w:rsidRPr="008304DB">
        <w:t>máy</w:t>
      </w:r>
      <w:proofErr w:type="spellEnd"/>
      <w:r w:rsidRPr="008304DB">
        <w:t xml:space="preserve"> </w:t>
      </w:r>
      <w:proofErr w:type="spellStart"/>
      <w:r w:rsidRPr="008304DB">
        <w:t>chủ</w:t>
      </w:r>
      <w:proofErr w:type="spellEnd"/>
      <w:r w:rsidRPr="008304DB">
        <w:t xml:space="preserve"> email.</w:t>
      </w:r>
    </w:p>
    <w:p w14:paraId="5FF40129" w14:textId="277346DF" w:rsidR="008304DB" w:rsidRDefault="008304DB" w:rsidP="00567E4D">
      <w:pPr>
        <w:pStyle w:val="ListParagraph"/>
        <w:numPr>
          <w:ilvl w:val="0"/>
          <w:numId w:val="3"/>
        </w:numPr>
      </w:pPr>
      <w:proofErr w:type="spellStart"/>
      <w:r>
        <w:t>Đ</w:t>
      </w:r>
      <w:r w:rsidRPr="008304DB">
        <w:t>ều</w:t>
      </w:r>
      <w:proofErr w:type="spellEnd"/>
      <w:r w:rsidRPr="008304DB">
        <w:t xml:space="preserve"> </w:t>
      </w:r>
      <w:proofErr w:type="spellStart"/>
      <w:r w:rsidRPr="008304DB">
        <w:t>được</w:t>
      </w:r>
      <w:proofErr w:type="spellEnd"/>
      <w:r w:rsidRPr="008304DB">
        <w:t xml:space="preserve"> </w:t>
      </w:r>
      <w:proofErr w:type="spellStart"/>
      <w:r w:rsidRPr="008304DB">
        <w:t>hỗ</w:t>
      </w:r>
      <w:proofErr w:type="spellEnd"/>
      <w:r w:rsidRPr="008304DB">
        <w:t xml:space="preserve"> </w:t>
      </w:r>
      <w:proofErr w:type="spellStart"/>
      <w:r w:rsidRPr="008304DB">
        <w:t>trợ</w:t>
      </w:r>
      <w:proofErr w:type="spellEnd"/>
      <w:r w:rsidRPr="008304DB">
        <w:t xml:space="preserve"> </w:t>
      </w:r>
      <w:proofErr w:type="spellStart"/>
      <w:r w:rsidRPr="008304DB">
        <w:t>bởi</w:t>
      </w:r>
      <w:proofErr w:type="spellEnd"/>
      <w:r w:rsidRPr="008304DB">
        <w:t xml:space="preserve"> </w:t>
      </w:r>
      <w:proofErr w:type="spellStart"/>
      <w:r w:rsidRPr="008304DB">
        <w:t>nhiều</w:t>
      </w:r>
      <w:proofErr w:type="spellEnd"/>
      <w:r w:rsidRPr="008304DB">
        <w:t xml:space="preserve"> </w:t>
      </w:r>
      <w:proofErr w:type="spellStart"/>
      <w:r w:rsidRPr="008304DB">
        <w:t>ứng</w:t>
      </w:r>
      <w:proofErr w:type="spellEnd"/>
      <w:r w:rsidRPr="008304DB">
        <w:t xml:space="preserve"> </w:t>
      </w:r>
      <w:proofErr w:type="spellStart"/>
      <w:r w:rsidRPr="008304DB">
        <w:t>dụng</w:t>
      </w:r>
      <w:proofErr w:type="spellEnd"/>
      <w:r w:rsidRPr="008304DB">
        <w:t xml:space="preserve"> email </w:t>
      </w:r>
      <w:proofErr w:type="spellStart"/>
      <w:r w:rsidRPr="008304DB">
        <w:t>phổ</w:t>
      </w:r>
      <w:proofErr w:type="spellEnd"/>
      <w:r w:rsidRPr="008304DB">
        <w:t xml:space="preserve"> </w:t>
      </w:r>
      <w:proofErr w:type="spellStart"/>
      <w:r w:rsidRPr="008304DB">
        <w:t>biến</w:t>
      </w:r>
      <w:proofErr w:type="spellEnd"/>
      <w:r w:rsidRPr="008304DB">
        <w:t xml:space="preserve"> </w:t>
      </w:r>
      <w:proofErr w:type="spellStart"/>
      <w:r w:rsidRPr="008304DB">
        <w:t>như</w:t>
      </w:r>
      <w:proofErr w:type="spellEnd"/>
      <w:r w:rsidRPr="008304DB">
        <w:t xml:space="preserve"> Microsoft Outlook, Mozilla Thunderbird </w:t>
      </w:r>
      <w:proofErr w:type="spellStart"/>
      <w:r w:rsidRPr="008304DB">
        <w:t>và</w:t>
      </w:r>
      <w:proofErr w:type="spellEnd"/>
      <w:r w:rsidRPr="008304DB">
        <w:t xml:space="preserve"> Apple Mail.</w:t>
      </w:r>
    </w:p>
    <w:p w14:paraId="21E064F2" w14:textId="7905FDBA" w:rsidR="008304DB" w:rsidRDefault="008304DB" w:rsidP="00567E4D">
      <w:pPr>
        <w:pStyle w:val="ListParagraph"/>
        <w:numPr>
          <w:ilvl w:val="0"/>
          <w:numId w:val="3"/>
        </w:numPr>
      </w:pPr>
      <w:r>
        <w:t>L</w:t>
      </w:r>
      <w:r w:rsidRPr="008304DB">
        <w:t xml:space="preserve">ưu </w:t>
      </w:r>
      <w:proofErr w:type="spellStart"/>
      <w:r w:rsidRPr="008304DB">
        <w:t>trữ</w:t>
      </w:r>
      <w:proofErr w:type="spellEnd"/>
      <w:r w:rsidRPr="008304DB">
        <w:t xml:space="preserve"> email </w:t>
      </w:r>
      <w:proofErr w:type="spellStart"/>
      <w:r w:rsidRPr="008304DB">
        <w:t>trên</w:t>
      </w:r>
      <w:proofErr w:type="spellEnd"/>
      <w:r w:rsidRPr="008304DB">
        <w:t xml:space="preserve"> </w:t>
      </w:r>
      <w:proofErr w:type="spellStart"/>
      <w:r w:rsidRPr="008304DB">
        <w:t>máy</w:t>
      </w:r>
      <w:proofErr w:type="spellEnd"/>
      <w:r w:rsidRPr="008304DB">
        <w:t xml:space="preserve"> </w:t>
      </w:r>
      <w:proofErr w:type="spellStart"/>
      <w:r w:rsidRPr="008304DB">
        <w:t>tính</w:t>
      </w:r>
      <w:proofErr w:type="spellEnd"/>
      <w:r w:rsidRPr="008304DB">
        <w:t xml:space="preserve"> </w:t>
      </w:r>
      <w:proofErr w:type="spellStart"/>
      <w:r w:rsidRPr="008304DB">
        <w:t>hoặc</w:t>
      </w:r>
      <w:proofErr w:type="spellEnd"/>
      <w:r w:rsidRPr="008304DB">
        <w:t xml:space="preserve"> </w:t>
      </w:r>
      <w:proofErr w:type="spellStart"/>
      <w:r w:rsidRPr="008304DB">
        <w:t>thiết</w:t>
      </w:r>
      <w:proofErr w:type="spellEnd"/>
      <w:r w:rsidRPr="008304DB">
        <w:t xml:space="preserve"> </w:t>
      </w:r>
      <w:proofErr w:type="spellStart"/>
      <w:r w:rsidRPr="008304DB">
        <w:t>bị</w:t>
      </w:r>
      <w:proofErr w:type="spellEnd"/>
      <w:r w:rsidRPr="008304DB">
        <w:t xml:space="preserve"> </w:t>
      </w:r>
      <w:proofErr w:type="spellStart"/>
      <w:r w:rsidRPr="008304DB">
        <w:t>của</w:t>
      </w:r>
      <w:proofErr w:type="spellEnd"/>
      <w:r w:rsidRPr="008304DB">
        <w:t xml:space="preserve"> </w:t>
      </w:r>
      <w:proofErr w:type="spellStart"/>
      <w:r w:rsidRPr="008304DB">
        <w:t>họ</w:t>
      </w:r>
      <w:proofErr w:type="spellEnd"/>
      <w:r w:rsidRPr="008304DB">
        <w:t xml:space="preserve"> </w:t>
      </w:r>
      <w:proofErr w:type="spellStart"/>
      <w:r w:rsidRPr="008304DB">
        <w:t>sau</w:t>
      </w:r>
      <w:proofErr w:type="spellEnd"/>
      <w:r w:rsidRPr="008304DB">
        <w:t xml:space="preserve"> </w:t>
      </w:r>
      <w:proofErr w:type="spellStart"/>
      <w:r w:rsidRPr="008304DB">
        <w:t>khi</w:t>
      </w:r>
      <w:proofErr w:type="spellEnd"/>
      <w:r w:rsidRPr="008304DB">
        <w:t xml:space="preserve"> </w:t>
      </w:r>
      <w:proofErr w:type="spellStart"/>
      <w:r w:rsidRPr="008304DB">
        <w:t>đã</w:t>
      </w:r>
      <w:proofErr w:type="spellEnd"/>
      <w:r w:rsidRPr="008304DB">
        <w:t xml:space="preserve"> </w:t>
      </w:r>
      <w:proofErr w:type="spellStart"/>
      <w:r w:rsidRPr="008304DB">
        <w:t>tải</w:t>
      </w:r>
      <w:proofErr w:type="spellEnd"/>
      <w:r w:rsidRPr="008304DB">
        <w:t xml:space="preserve"> </w:t>
      </w:r>
      <w:proofErr w:type="spellStart"/>
      <w:r w:rsidRPr="008304DB">
        <w:t>về</w:t>
      </w:r>
      <w:proofErr w:type="spellEnd"/>
      <w:r w:rsidRPr="008304DB">
        <w:t>.</w:t>
      </w:r>
    </w:p>
    <w:p w14:paraId="0D06DCF8" w14:textId="28F99258" w:rsidR="00885D23" w:rsidRPr="00885D23" w:rsidRDefault="00885D23" w:rsidP="00885D23">
      <w:pPr>
        <w:ind w:left="720" w:firstLine="0"/>
        <w:rPr>
          <w:b/>
          <w:bCs/>
          <w:u w:val="single"/>
        </w:rPr>
      </w:pPr>
      <w:proofErr w:type="spellStart"/>
      <w:r w:rsidRPr="00885D23">
        <w:rPr>
          <w:b/>
          <w:bCs/>
          <w:u w:val="single"/>
        </w:rPr>
        <w:t>Khác</w:t>
      </w:r>
      <w:proofErr w:type="spellEnd"/>
      <w:r w:rsidRPr="00885D23">
        <w:rPr>
          <w:b/>
          <w:bCs/>
          <w:u w:val="single"/>
        </w:rPr>
        <w:t xml:space="preserve"> </w:t>
      </w:r>
      <w:proofErr w:type="spellStart"/>
      <w:r w:rsidRPr="00885D23">
        <w:rPr>
          <w:b/>
          <w:bCs/>
          <w:u w:val="single"/>
        </w:rPr>
        <w:t>nhau</w:t>
      </w:r>
      <w:proofErr w:type="spellEnd"/>
      <w:r w:rsidRPr="00885D23">
        <w:rPr>
          <w:b/>
          <w:bCs/>
          <w:u w:val="single"/>
        </w:rPr>
        <w:t>:</w:t>
      </w:r>
    </w:p>
    <w:tbl>
      <w:tblPr>
        <w:tblStyle w:val="GridTable5Dark-Accent1"/>
        <w:tblW w:w="9267" w:type="dxa"/>
        <w:tblLook w:val="04A0" w:firstRow="1" w:lastRow="0" w:firstColumn="1" w:lastColumn="0" w:noHBand="0" w:noVBand="1"/>
      </w:tblPr>
      <w:tblGrid>
        <w:gridCol w:w="1980"/>
        <w:gridCol w:w="3685"/>
        <w:gridCol w:w="3602"/>
      </w:tblGrid>
      <w:tr w:rsidR="004A6A37" w14:paraId="22270468" w14:textId="61DD9AE9" w:rsidTr="004A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4A67A" w14:textId="77777777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685" w:type="dxa"/>
          </w:tcPr>
          <w:p w14:paraId="7DE0E27C" w14:textId="5CB5601A" w:rsidR="004A6A37" w:rsidRPr="00206C9A" w:rsidRDefault="004A6A37" w:rsidP="004A6A37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C9A">
              <w:t>POP3</w:t>
            </w:r>
          </w:p>
        </w:tc>
        <w:tc>
          <w:tcPr>
            <w:tcW w:w="3602" w:type="dxa"/>
          </w:tcPr>
          <w:p w14:paraId="375DBCF6" w14:textId="2A6EC483" w:rsidR="004A6A37" w:rsidRPr="00206C9A" w:rsidRDefault="004A6A37" w:rsidP="004A6A37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C9A">
              <w:t>IMAP</w:t>
            </w:r>
          </w:p>
        </w:tc>
      </w:tr>
      <w:tr w:rsidR="004A6A37" w14:paraId="50E5B6E1" w14:textId="6A1F0645" w:rsidTr="004A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9D37B2" w14:textId="5C3E6A87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Nơi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hoạt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động</w:t>
            </w:r>
            <w:proofErr w:type="spellEnd"/>
          </w:p>
        </w:tc>
        <w:tc>
          <w:tcPr>
            <w:tcW w:w="3685" w:type="dxa"/>
          </w:tcPr>
          <w:p w14:paraId="4DE0D7DB" w14:textId="3FE378C7" w:rsidR="004A6A37" w:rsidRPr="004A6A37" w:rsidRDefault="004A6A37" w:rsidP="004A6A37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37">
              <w:t xml:space="preserve">Email </w:t>
            </w:r>
            <w:proofErr w:type="spellStart"/>
            <w:r w:rsidRPr="004A6A37">
              <w:t>được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tải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xuống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thiết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bị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cá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nhân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và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được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lưu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trữ</w:t>
            </w:r>
            <w:proofErr w:type="spellEnd"/>
            <w:r w:rsidRPr="004A6A37">
              <w:t xml:space="preserve">. </w:t>
            </w:r>
            <w:proofErr w:type="spellStart"/>
            <w:r w:rsidRPr="004A6A37">
              <w:t>Người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dùng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thao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tác</w:t>
            </w:r>
            <w:proofErr w:type="spellEnd"/>
            <w:r w:rsidRPr="004A6A37">
              <w:t xml:space="preserve"> email </w:t>
            </w:r>
            <w:proofErr w:type="spellStart"/>
            <w:r w:rsidRPr="004A6A37">
              <w:t>trên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thiết</w:t>
            </w:r>
            <w:proofErr w:type="spellEnd"/>
            <w:r w:rsidRPr="004A6A37">
              <w:t xml:space="preserve"> </w:t>
            </w:r>
            <w:proofErr w:type="spellStart"/>
            <w:r w:rsidRPr="004A6A37">
              <w:t>bị</w:t>
            </w:r>
            <w:proofErr w:type="spellEnd"/>
            <w:r w:rsidRPr="004A6A37">
              <w:t>.</w:t>
            </w:r>
          </w:p>
        </w:tc>
        <w:tc>
          <w:tcPr>
            <w:tcW w:w="3602" w:type="dxa"/>
          </w:tcPr>
          <w:p w14:paraId="45C5D0BD" w14:textId="20D0573D" w:rsidR="004A6A37" w:rsidRPr="00C503A5" w:rsidRDefault="004A6A37" w:rsidP="004A6A37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0"/>
                <w14:ligatures w14:val="none"/>
              </w:rPr>
              <w:t xml:space="preserve">Thư </w:t>
            </w:r>
            <w:proofErr w:type="spellStart"/>
            <w:r>
              <w:rPr>
                <w:kern w:val="0"/>
                <w14:ligatures w14:val="none"/>
              </w:rPr>
              <w:t>vẫn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còn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trên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máy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chủ</w:t>
            </w:r>
            <w:proofErr w:type="spellEnd"/>
            <w:r>
              <w:rPr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kern w:val="0"/>
                <w14:ligatures w14:val="none"/>
              </w:rPr>
              <w:t>người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dùng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thao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tác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trên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thư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trên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máy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chủ</w:t>
            </w:r>
            <w:proofErr w:type="spellEnd"/>
            <w:r>
              <w:rPr>
                <w:kern w:val="0"/>
                <w14:ligatures w14:val="none"/>
              </w:rPr>
              <w:t>.</w:t>
            </w:r>
          </w:p>
        </w:tc>
      </w:tr>
      <w:tr w:rsidR="004A6A37" w14:paraId="4C126AE4" w14:textId="191DE997" w:rsidTr="004A6A37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517BB9" w14:textId="48F66B37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Đồng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bộ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hóa</w:t>
            </w:r>
            <w:proofErr w:type="spellEnd"/>
          </w:p>
        </w:tc>
        <w:tc>
          <w:tcPr>
            <w:tcW w:w="3685" w:type="dxa"/>
          </w:tcPr>
          <w:p w14:paraId="17A5B5E0" w14:textId="6E6E737D" w:rsidR="004A6A37" w:rsidRPr="00206C9A" w:rsidRDefault="004A6A37" w:rsidP="004A6A37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85D23">
              <w:t>Nếu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dùng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chung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nhiều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, email </w:t>
            </w:r>
            <w:proofErr w:type="spellStart"/>
            <w:r w:rsidRPr="00885D23">
              <w:t>sẽ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bị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phân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tán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và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lưu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trữ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trên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các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thiết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bị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khác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nhau</w:t>
            </w:r>
            <w:proofErr w:type="spellEnd"/>
            <w:r w:rsidRPr="00885D23">
              <w:t xml:space="preserve">, </w:t>
            </w:r>
            <w:proofErr w:type="spellStart"/>
            <w:r w:rsidRPr="00885D23">
              <w:t>gây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nhầm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lẫn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và</w:t>
            </w:r>
            <w:proofErr w:type="spellEnd"/>
            <w:r w:rsidRPr="00885D23">
              <w:t xml:space="preserve"> không </w:t>
            </w:r>
            <w:proofErr w:type="spellStart"/>
            <w:r w:rsidRPr="00885D23">
              <w:t>nhất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quán</w:t>
            </w:r>
            <w:proofErr w:type="spellEnd"/>
            <w:r w:rsidRPr="00885D23">
              <w:t>.</w:t>
            </w:r>
          </w:p>
        </w:tc>
        <w:tc>
          <w:tcPr>
            <w:tcW w:w="3602" w:type="dxa"/>
          </w:tcPr>
          <w:p w14:paraId="4B3F0793" w14:textId="17BC22E2" w:rsidR="004A6A37" w:rsidRPr="00885D23" w:rsidRDefault="004A6A37" w:rsidP="004A6A37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D23">
              <w:t xml:space="preserve">Khi </w:t>
            </w:r>
            <w:proofErr w:type="spellStart"/>
            <w:r w:rsidRPr="00885D23">
              <w:t>nhiều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được</w:t>
            </w:r>
            <w:proofErr w:type="spellEnd"/>
            <w:r w:rsidRPr="00885D23">
              <w:t xml:space="preserve"> chia </w:t>
            </w:r>
            <w:proofErr w:type="spellStart"/>
            <w:r w:rsidRPr="00885D23">
              <w:t>sẻ</w:t>
            </w:r>
            <w:proofErr w:type="spellEnd"/>
            <w:r w:rsidRPr="00885D23">
              <w:t xml:space="preserve">, email </w:t>
            </w:r>
            <w:proofErr w:type="spellStart"/>
            <w:r w:rsidRPr="00885D23">
              <w:t>có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thể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được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đồng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bộ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và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nhất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quán</w:t>
            </w:r>
            <w:proofErr w:type="spellEnd"/>
            <w:r w:rsidRPr="00885D23">
              <w:t>.</w:t>
            </w:r>
          </w:p>
        </w:tc>
      </w:tr>
      <w:tr w:rsidR="004A6A37" w14:paraId="1AD6253D" w14:textId="5E20D2EC" w:rsidTr="004A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19D513" w14:textId="718FBBBB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Thiết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bị</w:t>
            </w:r>
            <w:proofErr w:type="spellEnd"/>
          </w:p>
        </w:tc>
        <w:tc>
          <w:tcPr>
            <w:tcW w:w="3685" w:type="dxa"/>
          </w:tcPr>
          <w:p w14:paraId="799B9A85" w14:textId="37041EAE" w:rsidR="004A6A37" w:rsidRPr="00206C9A" w:rsidRDefault="004A6A37" w:rsidP="004A6A37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5D23">
              <w:t xml:space="preserve">Thích </w:t>
            </w:r>
            <w:proofErr w:type="spellStart"/>
            <w:r w:rsidRPr="00885D23">
              <w:t>hợp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cho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cá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nhân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và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xách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tay</w:t>
            </w:r>
            <w:proofErr w:type="spellEnd"/>
            <w:r w:rsidRPr="00885D23">
              <w:t xml:space="preserve">. Không </w:t>
            </w:r>
            <w:proofErr w:type="spellStart"/>
            <w:r w:rsidRPr="00885D23">
              <w:t>khuyến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khích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sử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dụng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trên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điện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thoại</w:t>
            </w:r>
            <w:proofErr w:type="spellEnd"/>
            <w:r w:rsidRPr="00885D23">
              <w:t xml:space="preserve"> di </w:t>
            </w:r>
            <w:proofErr w:type="spellStart"/>
            <w:r w:rsidRPr="00885D23">
              <w:t>động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và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bảng</w:t>
            </w:r>
            <w:proofErr w:type="spellEnd"/>
            <w:r w:rsidRPr="00885D23">
              <w:t>.</w:t>
            </w:r>
          </w:p>
        </w:tc>
        <w:tc>
          <w:tcPr>
            <w:tcW w:w="3602" w:type="dxa"/>
          </w:tcPr>
          <w:p w14:paraId="6183DD85" w14:textId="0D39720E" w:rsidR="004A6A37" w:rsidRPr="00885D23" w:rsidRDefault="004A6A37" w:rsidP="004A6A37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85D23">
              <w:t>Áp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dụng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cho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nhiều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loại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thiết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bị</w:t>
            </w:r>
            <w:proofErr w:type="spellEnd"/>
            <w:r w:rsidRPr="00885D23">
              <w:t xml:space="preserve">: </w:t>
            </w:r>
            <w:proofErr w:type="spellStart"/>
            <w:r w:rsidRPr="00885D23">
              <w:t>điện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thoại</w:t>
            </w:r>
            <w:proofErr w:type="spellEnd"/>
            <w:r w:rsidRPr="00885D23">
              <w:t xml:space="preserve"> di </w:t>
            </w:r>
            <w:proofErr w:type="spellStart"/>
            <w:r w:rsidRPr="00885D23">
              <w:t>động</w:t>
            </w:r>
            <w:proofErr w:type="spellEnd"/>
            <w:r w:rsidRPr="00885D23">
              <w:t xml:space="preserve">,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bảng</w:t>
            </w:r>
            <w:proofErr w:type="spellEnd"/>
            <w:r w:rsidRPr="00885D23">
              <w:t xml:space="preserve">,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xách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tay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và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để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bàn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đều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có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thể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được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sử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dụng</w:t>
            </w:r>
            <w:proofErr w:type="spellEnd"/>
          </w:p>
        </w:tc>
      </w:tr>
      <w:tr w:rsidR="004A6A37" w14:paraId="119EC7BA" w14:textId="780F4E7F" w:rsidTr="004A6A3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0C0621" w14:textId="61036448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Lưu </w:t>
            </w:r>
            <w:proofErr w:type="spellStart"/>
            <w:r>
              <w:rPr>
                <w:b w:val="0"/>
                <w:bCs w:val="0"/>
              </w:rPr>
              <w:t>trữ</w:t>
            </w:r>
            <w:proofErr w:type="spellEnd"/>
          </w:p>
        </w:tc>
        <w:tc>
          <w:tcPr>
            <w:tcW w:w="3685" w:type="dxa"/>
          </w:tcPr>
          <w:p w14:paraId="245F5A8C" w14:textId="5E1007E7" w:rsidR="004A6A37" w:rsidRPr="00206C9A" w:rsidRDefault="004A6A37" w:rsidP="004A6A37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85D23">
              <w:t>Chiếm</w:t>
            </w:r>
            <w:proofErr w:type="spellEnd"/>
            <w:r w:rsidRPr="00885D23">
              <w:t xml:space="preserve"> dung </w:t>
            </w:r>
            <w:proofErr w:type="spellStart"/>
            <w:r w:rsidRPr="00885D23">
              <w:t>lượng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lưu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trữ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trên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thiết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bị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cá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nhân</w:t>
            </w:r>
            <w:proofErr w:type="spellEnd"/>
          </w:p>
        </w:tc>
        <w:tc>
          <w:tcPr>
            <w:tcW w:w="3602" w:type="dxa"/>
          </w:tcPr>
          <w:p w14:paraId="792167FA" w14:textId="564A4B76" w:rsidR="004A6A37" w:rsidRPr="00885D23" w:rsidRDefault="004A6A37" w:rsidP="004A6A37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D23">
              <w:t>Chiếm</w:t>
            </w:r>
            <w:proofErr w:type="spellEnd"/>
            <w:r w:rsidRPr="00885D23">
              <w:t xml:space="preserve"> dung </w:t>
            </w:r>
            <w:proofErr w:type="spellStart"/>
            <w:r w:rsidRPr="00885D23">
              <w:t>lượng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hộp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thư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chủ</w:t>
            </w:r>
            <w:proofErr w:type="spellEnd"/>
          </w:p>
        </w:tc>
      </w:tr>
      <w:tr w:rsidR="004A6A37" w14:paraId="55D8C5E4" w14:textId="7A337997" w:rsidTr="004A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6A8E46" w14:textId="5555DB66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Tiện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lợi</w:t>
            </w:r>
            <w:proofErr w:type="spellEnd"/>
          </w:p>
        </w:tc>
        <w:tc>
          <w:tcPr>
            <w:tcW w:w="3685" w:type="dxa"/>
          </w:tcPr>
          <w:p w14:paraId="4DA10DB0" w14:textId="7053F853" w:rsidR="004A6A37" w:rsidRPr="00206C9A" w:rsidRDefault="004A6A37" w:rsidP="004A6A37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5D23">
              <w:t xml:space="preserve">Thư </w:t>
            </w:r>
            <w:proofErr w:type="spellStart"/>
            <w:r w:rsidRPr="00885D23">
              <w:t>cần</w:t>
            </w:r>
            <w:proofErr w:type="spellEnd"/>
            <w:r w:rsidRPr="00885D23">
              <w:t xml:space="preserve"> di </w:t>
            </w:r>
            <w:proofErr w:type="spellStart"/>
            <w:r w:rsidRPr="00885D23">
              <w:t>chuyển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khi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đổi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</w:p>
        </w:tc>
        <w:tc>
          <w:tcPr>
            <w:tcW w:w="3602" w:type="dxa"/>
          </w:tcPr>
          <w:p w14:paraId="3696E4EA" w14:textId="059CBCC4" w:rsidR="004A6A37" w:rsidRPr="00885D23" w:rsidRDefault="004A6A37" w:rsidP="004A6A37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D23">
              <w:t xml:space="preserve">Không </w:t>
            </w:r>
            <w:proofErr w:type="spellStart"/>
            <w:r w:rsidRPr="00885D23">
              <w:t>cần</w:t>
            </w:r>
            <w:proofErr w:type="spellEnd"/>
            <w:r w:rsidRPr="00885D23">
              <w:t xml:space="preserve"> di </w:t>
            </w:r>
            <w:proofErr w:type="spellStart"/>
            <w:r w:rsidRPr="00885D23">
              <w:t>chuyển</w:t>
            </w:r>
            <w:proofErr w:type="spellEnd"/>
            <w:r w:rsidRPr="00885D23">
              <w:t xml:space="preserve"> email </w:t>
            </w:r>
            <w:proofErr w:type="spellStart"/>
            <w:r w:rsidRPr="00885D23">
              <w:t>khi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đổi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tính</w:t>
            </w:r>
            <w:proofErr w:type="spellEnd"/>
          </w:p>
        </w:tc>
      </w:tr>
      <w:tr w:rsidR="004A6A37" w14:paraId="7594E8CE" w14:textId="7913214C" w:rsidTr="004A6A3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CA386D" w14:textId="01F6544B" w:rsidR="004A6A37" w:rsidRPr="004A6A37" w:rsidRDefault="004A6A37" w:rsidP="004A6A37">
            <w:pPr>
              <w:pStyle w:val="ListParagraph"/>
              <w:ind w:left="0"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dữ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liệu</w:t>
            </w:r>
            <w:proofErr w:type="spellEnd"/>
          </w:p>
        </w:tc>
        <w:tc>
          <w:tcPr>
            <w:tcW w:w="3685" w:type="dxa"/>
          </w:tcPr>
          <w:p w14:paraId="20D540E6" w14:textId="68E7973C" w:rsidR="004A6A37" w:rsidRPr="00206C9A" w:rsidRDefault="004A6A37" w:rsidP="004A6A37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85D23">
              <w:t>Nếu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bạn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bỏ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chọn</w:t>
            </w:r>
            <w:proofErr w:type="spellEnd"/>
            <w:r w:rsidRPr="00885D23">
              <w:t xml:space="preserve"> </w:t>
            </w:r>
            <w:proofErr w:type="spellStart"/>
            <w:r>
              <w:t>g</w:t>
            </w:r>
            <w:r w:rsidRPr="00885D23">
              <w:t>iữ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bản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sao</w:t>
            </w:r>
            <w:proofErr w:type="spellEnd"/>
            <w:r w:rsidRPr="00885D23">
              <w:t xml:space="preserve"> email </w:t>
            </w:r>
            <w:proofErr w:type="spellStart"/>
            <w:r w:rsidRPr="00885D23">
              <w:t>trên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chủ</w:t>
            </w:r>
            <w:proofErr w:type="spellEnd"/>
            <w:r w:rsidRPr="00885D23">
              <w:t xml:space="preserve">, </w:t>
            </w:r>
            <w:proofErr w:type="spellStart"/>
            <w:r w:rsidRPr="00885D23">
              <w:t>các</w:t>
            </w:r>
            <w:proofErr w:type="spellEnd"/>
            <w:r w:rsidRPr="00885D23">
              <w:t xml:space="preserve"> email </w:t>
            </w:r>
            <w:proofErr w:type="spellStart"/>
            <w:r w:rsidRPr="00885D23">
              <w:t>sẽ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tự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động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bị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xóa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khỏi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máy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chủ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sau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khi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được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tải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xuống</w:t>
            </w:r>
            <w:proofErr w:type="spellEnd"/>
            <w:r w:rsidRPr="00885D23">
              <w:t xml:space="preserve">, do </w:t>
            </w:r>
            <w:proofErr w:type="spellStart"/>
            <w:r w:rsidRPr="00885D23">
              <w:t>đó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bạn</w:t>
            </w:r>
            <w:proofErr w:type="spellEnd"/>
            <w:r w:rsidRPr="00885D23">
              <w:t xml:space="preserve"> không </w:t>
            </w:r>
            <w:proofErr w:type="spellStart"/>
            <w:r w:rsidRPr="00885D23">
              <w:t>phải</w:t>
            </w:r>
            <w:proofErr w:type="spellEnd"/>
            <w:r w:rsidRPr="00885D23">
              <w:t xml:space="preserve"> lo </w:t>
            </w:r>
            <w:proofErr w:type="spellStart"/>
            <w:r w:rsidRPr="00885D23">
              <w:t>lắng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về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việc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hộp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thư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của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mình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đầy</w:t>
            </w:r>
            <w:proofErr w:type="spellEnd"/>
            <w:r w:rsidRPr="00885D23">
              <w:t>.</w:t>
            </w:r>
          </w:p>
        </w:tc>
        <w:tc>
          <w:tcPr>
            <w:tcW w:w="3602" w:type="dxa"/>
          </w:tcPr>
          <w:p w14:paraId="30277A8B" w14:textId="7D025FD8" w:rsidR="004A6A37" w:rsidRPr="00885D23" w:rsidRDefault="004A6A37" w:rsidP="004A6A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D23">
              <w:t>Hộp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thư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phải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được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dọn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dẹp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thủ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công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để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tránh</w:t>
            </w:r>
            <w:proofErr w:type="spellEnd"/>
            <w:r w:rsidRPr="00885D23">
              <w:t xml:space="preserve"> </w:t>
            </w:r>
            <w:proofErr w:type="spellStart"/>
            <w:r w:rsidRPr="00885D23">
              <w:t>tràn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53D0E8F1" w14:textId="25ABC34E" w:rsidR="007A1F7F" w:rsidRPr="004A6A37" w:rsidRDefault="00985EFC" w:rsidP="004A6A3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F94E8" wp14:editId="6368D344">
            <wp:simplePos x="0" y="0"/>
            <wp:positionH relativeFrom="column">
              <wp:posOffset>962660</wp:posOffset>
            </wp:positionH>
            <wp:positionV relativeFrom="paragraph">
              <wp:posOffset>82146</wp:posOffset>
            </wp:positionV>
            <wp:extent cx="3524885" cy="2410460"/>
            <wp:effectExtent l="0" t="0" r="0" b="8890"/>
            <wp:wrapTopAndBottom/>
            <wp:docPr id="2130316981" name="Picture 3" descr="Pop3, Imap,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p3, Imap, Exch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A37" w:rsidRPr="004A6A37">
        <w:t xml:space="preserve"> </w:t>
      </w:r>
      <w:proofErr w:type="spellStart"/>
      <w:r w:rsidR="004A6A37" w:rsidRPr="004A6A37">
        <w:rPr>
          <w:i/>
          <w:iCs/>
        </w:rPr>
        <w:t>Tùy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thuộc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vào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nhu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cầu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và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ứng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dụng</w:t>
      </w:r>
      <w:proofErr w:type="spellEnd"/>
      <w:r w:rsidR="004A6A37" w:rsidRPr="004A6A37">
        <w:rPr>
          <w:i/>
          <w:iCs/>
        </w:rPr>
        <w:t xml:space="preserve">, </w:t>
      </w:r>
      <w:proofErr w:type="spellStart"/>
      <w:r w:rsidR="004A6A37" w:rsidRPr="004A6A37">
        <w:rPr>
          <w:i/>
          <w:iCs/>
        </w:rPr>
        <w:t>có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thể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chọn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sử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dụng</w:t>
      </w:r>
      <w:proofErr w:type="spellEnd"/>
      <w:r w:rsidR="004A6A37" w:rsidRPr="004A6A37">
        <w:rPr>
          <w:i/>
          <w:iCs/>
        </w:rPr>
        <w:t xml:space="preserve"> POP3 </w:t>
      </w:r>
      <w:proofErr w:type="spellStart"/>
      <w:r w:rsidR="004A6A37" w:rsidRPr="004A6A37">
        <w:rPr>
          <w:i/>
          <w:iCs/>
        </w:rPr>
        <w:t>hoặc</w:t>
      </w:r>
      <w:proofErr w:type="spellEnd"/>
      <w:r w:rsidR="004A6A37" w:rsidRPr="004A6A37">
        <w:rPr>
          <w:i/>
          <w:iCs/>
        </w:rPr>
        <w:t xml:space="preserve"> IMAP </w:t>
      </w:r>
      <w:proofErr w:type="spellStart"/>
      <w:r w:rsidR="004A6A37" w:rsidRPr="004A6A37">
        <w:rPr>
          <w:i/>
          <w:iCs/>
        </w:rPr>
        <w:t>để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quản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lý</w:t>
      </w:r>
      <w:proofErr w:type="spellEnd"/>
      <w:r w:rsidR="004A6A37" w:rsidRPr="004A6A37">
        <w:rPr>
          <w:i/>
          <w:iCs/>
        </w:rPr>
        <w:t xml:space="preserve"> email. IMAP </w:t>
      </w:r>
      <w:proofErr w:type="spellStart"/>
      <w:r w:rsidR="004A6A37" w:rsidRPr="004A6A37">
        <w:rPr>
          <w:i/>
          <w:iCs/>
        </w:rPr>
        <w:t>thường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là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lựa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chọn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ưa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thích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cho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những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người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muốn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truy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cập</w:t>
      </w:r>
      <w:proofErr w:type="spellEnd"/>
      <w:r w:rsidR="004A6A37" w:rsidRPr="004A6A37">
        <w:rPr>
          <w:i/>
          <w:iCs/>
        </w:rPr>
        <w:t xml:space="preserve"> email </w:t>
      </w:r>
      <w:proofErr w:type="spellStart"/>
      <w:r w:rsidR="004A6A37" w:rsidRPr="004A6A37">
        <w:rPr>
          <w:i/>
          <w:iCs/>
        </w:rPr>
        <w:t>từ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nhiều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thiết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bị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và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duy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trì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đồng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bộ</w:t>
      </w:r>
      <w:proofErr w:type="spellEnd"/>
      <w:r w:rsidR="004A6A37" w:rsidRPr="004A6A37">
        <w:rPr>
          <w:i/>
          <w:iCs/>
        </w:rPr>
        <w:t xml:space="preserve"> </w:t>
      </w:r>
      <w:proofErr w:type="spellStart"/>
      <w:r w:rsidR="004A6A37" w:rsidRPr="004A6A37">
        <w:rPr>
          <w:i/>
          <w:iCs/>
        </w:rPr>
        <w:t>hóa</w:t>
      </w:r>
      <w:proofErr w:type="spellEnd"/>
      <w:r w:rsidR="004A6A37" w:rsidRPr="004A6A37">
        <w:rPr>
          <w:i/>
          <w:iCs/>
        </w:rPr>
        <w:t>.</w:t>
      </w:r>
    </w:p>
    <w:p w14:paraId="748F6C92" w14:textId="77777777" w:rsidR="004A6A37" w:rsidRPr="004A6A37" w:rsidRDefault="004A6A37" w:rsidP="004A6A37">
      <w:pPr>
        <w:pStyle w:val="ListParagraph"/>
        <w:ind w:firstLine="0"/>
      </w:pPr>
    </w:p>
    <w:p w14:paraId="351B92E0" w14:textId="370DD83C" w:rsidR="00B776FE" w:rsidRDefault="00E01F7A" w:rsidP="00E01F7A">
      <w:pPr>
        <w:ind w:firstLine="0"/>
        <w:rPr>
          <w:b/>
          <w:bCs/>
        </w:rPr>
      </w:pPr>
      <w:r w:rsidRPr="00E01F7A">
        <w:rPr>
          <w:b/>
          <w:bCs/>
        </w:rPr>
        <w:t xml:space="preserve">5. DNS </w:t>
      </w:r>
      <w:proofErr w:type="spellStart"/>
      <w:r w:rsidRPr="00E01F7A">
        <w:rPr>
          <w:b/>
          <w:bCs/>
        </w:rPr>
        <w:t>là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gì</w:t>
      </w:r>
      <w:proofErr w:type="spellEnd"/>
      <w:r w:rsidRPr="00E01F7A">
        <w:rPr>
          <w:b/>
          <w:bCs/>
        </w:rPr>
        <w:t xml:space="preserve">? </w:t>
      </w:r>
      <w:proofErr w:type="spellStart"/>
      <w:r w:rsidRPr="00E01F7A">
        <w:rPr>
          <w:b/>
          <w:bCs/>
        </w:rPr>
        <w:t>Tại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sao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phải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dùng</w:t>
      </w:r>
      <w:proofErr w:type="spellEnd"/>
      <w:r w:rsidRPr="00E01F7A">
        <w:rPr>
          <w:b/>
          <w:bCs/>
        </w:rPr>
        <w:t xml:space="preserve"> DNS</w:t>
      </w:r>
      <w:r w:rsidR="00C93E46">
        <w:rPr>
          <w:b/>
          <w:bCs/>
        </w:rPr>
        <w:t xml:space="preserve">? </w:t>
      </w:r>
      <w:proofErr w:type="spellStart"/>
      <w:r w:rsidR="00C93E46">
        <w:rPr>
          <w:b/>
          <w:bCs/>
        </w:rPr>
        <w:t>N</w:t>
      </w:r>
      <w:r w:rsidRPr="00E01F7A">
        <w:rPr>
          <w:b/>
          <w:bCs/>
        </w:rPr>
        <w:t>êu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các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loại</w:t>
      </w:r>
      <w:proofErr w:type="spellEnd"/>
      <w:r w:rsidRPr="00E01F7A">
        <w:rPr>
          <w:b/>
          <w:bCs/>
        </w:rPr>
        <w:t xml:space="preserve"> DNS </w:t>
      </w:r>
      <w:proofErr w:type="spellStart"/>
      <w:r w:rsidRPr="00E01F7A">
        <w:rPr>
          <w:b/>
          <w:bCs/>
        </w:rPr>
        <w:t>hiện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có</w:t>
      </w:r>
      <w:proofErr w:type="spellEnd"/>
      <w:r w:rsidR="00C93E46">
        <w:rPr>
          <w:b/>
          <w:bCs/>
        </w:rPr>
        <w:t>?</w:t>
      </w:r>
    </w:p>
    <w:p w14:paraId="5EA41203" w14:textId="2C24493A" w:rsidR="00E03D6F" w:rsidRDefault="00E03D6F" w:rsidP="00E01F7A">
      <w:pPr>
        <w:ind w:firstLine="0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>:</w:t>
      </w:r>
    </w:p>
    <w:p w14:paraId="142FACFC" w14:textId="0719EFC5" w:rsidR="00E03D6F" w:rsidRDefault="008D505C" w:rsidP="00E03D6F">
      <w:pPr>
        <w:pStyle w:val="ListParagraph"/>
        <w:numPr>
          <w:ilvl w:val="0"/>
          <w:numId w:val="1"/>
        </w:numPr>
        <w:rPr>
          <w:b/>
          <w:bCs/>
        </w:rPr>
      </w:pPr>
      <w:r w:rsidRPr="008D505C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433EF763" wp14:editId="33D49F6A">
            <wp:simplePos x="0" y="0"/>
            <wp:positionH relativeFrom="column">
              <wp:posOffset>658495</wp:posOffset>
            </wp:positionH>
            <wp:positionV relativeFrom="paragraph">
              <wp:posOffset>394970</wp:posOffset>
            </wp:positionV>
            <wp:extent cx="3775075" cy="2835275"/>
            <wp:effectExtent l="0" t="0" r="0" b="3175"/>
            <wp:wrapTopAndBottom/>
            <wp:docPr id="498160980" name="Picture 5" descr="DNS là gi? Nguyên tắc làm việc củ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NS là gi? Nguyên tắc làm việc của D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D6F" w:rsidRPr="00E01F7A">
        <w:rPr>
          <w:b/>
          <w:bCs/>
        </w:rPr>
        <w:t xml:space="preserve">DNS </w:t>
      </w:r>
      <w:proofErr w:type="spellStart"/>
      <w:r w:rsidR="00E03D6F" w:rsidRPr="00E01F7A">
        <w:rPr>
          <w:b/>
          <w:bCs/>
        </w:rPr>
        <w:t>là</w:t>
      </w:r>
      <w:proofErr w:type="spellEnd"/>
      <w:r w:rsidR="00E03D6F" w:rsidRPr="00E01F7A">
        <w:rPr>
          <w:b/>
          <w:bCs/>
        </w:rPr>
        <w:t xml:space="preserve"> </w:t>
      </w:r>
      <w:proofErr w:type="spellStart"/>
      <w:r w:rsidR="00E03D6F" w:rsidRPr="00E01F7A">
        <w:rPr>
          <w:b/>
          <w:bCs/>
        </w:rPr>
        <w:t>gì</w:t>
      </w:r>
      <w:proofErr w:type="spellEnd"/>
      <w:r w:rsidR="00E03D6F" w:rsidRPr="00E01F7A">
        <w:rPr>
          <w:b/>
          <w:bCs/>
        </w:rPr>
        <w:t>?</w:t>
      </w:r>
    </w:p>
    <w:p w14:paraId="5C70BEA8" w14:textId="683A204F" w:rsidR="00E03D6F" w:rsidRDefault="008D505C" w:rsidP="008D505C">
      <w:pPr>
        <w:ind w:left="360" w:firstLine="360"/>
        <w:rPr>
          <w:color w:val="FF0000"/>
        </w:rPr>
      </w:pPr>
      <w:r w:rsidRPr="008D505C">
        <w:rPr>
          <w:b/>
          <w:bCs/>
        </w:rPr>
        <w:t xml:space="preserve">DNS </w:t>
      </w:r>
      <w:proofErr w:type="spellStart"/>
      <w:r w:rsidRPr="008D505C">
        <w:t>là</w:t>
      </w:r>
      <w:proofErr w:type="spellEnd"/>
      <w:r w:rsidRPr="008D505C">
        <w:t xml:space="preserve"> </w:t>
      </w:r>
      <w:proofErr w:type="spellStart"/>
      <w:r w:rsidRPr="008D505C">
        <w:t>viết</w:t>
      </w:r>
      <w:proofErr w:type="spellEnd"/>
      <w:r w:rsidRPr="008D505C">
        <w:t xml:space="preserve"> </w:t>
      </w:r>
      <w:proofErr w:type="spellStart"/>
      <w:r w:rsidRPr="008D505C">
        <w:t>tắt</w:t>
      </w:r>
      <w:proofErr w:type="spellEnd"/>
      <w:r w:rsidRPr="008D505C">
        <w:t xml:space="preserve"> </w:t>
      </w:r>
      <w:proofErr w:type="spellStart"/>
      <w:r w:rsidRPr="008D505C">
        <w:t>của</w:t>
      </w:r>
      <w:proofErr w:type="spellEnd"/>
      <w:r w:rsidRPr="008D505C">
        <w:t xml:space="preserve"> </w:t>
      </w:r>
      <w:proofErr w:type="spellStart"/>
      <w:r w:rsidRPr="008D505C">
        <w:t>cụm</w:t>
      </w:r>
      <w:proofErr w:type="spellEnd"/>
      <w:r w:rsidRPr="008D505C">
        <w:t xml:space="preserve"> </w:t>
      </w:r>
      <w:proofErr w:type="spellStart"/>
      <w:r w:rsidRPr="008D505C">
        <w:t>từ</w:t>
      </w:r>
      <w:proofErr w:type="spellEnd"/>
      <w:r w:rsidRPr="008D505C">
        <w:t xml:space="preserve"> Domain Name System, </w:t>
      </w:r>
      <w:proofErr w:type="spellStart"/>
      <w:r w:rsidRPr="008D505C">
        <w:t>mang</w:t>
      </w:r>
      <w:proofErr w:type="spellEnd"/>
      <w:r w:rsidRPr="008D505C">
        <w:t xml:space="preserve"> ý </w:t>
      </w:r>
      <w:proofErr w:type="spellStart"/>
      <w:r w:rsidRPr="008D505C">
        <w:t>nghĩa</w:t>
      </w:r>
      <w:proofErr w:type="spellEnd"/>
      <w:r w:rsidRPr="008D505C">
        <w:t xml:space="preserve"> </w:t>
      </w:r>
      <w:proofErr w:type="spellStart"/>
      <w:r w:rsidRPr="008D505C">
        <w:t>đầy</w:t>
      </w:r>
      <w:proofErr w:type="spellEnd"/>
      <w:r w:rsidRPr="008D505C">
        <w:t xml:space="preserve"> </w:t>
      </w:r>
      <w:proofErr w:type="spellStart"/>
      <w:r w:rsidRPr="008D505C">
        <w:t>đủ</w:t>
      </w:r>
      <w:proofErr w:type="spellEnd"/>
      <w:r w:rsidRPr="008D505C">
        <w:t xml:space="preserve"> </w:t>
      </w:r>
      <w:proofErr w:type="spellStart"/>
      <w:r w:rsidRPr="008D505C">
        <w:t>là</w:t>
      </w:r>
      <w:proofErr w:type="spellEnd"/>
      <w:r w:rsidRPr="008D505C">
        <w:t xml:space="preserve"> </w:t>
      </w:r>
      <w:proofErr w:type="spellStart"/>
      <w:r w:rsidRPr="003F572F">
        <w:rPr>
          <w:b/>
          <w:bCs/>
          <w:color w:val="FF0000"/>
        </w:rPr>
        <w:t>hệ</w:t>
      </w:r>
      <w:proofErr w:type="spellEnd"/>
      <w:r w:rsidRPr="003F572F">
        <w:rPr>
          <w:b/>
          <w:bCs/>
          <w:color w:val="FF0000"/>
        </w:rPr>
        <w:t xml:space="preserve"> </w:t>
      </w:r>
      <w:proofErr w:type="spellStart"/>
      <w:r w:rsidRPr="003F572F">
        <w:rPr>
          <w:b/>
          <w:bCs/>
          <w:color w:val="FF0000"/>
        </w:rPr>
        <w:t>thống</w:t>
      </w:r>
      <w:proofErr w:type="spellEnd"/>
      <w:r w:rsidRPr="003F572F">
        <w:rPr>
          <w:b/>
          <w:bCs/>
          <w:color w:val="FF0000"/>
        </w:rPr>
        <w:t xml:space="preserve"> </w:t>
      </w:r>
      <w:proofErr w:type="spellStart"/>
      <w:r w:rsidRPr="003F572F">
        <w:rPr>
          <w:b/>
          <w:bCs/>
          <w:color w:val="FF0000"/>
        </w:rPr>
        <w:t>phân</w:t>
      </w:r>
      <w:proofErr w:type="spellEnd"/>
      <w:r w:rsidRPr="003F572F">
        <w:rPr>
          <w:b/>
          <w:bCs/>
          <w:color w:val="FF0000"/>
        </w:rPr>
        <w:t xml:space="preserve"> </w:t>
      </w:r>
      <w:proofErr w:type="spellStart"/>
      <w:r w:rsidRPr="003F572F">
        <w:rPr>
          <w:b/>
          <w:bCs/>
          <w:color w:val="FF0000"/>
        </w:rPr>
        <w:t>giải</w:t>
      </w:r>
      <w:proofErr w:type="spellEnd"/>
      <w:r w:rsidRPr="003F572F">
        <w:rPr>
          <w:b/>
          <w:bCs/>
          <w:color w:val="FF0000"/>
        </w:rPr>
        <w:t xml:space="preserve"> </w:t>
      </w:r>
      <w:proofErr w:type="spellStart"/>
      <w:r w:rsidRPr="003F572F">
        <w:rPr>
          <w:b/>
          <w:bCs/>
          <w:color w:val="FF0000"/>
        </w:rPr>
        <w:t>tên</w:t>
      </w:r>
      <w:proofErr w:type="spellEnd"/>
      <w:r w:rsidRPr="003F572F">
        <w:rPr>
          <w:b/>
          <w:bCs/>
          <w:color w:val="FF0000"/>
        </w:rPr>
        <w:t xml:space="preserve"> </w:t>
      </w:r>
      <w:proofErr w:type="spellStart"/>
      <w:r w:rsidRPr="003F572F">
        <w:rPr>
          <w:b/>
          <w:bCs/>
          <w:color w:val="FF0000"/>
        </w:rPr>
        <w:t>miền</w:t>
      </w:r>
      <w:proofErr w:type="spellEnd"/>
      <w:r w:rsidRPr="003F572F">
        <w:rPr>
          <w:color w:val="FF0000"/>
        </w:rPr>
        <w:t xml:space="preserve">. </w:t>
      </w:r>
    </w:p>
    <w:p w14:paraId="40FD3BF2" w14:textId="62E32ADA" w:rsidR="003F572F" w:rsidRDefault="003F572F" w:rsidP="003F572F">
      <w:pPr>
        <w:pStyle w:val="ListParagraph"/>
        <w:numPr>
          <w:ilvl w:val="0"/>
          <w:numId w:val="3"/>
        </w:numPr>
      </w:pPr>
      <w:proofErr w:type="spellStart"/>
      <w:r w:rsidRPr="003F572F">
        <w:rPr>
          <w:b/>
          <w:bCs/>
        </w:rPr>
        <w:t>Cơ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sở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dữ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liệu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phân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tán</w:t>
      </w:r>
      <w:proofErr w:type="spellEnd"/>
      <w:r w:rsidRPr="003F572F">
        <w:t xml:space="preserve"> </w:t>
      </w:r>
      <w:proofErr w:type="spellStart"/>
      <w:r w:rsidRPr="003F572F">
        <w:t>được</w:t>
      </w:r>
      <w:proofErr w:type="spellEnd"/>
      <w:r w:rsidRPr="003F572F">
        <w:t xml:space="preserve"> </w:t>
      </w:r>
      <w:proofErr w:type="spellStart"/>
      <w:r w:rsidRPr="003F572F">
        <w:t>thực</w:t>
      </w:r>
      <w:proofErr w:type="spellEnd"/>
      <w:r w:rsidRPr="003F572F">
        <w:t xml:space="preserve"> </w:t>
      </w:r>
      <w:proofErr w:type="spellStart"/>
      <w:r w:rsidRPr="003F572F">
        <w:t>hiện</w:t>
      </w:r>
      <w:proofErr w:type="spellEnd"/>
      <w:r w:rsidRPr="003F572F">
        <w:t xml:space="preserve"> </w:t>
      </w:r>
      <w:proofErr w:type="spellStart"/>
      <w:r w:rsidRPr="003F572F">
        <w:t>theo</w:t>
      </w:r>
      <w:proofErr w:type="spellEnd"/>
      <w:r w:rsidRPr="003F572F">
        <w:t xml:space="preserve"> </w:t>
      </w:r>
      <w:proofErr w:type="spellStart"/>
      <w:r w:rsidRPr="003F572F">
        <w:t>tổ</w:t>
      </w:r>
      <w:proofErr w:type="spellEnd"/>
      <w:r w:rsidRPr="003F572F">
        <w:t xml:space="preserve"> </w:t>
      </w:r>
      <w:proofErr w:type="spellStart"/>
      <w:r w:rsidRPr="003F572F">
        <w:t>chức</w:t>
      </w:r>
      <w:proofErr w:type="spellEnd"/>
      <w:r w:rsidRPr="003F572F">
        <w:t xml:space="preserve"> </w:t>
      </w:r>
      <w:proofErr w:type="spellStart"/>
      <w:r w:rsidRPr="003F572F">
        <w:t>phân</w:t>
      </w:r>
      <w:proofErr w:type="spellEnd"/>
      <w:r w:rsidRPr="003F572F">
        <w:t xml:space="preserve"> </w:t>
      </w:r>
      <w:proofErr w:type="spellStart"/>
      <w:r w:rsidRPr="003F572F">
        <w:t>cấp</w:t>
      </w:r>
      <w:proofErr w:type="spellEnd"/>
      <w:r w:rsidRPr="003F572F">
        <w:t xml:space="preserve"> </w:t>
      </w:r>
      <w:proofErr w:type="spellStart"/>
      <w:r w:rsidRPr="003F572F">
        <w:t>của</w:t>
      </w:r>
      <w:proofErr w:type="spellEnd"/>
      <w:r w:rsidRPr="003F572F">
        <w:t xml:space="preserve"> </w:t>
      </w:r>
      <w:proofErr w:type="spellStart"/>
      <w:r w:rsidRPr="003F572F">
        <w:t>nhiều</w:t>
      </w:r>
      <w:proofErr w:type="spellEnd"/>
      <w:r w:rsidRPr="003F572F">
        <w:t xml:space="preserve"> name server</w:t>
      </w:r>
      <w:r>
        <w:t>.</w:t>
      </w:r>
    </w:p>
    <w:p w14:paraId="6EEC9C55" w14:textId="0E960528" w:rsidR="003F572F" w:rsidRDefault="003F572F" w:rsidP="003F572F">
      <w:pPr>
        <w:pStyle w:val="ListParagraph"/>
        <w:numPr>
          <w:ilvl w:val="0"/>
          <w:numId w:val="3"/>
        </w:numPr>
      </w:pPr>
      <w:r w:rsidRPr="003F572F">
        <w:rPr>
          <w:b/>
          <w:bCs/>
        </w:rPr>
        <w:t xml:space="preserve">Giao </w:t>
      </w:r>
      <w:proofErr w:type="spellStart"/>
      <w:r w:rsidRPr="003F572F">
        <w:rPr>
          <w:b/>
          <w:bCs/>
        </w:rPr>
        <w:t>thức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tầng</w:t>
      </w:r>
      <w:proofErr w:type="spellEnd"/>
      <w:r w:rsidRPr="003F572F">
        <w:rPr>
          <w:b/>
          <w:bCs/>
        </w:rPr>
        <w:t xml:space="preserve"> application</w:t>
      </w:r>
      <w:r>
        <w:t xml:space="preserve">: </w:t>
      </w:r>
      <w:proofErr w:type="spellStart"/>
      <w:r>
        <w:t>các</w:t>
      </w:r>
      <w:proofErr w:type="spellEnd"/>
      <w:r>
        <w:t xml:space="preserve"> host, </w:t>
      </w:r>
      <w:proofErr w:type="spellStart"/>
      <w:r>
        <w:t>các</w:t>
      </w:r>
      <w:proofErr w:type="spellEnd"/>
      <w:r>
        <w:t xml:space="preserve"> name server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tên</w:t>
      </w:r>
      <w:proofErr w:type="spellEnd"/>
      <w:r>
        <w:t>)</w:t>
      </w:r>
    </w:p>
    <w:p w14:paraId="61F29920" w14:textId="4E02081A" w:rsidR="003F572F" w:rsidRDefault="003F572F" w:rsidP="003F572F">
      <w:pPr>
        <w:pStyle w:val="ListParagraph"/>
        <w:numPr>
          <w:ilvl w:val="0"/>
          <w:numId w:val="4"/>
        </w:numPr>
      </w:pPr>
      <w:r w:rsidRPr="003F572F">
        <w:t>M</w:t>
      </w:r>
      <w:r w:rsidRPr="003F572F">
        <w:t xml:space="preserve">ột </w:t>
      </w:r>
      <w:proofErr w:type="spellStart"/>
      <w:r w:rsidRPr="003F572F">
        <w:t>hệ</w:t>
      </w:r>
      <w:proofErr w:type="spellEnd"/>
      <w:r w:rsidRPr="003F572F">
        <w:t xml:space="preserve"> </w:t>
      </w:r>
      <w:proofErr w:type="spellStart"/>
      <w:r w:rsidRPr="003F572F">
        <w:t>thống</w:t>
      </w:r>
      <w:proofErr w:type="spellEnd"/>
      <w:r w:rsidRPr="003F572F">
        <w:t xml:space="preserve"> </w:t>
      </w:r>
      <w:proofErr w:type="spellStart"/>
      <w:r w:rsidRPr="003F572F">
        <w:t>chuyển</w:t>
      </w:r>
      <w:proofErr w:type="spellEnd"/>
      <w:r w:rsidRPr="003F572F">
        <w:t xml:space="preserve"> </w:t>
      </w:r>
      <w:proofErr w:type="spellStart"/>
      <w:r w:rsidRPr="003F572F">
        <w:t>đổi</w:t>
      </w:r>
      <w:proofErr w:type="spellEnd"/>
      <w:r w:rsidRPr="003F572F">
        <w:t xml:space="preserve"> </w:t>
      </w:r>
      <w:proofErr w:type="spellStart"/>
      <w:r w:rsidRPr="003F572F">
        <w:t>các</w:t>
      </w:r>
      <w:proofErr w:type="spellEnd"/>
      <w:r w:rsidRPr="003F572F">
        <w:t xml:space="preserve"> </w:t>
      </w:r>
      <w:hyperlink r:id="rId8" w:anchor="kiem-tra-ten-mien" w:history="1">
        <w:r w:rsidRPr="003F572F">
          <w:rPr>
            <w:rStyle w:val="Hyperlink"/>
            <w:b/>
            <w:bCs/>
            <w:color w:val="auto"/>
          </w:rPr>
          <w:t>tên miền website</w:t>
        </w:r>
      </w:hyperlink>
      <w:r w:rsidRPr="003F572F">
        <w:t xml:space="preserve"> </w:t>
      </w:r>
      <w:proofErr w:type="spellStart"/>
      <w:r w:rsidRPr="003F572F">
        <w:t>mà</w:t>
      </w:r>
      <w:proofErr w:type="spellEnd"/>
      <w:r w:rsidRPr="003F572F">
        <w:t xml:space="preserve"> </w:t>
      </w:r>
      <w:proofErr w:type="spellStart"/>
      <w:r w:rsidRPr="003F572F">
        <w:t>chúng</w:t>
      </w:r>
      <w:proofErr w:type="spellEnd"/>
      <w:r w:rsidRPr="003F572F">
        <w:t xml:space="preserve"> ta </w:t>
      </w:r>
      <w:proofErr w:type="spellStart"/>
      <w:r w:rsidRPr="003F572F">
        <w:t>đang</w:t>
      </w:r>
      <w:proofErr w:type="spellEnd"/>
      <w:r w:rsidRPr="003F572F">
        <w:t xml:space="preserve"> </w:t>
      </w:r>
      <w:proofErr w:type="spellStart"/>
      <w:r w:rsidRPr="003F572F">
        <w:t>sử</w:t>
      </w:r>
      <w:proofErr w:type="spellEnd"/>
      <w:r w:rsidRPr="003F572F">
        <w:t xml:space="preserve"> </w:t>
      </w:r>
      <w:proofErr w:type="spellStart"/>
      <w:r w:rsidRPr="003F572F">
        <w:t>dụng</w:t>
      </w:r>
      <w:proofErr w:type="spellEnd"/>
      <w:r w:rsidRPr="003F572F">
        <w:t xml:space="preserve">, ở </w:t>
      </w:r>
      <w:proofErr w:type="spellStart"/>
      <w:r w:rsidRPr="003F572F">
        <w:t>dạng</w:t>
      </w:r>
      <w:proofErr w:type="spellEnd"/>
      <w:r w:rsidRPr="003F572F">
        <w:t xml:space="preserve"> </w:t>
      </w:r>
      <w:r w:rsidRPr="003F572F">
        <w:rPr>
          <w:i/>
          <w:iCs/>
        </w:rPr>
        <w:t>www.</w:t>
      </w:r>
      <w:r>
        <w:rPr>
          <w:i/>
          <w:iCs/>
        </w:rPr>
        <w:t>google</w:t>
      </w:r>
      <w:r w:rsidRPr="003F572F">
        <w:rPr>
          <w:i/>
          <w:iCs/>
        </w:rPr>
        <w:t>.com</w:t>
      </w:r>
      <w:r w:rsidRPr="003F572F">
        <w:t xml:space="preserve"> sang </w:t>
      </w:r>
      <w:proofErr w:type="spellStart"/>
      <w:r w:rsidRPr="003F572F">
        <w:t>một</w:t>
      </w:r>
      <w:proofErr w:type="spellEnd"/>
      <w:r w:rsidRPr="003F572F">
        <w:t xml:space="preserve"> </w:t>
      </w:r>
      <w:proofErr w:type="spellStart"/>
      <w:r w:rsidRPr="003F572F">
        <w:t>địa</w:t>
      </w:r>
      <w:proofErr w:type="spellEnd"/>
      <w:r w:rsidRPr="003F572F">
        <w:t xml:space="preserve"> </w:t>
      </w:r>
      <w:proofErr w:type="spellStart"/>
      <w:r w:rsidRPr="003F572F">
        <w:t>chỉ</w:t>
      </w:r>
      <w:proofErr w:type="spellEnd"/>
      <w:r w:rsidRPr="003F572F">
        <w:t xml:space="preserve"> IP </w:t>
      </w:r>
      <w:proofErr w:type="spellStart"/>
      <w:r w:rsidRPr="003F572F">
        <w:t>dạng</w:t>
      </w:r>
      <w:proofErr w:type="spellEnd"/>
      <w:r w:rsidRPr="003F572F">
        <w:t xml:space="preserve"> </w:t>
      </w:r>
      <w:proofErr w:type="spellStart"/>
      <w:r w:rsidRPr="003F572F">
        <w:t>số</w:t>
      </w:r>
      <w:proofErr w:type="spellEnd"/>
      <w:r w:rsidRPr="003F572F">
        <w:t xml:space="preserve"> </w:t>
      </w:r>
      <w:proofErr w:type="spellStart"/>
      <w:r w:rsidRPr="003F572F">
        <w:t>tương</w:t>
      </w:r>
      <w:proofErr w:type="spellEnd"/>
      <w:r w:rsidRPr="003F572F">
        <w:t xml:space="preserve"> </w:t>
      </w:r>
      <w:proofErr w:type="spellStart"/>
      <w:r w:rsidRPr="003F572F">
        <w:t>ứng</w:t>
      </w:r>
      <w:proofErr w:type="spellEnd"/>
      <w:r w:rsidRPr="003F572F">
        <w:t xml:space="preserve"> </w:t>
      </w:r>
      <w:proofErr w:type="spellStart"/>
      <w:r w:rsidRPr="003F572F">
        <w:t>với</w:t>
      </w:r>
      <w:proofErr w:type="spellEnd"/>
      <w:r w:rsidRPr="003F572F">
        <w:t xml:space="preserve"> </w:t>
      </w:r>
      <w:proofErr w:type="spellStart"/>
      <w:r w:rsidRPr="003F572F">
        <w:rPr>
          <w:b/>
          <w:bCs/>
        </w:rPr>
        <w:t>tên</w:t>
      </w:r>
      <w:proofErr w:type="spellEnd"/>
      <w:r w:rsidRPr="003F572F">
        <w:rPr>
          <w:b/>
          <w:bCs/>
        </w:rPr>
        <w:t xml:space="preserve"> </w:t>
      </w:r>
      <w:proofErr w:type="spellStart"/>
      <w:r w:rsidRPr="003F572F">
        <w:rPr>
          <w:b/>
          <w:bCs/>
        </w:rPr>
        <w:t>miền</w:t>
      </w:r>
      <w:proofErr w:type="spellEnd"/>
      <w:r w:rsidRPr="003F572F">
        <w:t xml:space="preserve"> </w:t>
      </w:r>
      <w:proofErr w:type="spellStart"/>
      <w:r w:rsidRPr="003F572F">
        <w:t>đó</w:t>
      </w:r>
      <w:proofErr w:type="spellEnd"/>
      <w:r w:rsidRPr="003F572F">
        <w:t xml:space="preserve"> </w:t>
      </w:r>
      <w:proofErr w:type="spellStart"/>
      <w:r w:rsidRPr="003F572F">
        <w:t>và</w:t>
      </w:r>
      <w:proofErr w:type="spellEnd"/>
      <w:r w:rsidRPr="003F572F">
        <w:t xml:space="preserve"> </w:t>
      </w:r>
      <w:proofErr w:type="spellStart"/>
      <w:r w:rsidRPr="003F572F">
        <w:t>ngược</w:t>
      </w:r>
      <w:proofErr w:type="spellEnd"/>
      <w:r w:rsidRPr="003F572F">
        <w:t xml:space="preserve"> </w:t>
      </w:r>
      <w:proofErr w:type="spellStart"/>
      <w:r w:rsidRPr="003F572F">
        <w:t>lại</w:t>
      </w:r>
      <w:proofErr w:type="spellEnd"/>
      <w:r w:rsidRPr="003F572F">
        <w:t>.</w:t>
      </w:r>
    </w:p>
    <w:p w14:paraId="75476EB5" w14:textId="77777777" w:rsidR="003F572F" w:rsidRDefault="003F572F" w:rsidP="003F572F">
      <w:pPr>
        <w:pStyle w:val="ListParagraph"/>
        <w:ind w:firstLine="0"/>
      </w:pPr>
    </w:p>
    <w:p w14:paraId="6ED0A9D4" w14:textId="45108102" w:rsidR="003F572F" w:rsidRPr="00AB724B" w:rsidRDefault="003F572F" w:rsidP="003F572F">
      <w:pPr>
        <w:pStyle w:val="ListParagraph"/>
        <w:numPr>
          <w:ilvl w:val="0"/>
          <w:numId w:val="1"/>
        </w:numPr>
      </w:pPr>
      <w:proofErr w:type="spellStart"/>
      <w:r w:rsidRPr="00E01F7A">
        <w:rPr>
          <w:b/>
          <w:bCs/>
        </w:rPr>
        <w:t>Tại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sao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phải</w:t>
      </w:r>
      <w:proofErr w:type="spellEnd"/>
      <w:r w:rsidRPr="00E01F7A">
        <w:rPr>
          <w:b/>
          <w:bCs/>
        </w:rPr>
        <w:t xml:space="preserve"> </w:t>
      </w:r>
      <w:proofErr w:type="spellStart"/>
      <w:r w:rsidRPr="00E01F7A">
        <w:rPr>
          <w:b/>
          <w:bCs/>
        </w:rPr>
        <w:t>dùng</w:t>
      </w:r>
      <w:proofErr w:type="spellEnd"/>
      <w:r w:rsidRPr="00E01F7A">
        <w:rPr>
          <w:b/>
          <w:bCs/>
        </w:rPr>
        <w:t xml:space="preserve"> DNS</w:t>
      </w:r>
      <w:r>
        <w:rPr>
          <w:b/>
          <w:bCs/>
        </w:rPr>
        <w:t>?</w:t>
      </w:r>
    </w:p>
    <w:p w14:paraId="6950845F" w14:textId="0E247836" w:rsidR="00AB724B" w:rsidRDefault="00AB724B" w:rsidP="00AB724B">
      <w:pPr>
        <w:pStyle w:val="ListParagraph"/>
        <w:numPr>
          <w:ilvl w:val="0"/>
          <w:numId w:val="3"/>
        </w:numPr>
      </w:pPr>
      <w:proofErr w:type="spellStart"/>
      <w:r w:rsidRPr="00AB724B">
        <w:rPr>
          <w:b/>
          <w:bCs/>
        </w:rPr>
        <w:t>Phân</w:t>
      </w:r>
      <w:proofErr w:type="spellEnd"/>
      <w:r w:rsidRPr="00AB724B">
        <w:rPr>
          <w:b/>
          <w:bCs/>
        </w:rPr>
        <w:t xml:space="preserve"> </w:t>
      </w:r>
      <w:proofErr w:type="spellStart"/>
      <w:r w:rsidRPr="00AB724B">
        <w:rPr>
          <w:b/>
          <w:bCs/>
        </w:rPr>
        <w:t>giải</w:t>
      </w:r>
      <w:proofErr w:type="spellEnd"/>
      <w:r w:rsidRPr="00AB724B">
        <w:rPr>
          <w:b/>
          <w:bCs/>
        </w:rPr>
        <w:t xml:space="preserve"> </w:t>
      </w:r>
      <w:proofErr w:type="spellStart"/>
      <w:r w:rsidRPr="00AB724B">
        <w:rPr>
          <w:b/>
          <w:bCs/>
        </w:rPr>
        <w:t>tên</w:t>
      </w:r>
      <w:proofErr w:type="spellEnd"/>
      <w:r w:rsidRPr="00AB724B">
        <w:rPr>
          <w:b/>
          <w:bCs/>
        </w:rPr>
        <w:t xml:space="preserve"> </w:t>
      </w:r>
      <w:proofErr w:type="spellStart"/>
      <w:r w:rsidRPr="00AB724B">
        <w:rPr>
          <w:b/>
          <w:bCs/>
        </w:rPr>
        <w:t>miền</w:t>
      </w:r>
      <w:proofErr w:type="spellEnd"/>
      <w:r>
        <w:t xml:space="preserve">: DNS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Pr="00AB724B">
        <w:rPr>
          <w:i/>
          <w:iCs/>
          <w:u w:val="single"/>
        </w:rPr>
        <w:t>phân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giải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tên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miền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thành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địa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chỉ</w:t>
      </w:r>
      <w:proofErr w:type="spellEnd"/>
      <w:r w:rsidRPr="00AB724B">
        <w:rPr>
          <w:i/>
          <w:iCs/>
          <w:u w:val="single"/>
        </w:rPr>
        <w:t xml:space="preserve"> IP </w:t>
      </w:r>
      <w:proofErr w:type="spellStart"/>
      <w:r w:rsidRPr="00AB724B">
        <w:rPr>
          <w:i/>
          <w:iCs/>
          <w:u w:val="single"/>
        </w:rPr>
        <w:t>tương</w:t>
      </w:r>
      <w:proofErr w:type="spellEnd"/>
      <w:r w:rsidRPr="00AB724B">
        <w:rPr>
          <w:i/>
          <w:iCs/>
          <w:u w:val="single"/>
        </w:rPr>
        <w:t xml:space="preserve"> </w:t>
      </w:r>
      <w:proofErr w:type="spellStart"/>
      <w:r w:rsidRPr="00AB724B">
        <w:rPr>
          <w:i/>
          <w:iCs/>
          <w:u w:val="single"/>
        </w:rPr>
        <w:t>ứng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DNS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50F33090" w14:textId="77777777" w:rsidR="00AB724B" w:rsidRDefault="00AB724B" w:rsidP="00AB724B">
      <w:pPr>
        <w:pStyle w:val="ListParagraph"/>
        <w:ind w:firstLine="0"/>
      </w:pPr>
    </w:p>
    <w:p w14:paraId="1C9AEE6A" w14:textId="31F86FC9" w:rsidR="00AB724B" w:rsidRDefault="00AB724B" w:rsidP="00AB724B">
      <w:pPr>
        <w:pStyle w:val="ListParagraph"/>
        <w:numPr>
          <w:ilvl w:val="0"/>
          <w:numId w:val="3"/>
        </w:numPr>
      </w:pPr>
      <w:proofErr w:type="spellStart"/>
      <w:r w:rsidRPr="00CF3235">
        <w:rPr>
          <w:b/>
          <w:bCs/>
        </w:rPr>
        <w:t>Phân</w:t>
      </w:r>
      <w:proofErr w:type="spellEnd"/>
      <w:r w:rsidRPr="00CF3235">
        <w:rPr>
          <w:b/>
          <w:bCs/>
        </w:rPr>
        <w:t xml:space="preserve"> </w:t>
      </w:r>
      <w:proofErr w:type="spellStart"/>
      <w:r w:rsidRPr="00CF3235">
        <w:rPr>
          <w:b/>
          <w:bCs/>
        </w:rPr>
        <w:t>phối</w:t>
      </w:r>
      <w:proofErr w:type="spellEnd"/>
      <w:r w:rsidRPr="00CF3235">
        <w:rPr>
          <w:b/>
          <w:bCs/>
        </w:rPr>
        <w:t xml:space="preserve"> </w:t>
      </w:r>
      <w:proofErr w:type="spellStart"/>
      <w:r w:rsidRPr="00CF3235">
        <w:rPr>
          <w:b/>
          <w:bCs/>
        </w:rPr>
        <w:t>tải</w:t>
      </w:r>
      <w:proofErr w:type="spellEnd"/>
      <w:r w:rsidRPr="00CF3235">
        <w:rPr>
          <w:b/>
          <w:bCs/>
        </w:rPr>
        <w:t>:</w:t>
      </w:r>
      <w:r>
        <w:t xml:space="preserve"> DNS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r w:rsidRPr="00CF3235">
        <w:rPr>
          <w:i/>
          <w:iCs/>
          <w:u w:val="single"/>
        </w:rPr>
        <w:t>load balancing</w:t>
      </w:r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DNS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EB913C6" w14:textId="77777777" w:rsidR="00AB724B" w:rsidRDefault="00AB724B" w:rsidP="00AB724B">
      <w:pPr>
        <w:pStyle w:val="ListParagraph"/>
        <w:ind w:firstLine="0"/>
      </w:pPr>
    </w:p>
    <w:p w14:paraId="1D3886C5" w14:textId="7A1374DD" w:rsidR="00AB724B" w:rsidRDefault="00AB724B" w:rsidP="00AB724B">
      <w:pPr>
        <w:pStyle w:val="ListParagraph"/>
        <w:numPr>
          <w:ilvl w:val="0"/>
          <w:numId w:val="3"/>
        </w:numPr>
      </w:pPr>
      <w:r w:rsidRPr="00CF3235">
        <w:rPr>
          <w:b/>
          <w:bCs/>
        </w:rPr>
        <w:t>Caching:</w:t>
      </w:r>
      <w:r>
        <w:t xml:space="preserve"> DNS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Pr="00CF3235">
        <w:rPr>
          <w:i/>
          <w:iCs/>
          <w:u w:val="single"/>
        </w:rPr>
        <w:t>lưu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trữ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thông</w:t>
      </w:r>
      <w:proofErr w:type="spellEnd"/>
      <w:r w:rsidRPr="00CF3235">
        <w:rPr>
          <w:i/>
          <w:iCs/>
          <w:u w:val="single"/>
        </w:rPr>
        <w:t xml:space="preserve"> tin </w:t>
      </w:r>
      <w:proofErr w:type="spellStart"/>
      <w:r w:rsidRPr="00CF3235">
        <w:rPr>
          <w:i/>
          <w:iCs/>
          <w:u w:val="single"/>
        </w:rPr>
        <w:t>tên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miền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đã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được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phân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giải</w:t>
      </w:r>
      <w:proofErr w:type="spellEnd"/>
      <w:r w:rsidRPr="00CF3235">
        <w:rPr>
          <w:i/>
          <w:iCs/>
          <w:u w:val="single"/>
        </w:rPr>
        <w:t>.</w:t>
      </w:r>
      <w:r>
        <w:t xml:space="preserve">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r>
        <w:lastRenderedPageBreak/>
        <w:t xml:space="preserve">DNS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1C970684" w14:textId="77777777" w:rsidR="00AB724B" w:rsidRDefault="00AB724B" w:rsidP="00AB724B">
      <w:pPr>
        <w:pStyle w:val="ListParagraph"/>
        <w:ind w:firstLine="0"/>
      </w:pPr>
    </w:p>
    <w:p w14:paraId="3B94B250" w14:textId="2F3ACC80" w:rsidR="00AB724B" w:rsidRDefault="00AB724B" w:rsidP="00AB724B">
      <w:pPr>
        <w:pStyle w:val="ListParagraph"/>
        <w:numPr>
          <w:ilvl w:val="0"/>
          <w:numId w:val="3"/>
        </w:numPr>
      </w:pPr>
      <w:r w:rsidRPr="00CF3235">
        <w:rPr>
          <w:b/>
          <w:bCs/>
        </w:rPr>
        <w:t xml:space="preserve">Quản </w:t>
      </w:r>
      <w:proofErr w:type="spellStart"/>
      <w:r w:rsidRPr="00CF3235">
        <w:rPr>
          <w:b/>
          <w:bCs/>
        </w:rPr>
        <w:t>lý</w:t>
      </w:r>
      <w:proofErr w:type="spellEnd"/>
      <w:r w:rsidRPr="00CF3235">
        <w:rPr>
          <w:b/>
          <w:bCs/>
        </w:rPr>
        <w:t xml:space="preserve"> </w:t>
      </w:r>
      <w:proofErr w:type="spellStart"/>
      <w:r w:rsidRPr="00CF3235">
        <w:rPr>
          <w:b/>
          <w:bCs/>
        </w:rPr>
        <w:t>hệ</w:t>
      </w:r>
      <w:proofErr w:type="spellEnd"/>
      <w:r w:rsidRPr="00CF3235">
        <w:rPr>
          <w:b/>
          <w:bCs/>
        </w:rPr>
        <w:t xml:space="preserve"> </w:t>
      </w:r>
      <w:proofErr w:type="spellStart"/>
      <w:r w:rsidRPr="00CF3235">
        <w:rPr>
          <w:b/>
          <w:bCs/>
        </w:rPr>
        <w:t>thống</w:t>
      </w:r>
      <w:proofErr w:type="spellEnd"/>
      <w:r w:rsidRPr="00CF3235">
        <w:rPr>
          <w:b/>
          <w:bCs/>
        </w:rPr>
        <w:t>:</w:t>
      </w:r>
      <w:r>
        <w:t xml:space="preserve"> DNS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 w:rsidRPr="00CF3235">
        <w:rPr>
          <w:i/>
          <w:iCs/>
          <w:u w:val="single"/>
        </w:rPr>
        <w:t>khả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năng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quản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lý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linh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hoạt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cho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tên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miền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và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địa</w:t>
      </w:r>
      <w:proofErr w:type="spellEnd"/>
      <w:r w:rsidRPr="00CF3235">
        <w:rPr>
          <w:i/>
          <w:iCs/>
          <w:u w:val="single"/>
        </w:rPr>
        <w:t xml:space="preserve"> </w:t>
      </w:r>
      <w:proofErr w:type="spellStart"/>
      <w:r w:rsidRPr="00CF3235">
        <w:rPr>
          <w:i/>
          <w:iCs/>
          <w:u w:val="single"/>
        </w:rPr>
        <w:t>chỉ</w:t>
      </w:r>
      <w:proofErr w:type="spellEnd"/>
      <w:r w:rsidRPr="00CF3235">
        <w:rPr>
          <w:i/>
          <w:iCs/>
          <w:u w:val="single"/>
        </w:rPr>
        <w:t xml:space="preserve"> IP</w:t>
      </w:r>
      <w:r>
        <w:t xml:space="preserve">.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DNS,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DNS,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383E4B1F" w14:textId="77777777" w:rsidR="00CF3235" w:rsidRDefault="00CF3235" w:rsidP="00CF3235">
      <w:pPr>
        <w:pStyle w:val="ListParagraph"/>
      </w:pPr>
    </w:p>
    <w:p w14:paraId="6C8B54BA" w14:textId="5F8F336B" w:rsidR="00CF3235" w:rsidRDefault="00CF3235" w:rsidP="00CF3235">
      <w:pPr>
        <w:pStyle w:val="ListParagraph"/>
        <w:numPr>
          <w:ilvl w:val="0"/>
          <w:numId w:val="1"/>
        </w:numPr>
        <w:rPr>
          <w:b/>
          <w:bCs/>
        </w:rPr>
      </w:pPr>
      <w:r w:rsidRPr="00CF3235">
        <w:rPr>
          <w:b/>
          <w:bCs/>
        </w:rPr>
        <w:t xml:space="preserve">Các </w:t>
      </w:r>
      <w:proofErr w:type="spellStart"/>
      <w:r w:rsidRPr="00CF3235">
        <w:rPr>
          <w:b/>
          <w:bCs/>
        </w:rPr>
        <w:t>loại</w:t>
      </w:r>
      <w:proofErr w:type="spellEnd"/>
      <w:r w:rsidRPr="00CF3235">
        <w:rPr>
          <w:b/>
          <w:bCs/>
        </w:rPr>
        <w:t xml:space="preserve"> DNS </w:t>
      </w:r>
      <w:proofErr w:type="spellStart"/>
      <w:r w:rsidR="00570993">
        <w:rPr>
          <w:b/>
          <w:bCs/>
        </w:rPr>
        <w:t>phố</w:t>
      </w:r>
      <w:proofErr w:type="spellEnd"/>
      <w:r w:rsidR="00570993">
        <w:rPr>
          <w:b/>
          <w:bCs/>
        </w:rPr>
        <w:t xml:space="preserve"> </w:t>
      </w:r>
      <w:proofErr w:type="spellStart"/>
      <w:r w:rsidR="00570993">
        <w:rPr>
          <w:b/>
          <w:bCs/>
        </w:rPr>
        <w:t>biến</w:t>
      </w:r>
      <w:proofErr w:type="spellEnd"/>
      <w:r w:rsidR="00570993">
        <w:rPr>
          <w:b/>
          <w:bCs/>
        </w:rPr>
        <w:t xml:space="preserve"> </w:t>
      </w:r>
      <w:proofErr w:type="spellStart"/>
      <w:r w:rsidRPr="00CF3235">
        <w:rPr>
          <w:b/>
          <w:bCs/>
        </w:rPr>
        <w:t>hiện</w:t>
      </w:r>
      <w:proofErr w:type="spellEnd"/>
      <w:r w:rsidRPr="00CF3235">
        <w:rPr>
          <w:b/>
          <w:bCs/>
        </w:rPr>
        <w:t xml:space="preserve"> </w:t>
      </w:r>
      <w:r w:rsidR="00570993">
        <w:rPr>
          <w:b/>
          <w:bCs/>
        </w:rPr>
        <w:t>nay</w:t>
      </w:r>
      <w:r w:rsidRPr="00CF3235">
        <w:rPr>
          <w:b/>
          <w:bCs/>
        </w:rPr>
        <w:t>:</w:t>
      </w:r>
    </w:p>
    <w:p w14:paraId="1E2D2173" w14:textId="2B85FFDA" w:rsidR="00C93E46" w:rsidRPr="00570993" w:rsidRDefault="00C93E46" w:rsidP="00C93E46">
      <w:pPr>
        <w:pStyle w:val="ListBullet"/>
        <w:rPr>
          <w:b/>
          <w:bCs/>
        </w:rPr>
      </w:pPr>
      <w:r w:rsidRPr="00570993">
        <w:rPr>
          <w:b/>
          <w:bCs/>
        </w:rPr>
        <w:t>DNS Google</w:t>
      </w:r>
    </w:p>
    <w:p w14:paraId="01B3585D" w14:textId="77777777" w:rsidR="00C93E46" w:rsidRDefault="00C93E46" w:rsidP="00C93E46">
      <w:pPr>
        <w:pStyle w:val="ListBullet"/>
        <w:numPr>
          <w:ilvl w:val="0"/>
          <w:numId w:val="0"/>
        </w:numPr>
        <w:ind w:left="360"/>
      </w:pPr>
      <w:r>
        <w:t>8.8.8.8</w:t>
      </w:r>
    </w:p>
    <w:p w14:paraId="0B1AD0E9" w14:textId="4AAA8E73" w:rsidR="00C93E46" w:rsidRDefault="00C93E46" w:rsidP="00C93E46">
      <w:pPr>
        <w:pStyle w:val="ListBullet"/>
        <w:numPr>
          <w:ilvl w:val="0"/>
          <w:numId w:val="0"/>
        </w:numPr>
        <w:ind w:firstLine="360"/>
      </w:pPr>
      <w:r>
        <w:t>8.8.4.4</w:t>
      </w:r>
    </w:p>
    <w:p w14:paraId="0F8185A9" w14:textId="77777777" w:rsidR="00C93E46" w:rsidRPr="00570993" w:rsidRDefault="00C93E46" w:rsidP="00C93E46">
      <w:pPr>
        <w:pStyle w:val="ListBullet"/>
        <w:rPr>
          <w:b/>
          <w:bCs/>
        </w:rPr>
      </w:pPr>
      <w:r w:rsidRPr="00570993">
        <w:rPr>
          <w:b/>
          <w:bCs/>
        </w:rPr>
        <w:t xml:space="preserve">DNS </w:t>
      </w:r>
      <w:proofErr w:type="spellStart"/>
      <w:r w:rsidRPr="00570993">
        <w:rPr>
          <w:b/>
          <w:bCs/>
        </w:rPr>
        <w:t>OpenDSN</w:t>
      </w:r>
      <w:proofErr w:type="spellEnd"/>
    </w:p>
    <w:p w14:paraId="58AB7990" w14:textId="77777777" w:rsidR="00C93E46" w:rsidRDefault="00C93E46" w:rsidP="00C93E46">
      <w:pPr>
        <w:pStyle w:val="ListBullet"/>
        <w:numPr>
          <w:ilvl w:val="0"/>
          <w:numId w:val="0"/>
        </w:numPr>
        <w:ind w:left="360"/>
      </w:pPr>
      <w:r>
        <w:t>208.67.222.222</w:t>
      </w:r>
    </w:p>
    <w:p w14:paraId="6245C686" w14:textId="115E1B27" w:rsidR="00C93E46" w:rsidRDefault="00C93E46" w:rsidP="00C93E46">
      <w:pPr>
        <w:pStyle w:val="ListBullet"/>
        <w:numPr>
          <w:ilvl w:val="0"/>
          <w:numId w:val="0"/>
        </w:numPr>
        <w:ind w:left="360"/>
      </w:pPr>
      <w:r>
        <w:t>208.67.220.220​</w:t>
      </w:r>
    </w:p>
    <w:p w14:paraId="76F16E59" w14:textId="77777777" w:rsidR="00C93E46" w:rsidRPr="00570993" w:rsidRDefault="00C93E46" w:rsidP="00C93E46">
      <w:pPr>
        <w:pStyle w:val="ListBullet"/>
        <w:rPr>
          <w:b/>
          <w:bCs/>
        </w:rPr>
      </w:pPr>
      <w:r w:rsidRPr="00570993">
        <w:rPr>
          <w:b/>
          <w:bCs/>
        </w:rPr>
        <w:t>DNS Cloudflare</w:t>
      </w:r>
    </w:p>
    <w:p w14:paraId="2CE7DEC4" w14:textId="77777777" w:rsidR="00570993" w:rsidRDefault="00570993" w:rsidP="00570993">
      <w:pPr>
        <w:pStyle w:val="ListBullet"/>
        <w:numPr>
          <w:ilvl w:val="0"/>
          <w:numId w:val="0"/>
        </w:numPr>
        <w:ind w:left="360"/>
      </w:pPr>
      <w:r>
        <w:t>1.1.1.1</w:t>
      </w:r>
    </w:p>
    <w:p w14:paraId="38E8195B" w14:textId="4E56171E" w:rsidR="00C93E46" w:rsidRDefault="00570993" w:rsidP="00570993">
      <w:pPr>
        <w:pStyle w:val="ListBullet"/>
        <w:numPr>
          <w:ilvl w:val="0"/>
          <w:numId w:val="0"/>
        </w:numPr>
        <w:ind w:left="360"/>
      </w:pPr>
      <w:r>
        <w:t>1.0.0.1</w:t>
      </w:r>
    </w:p>
    <w:p w14:paraId="272330E3" w14:textId="77777777" w:rsidR="00C93E46" w:rsidRPr="00570993" w:rsidRDefault="00C93E46" w:rsidP="00C93E46">
      <w:pPr>
        <w:pStyle w:val="ListBullet"/>
        <w:rPr>
          <w:b/>
          <w:bCs/>
        </w:rPr>
      </w:pPr>
      <w:r w:rsidRPr="00570993">
        <w:rPr>
          <w:b/>
          <w:bCs/>
        </w:rPr>
        <w:t>DNS VNPT</w:t>
      </w:r>
    </w:p>
    <w:p w14:paraId="4FADF2C4" w14:textId="77777777" w:rsidR="00570993" w:rsidRDefault="00570993" w:rsidP="00570993">
      <w:pPr>
        <w:pStyle w:val="ListBullet"/>
        <w:numPr>
          <w:ilvl w:val="0"/>
          <w:numId w:val="0"/>
        </w:numPr>
        <w:ind w:left="360"/>
      </w:pPr>
      <w:r>
        <w:t>203.162.4.191</w:t>
      </w:r>
    </w:p>
    <w:p w14:paraId="12A64886" w14:textId="4A70C821" w:rsidR="00570993" w:rsidRDefault="00570993" w:rsidP="00570993">
      <w:pPr>
        <w:pStyle w:val="ListBullet"/>
        <w:numPr>
          <w:ilvl w:val="0"/>
          <w:numId w:val="0"/>
        </w:numPr>
        <w:ind w:left="360"/>
      </w:pPr>
      <w:r>
        <w:t>203.162.4.190</w:t>
      </w:r>
    </w:p>
    <w:p w14:paraId="0C174551" w14:textId="77777777" w:rsidR="00C93E46" w:rsidRPr="00570993" w:rsidRDefault="00C93E46" w:rsidP="00C93E46">
      <w:pPr>
        <w:pStyle w:val="ListBullet"/>
        <w:rPr>
          <w:b/>
          <w:bCs/>
        </w:rPr>
      </w:pPr>
      <w:r w:rsidRPr="00570993">
        <w:rPr>
          <w:b/>
          <w:bCs/>
        </w:rPr>
        <w:t>DNS Viettel</w:t>
      </w:r>
    </w:p>
    <w:p w14:paraId="1C210E22" w14:textId="77777777" w:rsidR="00570993" w:rsidRDefault="00570993" w:rsidP="00570993">
      <w:pPr>
        <w:pStyle w:val="ListBullet"/>
        <w:numPr>
          <w:ilvl w:val="0"/>
          <w:numId w:val="0"/>
        </w:numPr>
        <w:ind w:left="360"/>
      </w:pPr>
      <w:r>
        <w:t>203.113.131.1</w:t>
      </w:r>
    </w:p>
    <w:p w14:paraId="3B094F79" w14:textId="069056DA" w:rsidR="00570993" w:rsidRDefault="00570993" w:rsidP="00570993">
      <w:pPr>
        <w:pStyle w:val="ListBullet"/>
        <w:numPr>
          <w:ilvl w:val="0"/>
          <w:numId w:val="0"/>
        </w:numPr>
        <w:ind w:left="360"/>
      </w:pPr>
      <w:r>
        <w:t>203.113.131.2</w:t>
      </w:r>
    </w:p>
    <w:p w14:paraId="0D586175" w14:textId="73CAE786" w:rsidR="00C93E46" w:rsidRPr="00570993" w:rsidRDefault="00C93E46" w:rsidP="00C93E46">
      <w:pPr>
        <w:pStyle w:val="ListBullet"/>
        <w:rPr>
          <w:b/>
          <w:bCs/>
        </w:rPr>
      </w:pPr>
      <w:r w:rsidRPr="00570993">
        <w:rPr>
          <w:b/>
          <w:bCs/>
        </w:rPr>
        <w:t>DNS FPT</w:t>
      </w:r>
    </w:p>
    <w:p w14:paraId="41868DB4" w14:textId="77777777" w:rsidR="00570993" w:rsidRDefault="00570993" w:rsidP="00570993">
      <w:pPr>
        <w:pStyle w:val="ListBullet"/>
        <w:numPr>
          <w:ilvl w:val="0"/>
          <w:numId w:val="0"/>
        </w:numPr>
        <w:ind w:left="360"/>
      </w:pPr>
      <w:r>
        <w:t>210.245.24.20</w:t>
      </w:r>
    </w:p>
    <w:p w14:paraId="04C0F139" w14:textId="5F6330AC" w:rsidR="00570993" w:rsidRPr="00CF3235" w:rsidRDefault="00570993" w:rsidP="00570993">
      <w:pPr>
        <w:pStyle w:val="ListBullet"/>
        <w:numPr>
          <w:ilvl w:val="0"/>
          <w:numId w:val="0"/>
        </w:numPr>
        <w:ind w:left="360"/>
      </w:pPr>
      <w:r>
        <w:t>210.245.24.22</w:t>
      </w:r>
    </w:p>
    <w:p w14:paraId="3195CEF2" w14:textId="77777777" w:rsidR="00CF3235" w:rsidRDefault="00CF3235" w:rsidP="00CF3235">
      <w:pPr>
        <w:pStyle w:val="ListParagraph"/>
        <w:ind w:firstLine="0"/>
      </w:pPr>
    </w:p>
    <w:p w14:paraId="2438C93E" w14:textId="77777777" w:rsidR="008D505C" w:rsidRPr="008D505C" w:rsidRDefault="008D505C" w:rsidP="008D505C">
      <w:pPr>
        <w:ind w:left="360" w:firstLine="360"/>
      </w:pPr>
    </w:p>
    <w:sectPr w:rsidR="008D505C" w:rsidRPr="008D505C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91F"/>
      </v:shape>
    </w:pict>
  </w:numPicBullet>
  <w:abstractNum w:abstractNumId="0" w15:restartNumberingAfterBreak="0">
    <w:nsid w:val="FFFFFF89"/>
    <w:multiLevelType w:val="singleLevel"/>
    <w:tmpl w:val="9FD06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723E8F"/>
    <w:multiLevelType w:val="hybridMultilevel"/>
    <w:tmpl w:val="100C1ABE"/>
    <w:lvl w:ilvl="0" w:tplc="7D2EEA2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6871"/>
    <w:multiLevelType w:val="hybridMultilevel"/>
    <w:tmpl w:val="AB9026F0"/>
    <w:lvl w:ilvl="0" w:tplc="B840FE2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9201CE"/>
    <w:multiLevelType w:val="hybridMultilevel"/>
    <w:tmpl w:val="E7D2F4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39029">
    <w:abstractNumId w:val="3"/>
  </w:num>
  <w:num w:numId="2" w16cid:durableId="12464800">
    <w:abstractNumId w:val="0"/>
  </w:num>
  <w:num w:numId="3" w16cid:durableId="2111045957">
    <w:abstractNumId w:val="2"/>
  </w:num>
  <w:num w:numId="4" w16cid:durableId="78781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7A"/>
    <w:rsid w:val="00206C9A"/>
    <w:rsid w:val="003F572F"/>
    <w:rsid w:val="004A6A37"/>
    <w:rsid w:val="00567E4D"/>
    <w:rsid w:val="00570993"/>
    <w:rsid w:val="006D1DF0"/>
    <w:rsid w:val="0071379C"/>
    <w:rsid w:val="007A1F7F"/>
    <w:rsid w:val="008304DB"/>
    <w:rsid w:val="008726A2"/>
    <w:rsid w:val="00885D23"/>
    <w:rsid w:val="008D505C"/>
    <w:rsid w:val="00985EFC"/>
    <w:rsid w:val="00AB724B"/>
    <w:rsid w:val="00B776FE"/>
    <w:rsid w:val="00C503A5"/>
    <w:rsid w:val="00C93E46"/>
    <w:rsid w:val="00CF3235"/>
    <w:rsid w:val="00D30498"/>
    <w:rsid w:val="00E01F7A"/>
    <w:rsid w:val="00E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BF821C"/>
  <w15:chartTrackingRefBased/>
  <w15:docId w15:val="{4ED6EEC4-A54C-4278-A82D-C9FC787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7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01F7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6C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4A6A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F5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bao.net/ten-mien/dang-ky-ten-mie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</cp:revision>
  <dcterms:created xsi:type="dcterms:W3CDTF">2023-10-06T16:49:00Z</dcterms:created>
  <dcterms:modified xsi:type="dcterms:W3CDTF">2023-10-06T18:07:00Z</dcterms:modified>
</cp:coreProperties>
</file>