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IT005 - Trắc nghiệm ôn tập chương 4(2)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forms/d/e/1FAIpQLSc8lgk_Zb9Gcr2ISC1mUwULe9ZfaTLcaRUGBhWNPk6gcN90sA/viewfor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