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DB94" w14:textId="04B0E588" w:rsidR="008B4406" w:rsidRPr="005E1660" w:rsidRDefault="0095034A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66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E1660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N 1000 USD ở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3000 USD ở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E1660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5E1660">
        <w:rPr>
          <w:rFonts w:ascii="Times New Roman" w:hAnsi="Times New Roman" w:cs="Times New Roman"/>
          <w:sz w:val="26"/>
          <w:szCs w:val="26"/>
        </w:rPr>
        <w:t>?</w:t>
      </w:r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 xml:space="preserve"> 6%/</w:t>
      </w:r>
      <w:proofErr w:type="spellStart"/>
      <w:r w:rsidR="005E03D4" w:rsidRPr="005E166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E03D4" w:rsidRPr="005E1660">
        <w:rPr>
          <w:rFonts w:ascii="Times New Roman" w:hAnsi="Times New Roman" w:cs="Times New Roman"/>
          <w:sz w:val="26"/>
          <w:szCs w:val="26"/>
        </w:rPr>
        <w:t>.</w:t>
      </w:r>
    </w:p>
    <w:p w14:paraId="57D11D71" w14:textId="47B05384" w:rsidR="005E1660" w:rsidRPr="005E1660" w:rsidRDefault="005E1660" w:rsidP="00DC7F6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E1660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E166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1F919B" w14:textId="68DEA411" w:rsidR="00436315" w:rsidRDefault="00334F0F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USD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42689">
        <w:rPr>
          <w:rFonts w:ascii="Times New Roman" w:hAnsi="Times New Roman" w:cs="Times New Roman"/>
          <w:sz w:val="26"/>
          <w:szCs w:val="26"/>
        </w:rPr>
        <w:t xml:space="preserve">: </w:t>
      </w:r>
      <w:r w:rsidR="00142689" w:rsidRPr="00D13ECD">
        <w:rPr>
          <w:rFonts w:ascii="Times New Roman" w:hAnsi="Times New Roman" w:cs="Times New Roman"/>
          <w:sz w:val="26"/>
          <w:szCs w:val="26"/>
        </w:rPr>
        <w:t>V</w:t>
      </w:r>
      <w:r w:rsidR="00D13ECD" w:rsidRPr="00D13ECD">
        <w:rPr>
          <w:rFonts w:ascii="Times New Roman" w:hAnsi="Times New Roman" w:cs="Times New Roman"/>
          <w:sz w:val="26"/>
          <w:szCs w:val="26"/>
        </w:rPr>
        <w:softHyphen/>
      </w:r>
      <w:r w:rsidR="00D13ECD" w:rsidRPr="00D13ECD">
        <w:rPr>
          <w:rFonts w:ascii="Times New Roman" w:hAnsi="Times New Roman" w:cs="Times New Roman"/>
          <w:sz w:val="26"/>
          <w:szCs w:val="26"/>
        </w:rPr>
        <w:softHyphen/>
      </w:r>
      <w:r w:rsidR="00D13ECD" w:rsidRPr="00D13ECD">
        <w:rPr>
          <w:rFonts w:ascii="Times New Roman" w:hAnsi="Times New Roman" w:cs="Times New Roman"/>
          <w:sz w:val="26"/>
          <w:szCs w:val="26"/>
        </w:rPr>
        <w:softHyphen/>
      </w:r>
      <w:r w:rsidR="00D13ECD">
        <w:rPr>
          <w:rFonts w:ascii="Times New Roman" w:hAnsi="Times New Roman" w:cs="Times New Roman"/>
          <w:sz w:val="26"/>
          <w:szCs w:val="26"/>
          <w:vertAlign w:val="subscript"/>
        </w:rPr>
        <w:t>O2</w:t>
      </w:r>
      <w:r w:rsidR="00142689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(1+6%)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031B2D">
        <w:rPr>
          <w:rFonts w:ascii="Times New Roman" w:hAnsi="Times New Roman" w:cs="Times New Roman"/>
          <w:sz w:val="26"/>
          <w:szCs w:val="26"/>
        </w:rPr>
        <w:t xml:space="preserve"> = </w:t>
      </w:r>
      <w:r w:rsidR="002A7764">
        <w:rPr>
          <w:rFonts w:ascii="Times New Roman" w:hAnsi="Times New Roman" w:cs="Times New Roman"/>
          <w:sz w:val="26"/>
          <w:szCs w:val="26"/>
        </w:rPr>
        <w:t>890 (USD)</w:t>
      </w:r>
    </w:p>
    <w:p w14:paraId="06858E88" w14:textId="61C22094" w:rsidR="002A7764" w:rsidRDefault="002A7764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3000 USD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C4F94">
        <w:rPr>
          <w:rFonts w:ascii="Times New Roman" w:hAnsi="Times New Roman" w:cs="Times New Roman"/>
          <w:sz w:val="26"/>
          <w:szCs w:val="26"/>
        </w:rPr>
        <w:t>: V</w:t>
      </w:r>
      <w:r w:rsidR="00BC4F94">
        <w:rPr>
          <w:rFonts w:ascii="Times New Roman" w:hAnsi="Times New Roman" w:cs="Times New Roman"/>
          <w:sz w:val="26"/>
          <w:szCs w:val="26"/>
          <w:vertAlign w:val="subscript"/>
        </w:rPr>
        <w:t xml:space="preserve">O5 </w:t>
      </w:r>
      <w:r w:rsidR="0037158F">
        <w:rPr>
          <w:rFonts w:ascii="Times New Roman" w:hAnsi="Times New Roman" w:cs="Times New Roman"/>
          <w:sz w:val="26"/>
          <w:szCs w:val="26"/>
          <w:vertAlign w:val="subscript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(1+6%)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  <w:r w:rsidR="00B44863">
        <w:rPr>
          <w:rFonts w:ascii="Times New Roman" w:hAnsi="Times New Roman" w:cs="Times New Roman"/>
          <w:sz w:val="26"/>
          <w:szCs w:val="26"/>
        </w:rPr>
        <w:t xml:space="preserve"> = 2</w:t>
      </w:r>
      <w:r w:rsidR="00FF0CD6">
        <w:rPr>
          <w:rFonts w:ascii="Times New Roman" w:hAnsi="Times New Roman" w:cs="Times New Roman"/>
          <w:sz w:val="26"/>
          <w:szCs w:val="26"/>
        </w:rPr>
        <w:t>,</w:t>
      </w:r>
      <w:r w:rsidR="00B44863">
        <w:rPr>
          <w:rFonts w:ascii="Times New Roman" w:hAnsi="Times New Roman" w:cs="Times New Roman"/>
          <w:sz w:val="26"/>
          <w:szCs w:val="26"/>
        </w:rPr>
        <w:t>241.77 (USD)</w:t>
      </w:r>
    </w:p>
    <w:p w14:paraId="0C5279E5" w14:textId="6F68ADE5" w:rsidR="00B44863" w:rsidRDefault="00B44863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31926" w:rsidRPr="00D13ECD">
        <w:rPr>
          <w:rFonts w:ascii="Times New Roman" w:hAnsi="Times New Roman" w:cs="Times New Roman"/>
          <w:sz w:val="26"/>
          <w:szCs w:val="26"/>
        </w:rPr>
        <w:t>V</w:t>
      </w:r>
      <w:r w:rsidR="00631926" w:rsidRPr="00D13ECD">
        <w:rPr>
          <w:rFonts w:ascii="Times New Roman" w:hAnsi="Times New Roman" w:cs="Times New Roman"/>
          <w:sz w:val="26"/>
          <w:szCs w:val="26"/>
        </w:rPr>
        <w:softHyphen/>
      </w:r>
      <w:r w:rsidR="00631926" w:rsidRPr="00D13ECD">
        <w:rPr>
          <w:rFonts w:ascii="Times New Roman" w:hAnsi="Times New Roman" w:cs="Times New Roman"/>
          <w:sz w:val="26"/>
          <w:szCs w:val="26"/>
        </w:rPr>
        <w:softHyphen/>
      </w:r>
      <w:r w:rsidR="00631926" w:rsidRPr="00D13ECD">
        <w:rPr>
          <w:rFonts w:ascii="Times New Roman" w:hAnsi="Times New Roman" w:cs="Times New Roman"/>
          <w:sz w:val="26"/>
          <w:szCs w:val="26"/>
        </w:rPr>
        <w:softHyphen/>
      </w:r>
      <w:r w:rsidR="00631926">
        <w:rPr>
          <w:rFonts w:ascii="Times New Roman" w:hAnsi="Times New Roman" w:cs="Times New Roman"/>
          <w:sz w:val="26"/>
          <w:szCs w:val="26"/>
          <w:vertAlign w:val="subscript"/>
        </w:rPr>
        <w:t xml:space="preserve">O2 </w:t>
      </w:r>
      <w:r w:rsidR="00631926">
        <w:rPr>
          <w:rFonts w:ascii="Times New Roman" w:hAnsi="Times New Roman" w:cs="Times New Roman"/>
          <w:sz w:val="26"/>
          <w:szCs w:val="26"/>
        </w:rPr>
        <w:t>+ V</w:t>
      </w:r>
      <w:r w:rsidR="00631926">
        <w:rPr>
          <w:rFonts w:ascii="Times New Roman" w:hAnsi="Times New Roman" w:cs="Times New Roman"/>
          <w:sz w:val="26"/>
          <w:szCs w:val="26"/>
          <w:vertAlign w:val="subscript"/>
        </w:rPr>
        <w:t xml:space="preserve">O5 </w:t>
      </w:r>
      <w:r w:rsidR="00631926">
        <w:rPr>
          <w:rFonts w:ascii="Times New Roman" w:hAnsi="Times New Roman" w:cs="Times New Roman"/>
          <w:sz w:val="26"/>
          <w:szCs w:val="26"/>
        </w:rPr>
        <w:t xml:space="preserve">= 890 + 2241.77 = </w:t>
      </w:r>
      <w:r w:rsidR="00D123B6">
        <w:rPr>
          <w:rFonts w:ascii="Times New Roman" w:hAnsi="Times New Roman" w:cs="Times New Roman"/>
          <w:sz w:val="26"/>
          <w:szCs w:val="26"/>
        </w:rPr>
        <w:t>3</w:t>
      </w:r>
      <w:r w:rsidR="00FF0CD6">
        <w:rPr>
          <w:rFonts w:ascii="Times New Roman" w:hAnsi="Times New Roman" w:cs="Times New Roman"/>
          <w:sz w:val="26"/>
          <w:szCs w:val="26"/>
        </w:rPr>
        <w:t>,</w:t>
      </w:r>
      <w:r w:rsidR="00D123B6">
        <w:rPr>
          <w:rFonts w:ascii="Times New Roman" w:hAnsi="Times New Roman" w:cs="Times New Roman"/>
          <w:sz w:val="26"/>
          <w:szCs w:val="26"/>
        </w:rPr>
        <w:t>131.77 (USD)</w:t>
      </w:r>
    </w:p>
    <w:p w14:paraId="70784CED" w14:textId="1DE42C1F" w:rsidR="00142689" w:rsidRDefault="00D123B6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 3131.77 * (1+6%)</w:t>
      </w:r>
      <w:r w:rsidR="003648C6">
        <w:rPr>
          <w:rFonts w:ascii="Times New Roman" w:hAnsi="Times New Roman" w:cs="Times New Roman"/>
          <w:sz w:val="26"/>
          <w:szCs w:val="26"/>
          <w:vertAlign w:val="superscript"/>
        </w:rPr>
        <w:t xml:space="preserve">3 </w:t>
      </w:r>
      <w:r w:rsidR="005E1660">
        <w:rPr>
          <w:rFonts w:ascii="Times New Roman" w:hAnsi="Times New Roman" w:cs="Times New Roman"/>
          <w:sz w:val="26"/>
          <w:szCs w:val="26"/>
        </w:rPr>
        <w:t>= 3</w:t>
      </w:r>
      <w:r w:rsidR="00FF0CD6">
        <w:rPr>
          <w:rFonts w:ascii="Times New Roman" w:hAnsi="Times New Roman" w:cs="Times New Roman"/>
          <w:sz w:val="26"/>
          <w:szCs w:val="26"/>
        </w:rPr>
        <w:t>,</w:t>
      </w:r>
      <w:r w:rsidR="005E1660">
        <w:rPr>
          <w:rFonts w:ascii="Times New Roman" w:hAnsi="Times New Roman" w:cs="Times New Roman"/>
          <w:sz w:val="26"/>
          <w:szCs w:val="26"/>
        </w:rPr>
        <w:t>729.98 (USD)</w:t>
      </w:r>
      <w:r w:rsidR="005E1660">
        <w:rPr>
          <w:rFonts w:ascii="Times New Roman" w:hAnsi="Times New Roman" w:cs="Times New Roman"/>
          <w:sz w:val="26"/>
          <w:szCs w:val="26"/>
        </w:rPr>
        <w:softHyphen/>
      </w:r>
    </w:p>
    <w:p w14:paraId="7FDD7E54" w14:textId="77777777" w:rsidR="00142689" w:rsidRPr="00DC7F63" w:rsidRDefault="00142689" w:rsidP="00DC7F6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EB8093" w14:textId="453BC091" w:rsidR="0095034A" w:rsidRPr="00DC7F63" w:rsidRDefault="0095034A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1045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11045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C7F6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proofErr w:type="gram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2000 USD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250 USD,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18%/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>?</w:t>
      </w:r>
    </w:p>
    <w:p w14:paraId="2496D97F" w14:textId="1785E6AB" w:rsidR="00436315" w:rsidRPr="000C5425" w:rsidRDefault="00F11045" w:rsidP="00DC7F6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C5425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0C542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CADB5F3" w14:textId="77777777" w:rsidR="00B038BD" w:rsidRDefault="00F11045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250 USD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5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555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555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555E0">
        <w:rPr>
          <w:rFonts w:ascii="Times New Roman" w:hAnsi="Times New Roman" w:cs="Times New Roman"/>
          <w:sz w:val="26"/>
          <w:szCs w:val="26"/>
        </w:rPr>
        <w:t xml:space="preserve"> </w:t>
      </w:r>
      <w:r w:rsidR="00F428D1" w:rsidRPr="00F428D1">
        <w:rPr>
          <w:rFonts w:ascii="Times New Roman" w:hAnsi="Times New Roman" w:cs="Times New Roman" w:hint="eastAsia"/>
          <w:sz w:val="26"/>
          <w:szCs w:val="26"/>
        </w:rPr>
        <w:t>∈</w:t>
      </w:r>
      <w:r w:rsidR="00F428D1">
        <w:rPr>
          <w:rFonts w:ascii="Times New Roman" w:hAnsi="Times New Roman" w:cs="Times New Roman" w:hint="eastAsia"/>
          <w:sz w:val="26"/>
          <w:szCs w:val="26"/>
        </w:rPr>
        <w:t>N</w:t>
      </w:r>
      <w:r w:rsidR="00F428D1">
        <w:rPr>
          <w:rFonts w:ascii="Times New Roman" w:hAnsi="Times New Roman" w:cs="Times New Roman"/>
          <w:sz w:val="26"/>
          <w:szCs w:val="26"/>
        </w:rPr>
        <w:t xml:space="preserve">, </w:t>
      </w:r>
      <w:r w:rsidR="008555E0">
        <w:rPr>
          <w:rFonts w:ascii="Times New Roman" w:hAnsi="Times New Roman" w:cs="Times New Roman"/>
          <w:sz w:val="26"/>
          <w:szCs w:val="26"/>
        </w:rPr>
        <w:t xml:space="preserve">1 ≤ </w:t>
      </w:r>
      <w:proofErr w:type="spellStart"/>
      <w:r w:rsidR="008555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555E0">
        <w:rPr>
          <w:rFonts w:ascii="Times New Roman" w:hAnsi="Times New Roman" w:cs="Times New Roman"/>
          <w:sz w:val="26"/>
          <w:szCs w:val="26"/>
        </w:rPr>
        <w:t xml:space="preserve"> ≤ 12)</w:t>
      </w:r>
      <w:r w:rsidR="00B038BD">
        <w:rPr>
          <w:rFonts w:ascii="Times New Roman" w:hAnsi="Times New Roman" w:cs="Times New Roman"/>
          <w:sz w:val="26"/>
          <w:szCs w:val="26"/>
        </w:rPr>
        <w:t xml:space="preserve">, r = 18% </w:t>
      </w:r>
      <w:proofErr w:type="spellStart"/>
      <w:r w:rsidR="00B038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03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8BD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="00B03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8B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B03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8B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03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8B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038BD">
        <w:rPr>
          <w:rFonts w:ascii="Times New Roman" w:hAnsi="Times New Roman" w:cs="Times New Roman"/>
          <w:sz w:val="26"/>
          <w:szCs w:val="26"/>
        </w:rPr>
        <w:t>.</w:t>
      </w:r>
    </w:p>
    <w:p w14:paraId="4BCECA7E" w14:textId="4A757F9B" w:rsidR="00B038BD" w:rsidRPr="00F11045" w:rsidRDefault="00B038BD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Vi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</m:oMath>
    </w:p>
    <w:p w14:paraId="4AA1E206" w14:textId="7C1F8F1C" w:rsidR="004E5D26" w:rsidRDefault="004E5D26" w:rsidP="004E5D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12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Vi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*(1+r)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*(1+r)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p>
                </m:sSup>
              </m:den>
            </m:f>
          </m:e>
        </m:nary>
      </m:oMath>
      <w:r w:rsidR="001C2A6F">
        <w:rPr>
          <w:rFonts w:ascii="Times New Roman" w:hAnsi="Times New Roman" w:cs="Times New Roman"/>
          <w:sz w:val="26"/>
          <w:szCs w:val="26"/>
        </w:rPr>
        <w:t xml:space="preserve"> = 1</w:t>
      </w:r>
      <w:r w:rsidR="00FF0CD6">
        <w:rPr>
          <w:rFonts w:ascii="Times New Roman" w:hAnsi="Times New Roman" w:cs="Times New Roman"/>
          <w:sz w:val="26"/>
          <w:szCs w:val="26"/>
        </w:rPr>
        <w:t>,</w:t>
      </w:r>
      <w:r w:rsidR="001C2A6F">
        <w:rPr>
          <w:rFonts w:ascii="Times New Roman" w:hAnsi="Times New Roman" w:cs="Times New Roman"/>
          <w:sz w:val="26"/>
          <w:szCs w:val="26"/>
        </w:rPr>
        <w:t>198.306 (USD)</w:t>
      </w:r>
    </w:p>
    <w:p w14:paraId="5D0BC5E9" w14:textId="404A4400" w:rsidR="001C2A6F" w:rsidRDefault="000C5425" w:rsidP="000C54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>: 2000 + 1198.306 = 3</w:t>
      </w:r>
      <w:r w:rsidR="00FF0CD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198.306 (USD)</w:t>
      </w:r>
    </w:p>
    <w:p w14:paraId="4CAAC806" w14:textId="77777777" w:rsidR="000C5425" w:rsidRPr="001C2A6F" w:rsidRDefault="000C5425" w:rsidP="000C542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FE6A5B" w14:textId="2FFCF8A8" w:rsidR="0095034A" w:rsidRDefault="0095034A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5425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C5425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VNĐ ở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VNĐ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5%/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cu</w:t>
      </w:r>
      <w:r w:rsidR="005E1077" w:rsidRPr="00DC7F63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77"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E1077" w:rsidRPr="00DC7F63">
        <w:rPr>
          <w:rFonts w:ascii="Times New Roman" w:hAnsi="Times New Roman" w:cs="Times New Roman"/>
          <w:sz w:val="26"/>
          <w:szCs w:val="26"/>
        </w:rPr>
        <w:t>?</w:t>
      </w:r>
    </w:p>
    <w:p w14:paraId="13ECD5F5" w14:textId="15D3938B" w:rsidR="00F06ED5" w:rsidRPr="0046631E" w:rsidRDefault="00F06ED5" w:rsidP="00DC7F6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6631E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46631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269C4B" w14:textId="52A56BA3" w:rsidR="00436315" w:rsidRDefault="00BB11AE" w:rsidP="00DC7F6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7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10 000 000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5%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1+5%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</m:oMath>
      <w:r w:rsidR="00FF0CD6">
        <w:rPr>
          <w:rFonts w:ascii="Times New Roman" w:hAnsi="Times New Roman" w:cs="Times New Roman"/>
          <w:sz w:val="26"/>
          <w:szCs w:val="26"/>
        </w:rPr>
        <w:t xml:space="preserve"> = 81,420,084.54 (USD)</w:t>
      </w:r>
    </w:p>
    <w:p w14:paraId="76DE99E8" w14:textId="6C21AF29" w:rsidR="00F06ED5" w:rsidRDefault="00F06ED5" w:rsidP="00F06ED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2772C">
        <w:rPr>
          <w:rFonts w:ascii="Times New Roman" w:hAnsi="Times New Roman" w:cs="Times New Roman"/>
          <w:sz w:val="26"/>
          <w:szCs w:val="26"/>
        </w:rPr>
        <w:t xml:space="preserve"> </w:t>
      </w:r>
      <w:r w:rsidR="0032772C" w:rsidRPr="0032772C">
        <w:rPr>
          <w:rFonts w:ascii="Times New Roman" w:hAnsi="Times New Roman" w:cs="Times New Roman"/>
          <w:sz w:val="26"/>
          <w:szCs w:val="26"/>
        </w:rPr>
        <w:sym w:font="Wingdings" w:char="F0F3"/>
      </w:r>
      <w:r w:rsidR="0032772C">
        <w:rPr>
          <w:rFonts w:ascii="Times New Roman" w:hAnsi="Times New Roman" w:cs="Times New Roman"/>
          <w:sz w:val="26"/>
          <w:szCs w:val="26"/>
        </w:rPr>
        <w:t xml:space="preserve"> 100,000,000 -</w:t>
      </w:r>
      <w:r>
        <w:rPr>
          <w:rFonts w:ascii="Times New Roman" w:hAnsi="Times New Roman" w:cs="Times New Roman"/>
          <w:sz w:val="26"/>
          <w:szCs w:val="26"/>
        </w:rPr>
        <w:t xml:space="preserve"> 81,420,084.54 </w:t>
      </w:r>
      <w:r w:rsidR="0032772C">
        <w:rPr>
          <w:rFonts w:ascii="Times New Roman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5%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1+5%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</m:oMath>
      <w:r w:rsidR="0032772C">
        <w:rPr>
          <w:rFonts w:ascii="Times New Roman" w:hAnsi="Times New Roman" w:cs="Times New Roman"/>
          <w:sz w:val="26"/>
          <w:szCs w:val="26"/>
        </w:rPr>
        <w:t xml:space="preserve"> </w:t>
      </w:r>
      <w:r w:rsidR="0032772C">
        <w:rPr>
          <w:rFonts w:ascii="Times New Roman" w:hAnsi="Times New Roman" w:cs="Times New Roman"/>
          <w:sz w:val="26"/>
          <w:szCs w:val="26"/>
        </w:rPr>
        <w:tab/>
      </w:r>
    </w:p>
    <w:p w14:paraId="05BB58C3" w14:textId="5C088692" w:rsidR="0032772C" w:rsidRPr="0032772C" w:rsidRDefault="0032772C" w:rsidP="0032772C">
      <w:pPr>
        <w:pStyle w:val="ListParagraph"/>
        <w:numPr>
          <w:ilvl w:val="0"/>
          <w:numId w:val="1"/>
        </w:numPr>
        <w:ind w:left="27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 = </w:t>
      </w:r>
      <w:r w:rsidR="0046631E">
        <w:rPr>
          <w:rFonts w:ascii="Times New Roman" w:hAnsi="Times New Roman" w:cs="Times New Roman"/>
          <w:sz w:val="26"/>
          <w:szCs w:val="26"/>
        </w:rPr>
        <w:t>3,362,496.451 (USD)</w:t>
      </w:r>
    </w:p>
    <w:p w14:paraId="5C7B55D7" w14:textId="77777777" w:rsidR="00F06ED5" w:rsidRDefault="00F06ED5" w:rsidP="00DC7F6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64349C" w14:textId="688E9759" w:rsidR="005E1077" w:rsidRDefault="005E1077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3E69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CA3E69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B</w:t>
      </w:r>
      <w:r w:rsidR="0046631E">
        <w:rPr>
          <w:rFonts w:ascii="Times New Roman" w:hAnsi="Times New Roman" w:cs="Times New Roman"/>
          <w:sz w:val="26"/>
          <w:szCs w:val="26"/>
        </w:rPr>
        <w:t>ạ</w:t>
      </w:r>
      <w:r w:rsidRPr="00DC7F6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6000$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6%/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. Sau 5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>?</w:t>
      </w:r>
    </w:p>
    <w:p w14:paraId="0BA6A7D9" w14:textId="2B002729" w:rsidR="00CA3E69" w:rsidRPr="00CA3E69" w:rsidRDefault="00CA3E69" w:rsidP="00DC7F6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A3E6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CA3E6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8400B5" w14:textId="08142FC5" w:rsidR="006C42F9" w:rsidRDefault="006C42F9" w:rsidP="006C42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6%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1+6%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= 33</w:t>
      </w:r>
      <w:r w:rsidR="00CA3E69">
        <w:rPr>
          <w:rFonts w:ascii="Times New Roman" w:hAnsi="Times New Roman" w:cs="Times New Roman"/>
          <w:sz w:val="26"/>
          <w:szCs w:val="26"/>
        </w:rPr>
        <w:t>,822.6</w:t>
      </w:r>
      <w:r>
        <w:rPr>
          <w:rFonts w:ascii="Times New Roman" w:hAnsi="Times New Roman" w:cs="Times New Roman"/>
          <w:sz w:val="26"/>
          <w:szCs w:val="26"/>
        </w:rPr>
        <w:t xml:space="preserve"> (USD)</w:t>
      </w:r>
    </w:p>
    <w:p w14:paraId="13D9CA23" w14:textId="77777777" w:rsidR="00436315" w:rsidRPr="00DC7F63" w:rsidRDefault="00436315" w:rsidP="00DC7F6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DEBDF6" w14:textId="36766B31" w:rsidR="005E1077" w:rsidRPr="00DC7F63" w:rsidRDefault="005E1077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7B91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97B91">
        <w:rPr>
          <w:rFonts w:ascii="Times New Roman" w:hAnsi="Times New Roman" w:cs="Times New Roman"/>
          <w:b/>
          <w:bCs/>
          <w:sz w:val="26"/>
          <w:szCs w:val="26"/>
        </w:rPr>
        <w:t xml:space="preserve"> 5:</w:t>
      </w:r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0)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1000 USD,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23E7" w:rsidRPr="00DC7F63" w14:paraId="166193D1" w14:textId="77777777" w:rsidTr="00510017">
        <w:tc>
          <w:tcPr>
            <w:tcW w:w="1870" w:type="dxa"/>
            <w:vAlign w:val="center"/>
          </w:tcPr>
          <w:p w14:paraId="220935AA" w14:textId="77CD6838" w:rsidR="002A23E7" w:rsidRPr="00DC7F63" w:rsidRDefault="002A23E7" w:rsidP="005100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870" w:type="dxa"/>
            <w:vAlign w:val="center"/>
          </w:tcPr>
          <w:p w14:paraId="565C8D54" w14:textId="0ECBF8E0" w:rsidR="002A23E7" w:rsidRPr="00DC7F63" w:rsidRDefault="002A23E7" w:rsidP="005100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</w:t>
            </w:r>
          </w:p>
        </w:tc>
        <w:tc>
          <w:tcPr>
            <w:tcW w:w="1870" w:type="dxa"/>
            <w:vAlign w:val="center"/>
          </w:tcPr>
          <w:p w14:paraId="37A6AFCD" w14:textId="2F495CC1" w:rsidR="002A23E7" w:rsidRPr="00DC7F63" w:rsidRDefault="002A23E7" w:rsidP="005100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</w:t>
            </w:r>
          </w:p>
        </w:tc>
        <w:tc>
          <w:tcPr>
            <w:tcW w:w="1870" w:type="dxa"/>
            <w:vAlign w:val="center"/>
          </w:tcPr>
          <w:p w14:paraId="10B30E9D" w14:textId="3C8614B8" w:rsidR="002A23E7" w:rsidRPr="00DC7F63" w:rsidRDefault="002A23E7" w:rsidP="005100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</w:tc>
        <w:tc>
          <w:tcPr>
            <w:tcW w:w="1870" w:type="dxa"/>
            <w:vAlign w:val="center"/>
          </w:tcPr>
          <w:p w14:paraId="404446EC" w14:textId="63099504" w:rsidR="002A23E7" w:rsidRPr="00DC7F63" w:rsidRDefault="002A23E7" w:rsidP="005100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</w:tc>
      </w:tr>
      <w:tr w:rsidR="002A23E7" w:rsidRPr="00DC7F63" w14:paraId="690CBEFE" w14:textId="77777777" w:rsidTr="00510017">
        <w:tc>
          <w:tcPr>
            <w:tcW w:w="1870" w:type="dxa"/>
            <w:vAlign w:val="center"/>
          </w:tcPr>
          <w:p w14:paraId="387088BA" w14:textId="01A6938C" w:rsidR="002A23E7" w:rsidRPr="00DC7F63" w:rsidRDefault="002A23E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70" w:type="dxa"/>
            <w:vAlign w:val="center"/>
          </w:tcPr>
          <w:p w14:paraId="503A0C34" w14:textId="78904FA3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870" w:type="dxa"/>
            <w:vAlign w:val="center"/>
          </w:tcPr>
          <w:p w14:paraId="5DF30F6A" w14:textId="34E3C0C0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870" w:type="dxa"/>
            <w:vAlign w:val="center"/>
          </w:tcPr>
          <w:p w14:paraId="50A33E42" w14:textId="28058E8B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870" w:type="dxa"/>
            <w:vAlign w:val="center"/>
          </w:tcPr>
          <w:p w14:paraId="21984145" w14:textId="03C5130E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2A23E7" w:rsidRPr="00DC7F63" w14:paraId="01C6452B" w14:textId="77777777" w:rsidTr="00510017">
        <w:tc>
          <w:tcPr>
            <w:tcW w:w="1870" w:type="dxa"/>
            <w:vAlign w:val="center"/>
          </w:tcPr>
          <w:p w14:paraId="290808B1" w14:textId="6E771435" w:rsidR="002A23E7" w:rsidRPr="00DC7F63" w:rsidRDefault="002A23E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70" w:type="dxa"/>
            <w:vAlign w:val="center"/>
          </w:tcPr>
          <w:p w14:paraId="34422FCA" w14:textId="6EB5A03B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  <w:tc>
          <w:tcPr>
            <w:tcW w:w="1870" w:type="dxa"/>
            <w:vAlign w:val="center"/>
          </w:tcPr>
          <w:p w14:paraId="6A3028C7" w14:textId="5CB4807F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  <w:tc>
          <w:tcPr>
            <w:tcW w:w="1870" w:type="dxa"/>
            <w:vAlign w:val="center"/>
          </w:tcPr>
          <w:p w14:paraId="549956AC" w14:textId="6070FCF1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870" w:type="dxa"/>
            <w:vAlign w:val="center"/>
          </w:tcPr>
          <w:p w14:paraId="199EF268" w14:textId="49F8C92E" w:rsidR="002A23E7" w:rsidRPr="00DC7F63" w:rsidRDefault="00510017" w:rsidP="005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</w:tbl>
    <w:p w14:paraId="747563DC" w14:textId="77472A8B" w:rsidR="005E1077" w:rsidRPr="00DC7F63" w:rsidRDefault="005E1077" w:rsidP="00DC7F63">
      <w:p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NPV, ROI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r = 10%.</w:t>
      </w:r>
    </w:p>
    <w:p w14:paraId="2F9E395F" w14:textId="1B837177" w:rsidR="00436315" w:rsidRPr="000475D4" w:rsidRDefault="00E80132" w:rsidP="00DC7F6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75D4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0475D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FE2529" w14:textId="0283830E" w:rsidR="00E80132" w:rsidRPr="00300263" w:rsidRDefault="00E80132" w:rsidP="003002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02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7110CDFB" w14:textId="2E11132B" w:rsidR="00E80132" w:rsidRDefault="00E80132" w:rsidP="00300263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NPV</w:t>
      </w:r>
      <w:r>
        <w:rPr>
          <w:rFonts w:ascii="Times New Roman" w:hAnsi="Times New Roman" w:cs="Times New Roman"/>
          <w:sz w:val="26"/>
          <w:szCs w:val="26"/>
          <w:vertAlign w:val="subscript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-1000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p>
            </m:sSup>
          </m:den>
        </m:f>
      </m:oMath>
      <w:r w:rsidR="0018531A"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18531A">
        <w:rPr>
          <w:rFonts w:ascii="Times New Roman" w:hAnsi="Times New Roman" w:cs="Times New Roman"/>
          <w:sz w:val="26"/>
          <w:szCs w:val="26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 w:rsidR="0018531A">
        <w:rPr>
          <w:rFonts w:ascii="Times New Roman" w:hAnsi="Times New Roman" w:cs="Times New Roman"/>
          <w:sz w:val="26"/>
          <w:szCs w:val="26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="0018531A">
        <w:rPr>
          <w:rFonts w:ascii="Times New Roman" w:hAnsi="Times New Roman" w:cs="Times New Roman"/>
          <w:sz w:val="26"/>
          <w:szCs w:val="26"/>
        </w:rPr>
        <w:t xml:space="preserve"> = 584.93 (USD)</w:t>
      </w:r>
    </w:p>
    <w:p w14:paraId="40F11334" w14:textId="59F9205D" w:rsidR="0018531A" w:rsidRDefault="00CD3FD9" w:rsidP="0030026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613D3649" w14:textId="08AC98F9" w:rsidR="00CD3FD9" w:rsidRDefault="00CD3FD9" w:rsidP="00300263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ROI</w:t>
      </w:r>
      <w:r w:rsidRPr="00300263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NPV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584.93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den>
        </m:f>
      </m:oMath>
      <w:r w:rsidR="00300263">
        <w:rPr>
          <w:rFonts w:ascii="Times New Roman" w:hAnsi="Times New Roman" w:cs="Times New Roman"/>
          <w:sz w:val="26"/>
          <w:szCs w:val="26"/>
        </w:rPr>
        <w:t xml:space="preserve"> = 0.58493</w:t>
      </w:r>
    </w:p>
    <w:p w14:paraId="0AD42528" w14:textId="77777777" w:rsidR="00300263" w:rsidRPr="00CD3FD9" w:rsidRDefault="00300263" w:rsidP="00DC7F6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F3E7B5" w14:textId="0CE5A8BF" w:rsidR="00300263" w:rsidRPr="00300263" w:rsidRDefault="00300263" w:rsidP="003002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02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2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00263">
        <w:rPr>
          <w:rFonts w:ascii="Times New Roman" w:hAnsi="Times New Roman" w:cs="Times New Roman"/>
          <w:sz w:val="26"/>
          <w:szCs w:val="26"/>
        </w:rPr>
        <w:t xml:space="preserve"> B:</w:t>
      </w:r>
    </w:p>
    <w:p w14:paraId="340D155F" w14:textId="29F9119C" w:rsidR="00300263" w:rsidRDefault="00300263" w:rsidP="00300263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NPV</w:t>
      </w:r>
      <w:r>
        <w:rPr>
          <w:rFonts w:ascii="Times New Roman" w:hAnsi="Times New Roman" w:cs="Times New Roman"/>
          <w:sz w:val="26"/>
          <w:szCs w:val="26"/>
          <w:vertAlign w:val="subscript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-1000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</w:t>
      </w:r>
      <w:r w:rsidR="0012137E">
        <w:rPr>
          <w:rFonts w:ascii="Times New Roman" w:hAnsi="Times New Roman" w:cs="Times New Roman"/>
          <w:sz w:val="26"/>
          <w:szCs w:val="26"/>
        </w:rPr>
        <w:t xml:space="preserve"> 675.29</w:t>
      </w:r>
      <w:r>
        <w:rPr>
          <w:rFonts w:ascii="Times New Roman" w:hAnsi="Times New Roman" w:cs="Times New Roman"/>
          <w:sz w:val="26"/>
          <w:szCs w:val="26"/>
        </w:rPr>
        <w:t xml:space="preserve"> (USD)</w:t>
      </w:r>
    </w:p>
    <w:p w14:paraId="74F9B8D9" w14:textId="59EA61D3" w:rsidR="00300263" w:rsidRDefault="00300263" w:rsidP="0030026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2137E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B3546C8" w14:textId="47695597" w:rsidR="00300263" w:rsidRDefault="00300263" w:rsidP="00300263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ROI</w:t>
      </w:r>
      <w:r>
        <w:rPr>
          <w:rFonts w:ascii="Times New Roman" w:hAnsi="Times New Roman" w:cs="Times New Roman"/>
          <w:sz w:val="26"/>
          <w:szCs w:val="26"/>
          <w:vertAlign w:val="subscript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NPV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675.29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DA5D2E">
        <w:rPr>
          <w:rFonts w:ascii="Times New Roman" w:hAnsi="Times New Roman" w:cs="Times New Roman"/>
          <w:sz w:val="26"/>
          <w:szCs w:val="26"/>
        </w:rPr>
        <w:t>67529 (USD)</w:t>
      </w:r>
    </w:p>
    <w:p w14:paraId="5CDE372D" w14:textId="45DF2CC6" w:rsidR="00E80132" w:rsidRPr="000475D4" w:rsidRDefault="000475D4" w:rsidP="000475D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ROI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B </w:t>
      </w:r>
      <w:r>
        <w:rPr>
          <w:rFonts w:ascii="Times New Roman" w:hAnsi="Times New Roman" w:cs="Times New Roman"/>
          <w:sz w:val="26"/>
          <w:szCs w:val="26"/>
        </w:rPr>
        <w:t>&gt;</w:t>
      </w:r>
      <w:r w:rsidRPr="000475D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ROI</w:t>
      </w:r>
      <w:r w:rsidRPr="00300263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proofErr w:type="gramEnd"/>
      <w:r>
        <w:rPr>
          <w:rFonts w:ascii="Times New Roman" w:hAnsi="Times New Roman" w:cs="Times New Roman"/>
          <w:sz w:val="26"/>
          <w:szCs w:val="26"/>
        </w:rPr>
        <w:t>&gt;</w:t>
      </w:r>
      <w:r w:rsidRPr="000475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5D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475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5D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475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5D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475D4"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5FC75CB7" w14:textId="77777777" w:rsidR="00E80132" w:rsidRPr="00DC7F63" w:rsidRDefault="00E80132" w:rsidP="00DC7F6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753B39" w14:textId="25CD13EE" w:rsidR="005E1077" w:rsidRPr="00DC7F63" w:rsidRDefault="005E1077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75D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475D4">
        <w:rPr>
          <w:rFonts w:ascii="Times New Roman" w:hAnsi="Times New Roman" w:cs="Times New Roman"/>
          <w:b/>
          <w:bCs/>
          <w:sz w:val="26"/>
          <w:szCs w:val="26"/>
        </w:rPr>
        <w:t xml:space="preserve"> 6:</w:t>
      </w:r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C" w:rsidRPr="00DC7F6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A31EC" w:rsidRPr="00DC7F63">
        <w:rPr>
          <w:rFonts w:ascii="Times New Roman" w:hAnsi="Times New Roman" w:cs="Times New Roman"/>
          <w:sz w:val="26"/>
          <w:szCs w:val="26"/>
        </w:rPr>
        <w:t>:</w:t>
      </w:r>
    </w:p>
    <w:p w14:paraId="714CDB4A" w14:textId="0C420066" w:rsidR="005A31EC" w:rsidRPr="00DC7F63" w:rsidRDefault="005A31EC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D6051" w:rsidRPr="00DC7F63" w14:paraId="274C067B" w14:textId="77777777" w:rsidTr="00DB2B00">
        <w:tc>
          <w:tcPr>
            <w:tcW w:w="1335" w:type="dxa"/>
            <w:vAlign w:val="center"/>
          </w:tcPr>
          <w:p w14:paraId="076FE007" w14:textId="77777777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  <w:vAlign w:val="center"/>
          </w:tcPr>
          <w:p w14:paraId="69F226AF" w14:textId="3F7F91E1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1336" w:type="dxa"/>
            <w:vAlign w:val="center"/>
          </w:tcPr>
          <w:p w14:paraId="09C305FB" w14:textId="30EB5994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336" w:type="dxa"/>
            <w:vAlign w:val="center"/>
          </w:tcPr>
          <w:p w14:paraId="19C93212" w14:textId="4AE9BC1F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336" w:type="dxa"/>
            <w:vAlign w:val="center"/>
          </w:tcPr>
          <w:p w14:paraId="5692A5BE" w14:textId="2AE84581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336" w:type="dxa"/>
            <w:vAlign w:val="center"/>
          </w:tcPr>
          <w:p w14:paraId="52ED559F" w14:textId="5C6CF2A2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336" w:type="dxa"/>
            <w:vAlign w:val="center"/>
          </w:tcPr>
          <w:p w14:paraId="75FA884E" w14:textId="2B555C38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</w:tr>
      <w:tr w:rsidR="009D6051" w:rsidRPr="00DC7F63" w14:paraId="2654F10E" w14:textId="77777777" w:rsidTr="00DB2B00">
        <w:tc>
          <w:tcPr>
            <w:tcW w:w="1335" w:type="dxa"/>
            <w:vAlign w:val="center"/>
          </w:tcPr>
          <w:p w14:paraId="2AA17720" w14:textId="16B08158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1335" w:type="dxa"/>
            <w:vAlign w:val="center"/>
          </w:tcPr>
          <w:p w14:paraId="0F63C352" w14:textId="7C1CD5A9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336" w:type="dxa"/>
            <w:vAlign w:val="center"/>
          </w:tcPr>
          <w:p w14:paraId="0148D937" w14:textId="793DA229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62C1BDD6" w14:textId="32888278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36" w:type="dxa"/>
            <w:vAlign w:val="center"/>
          </w:tcPr>
          <w:p w14:paraId="3D9CB70D" w14:textId="3A0213EE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402739C6" w14:textId="7CC35F3C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3BE048C8" w14:textId="6E296F77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6051" w:rsidRPr="00DC7F63" w14:paraId="36455BC5" w14:textId="77777777" w:rsidTr="00DB2B00">
        <w:tc>
          <w:tcPr>
            <w:tcW w:w="1335" w:type="dxa"/>
            <w:vAlign w:val="center"/>
          </w:tcPr>
          <w:p w14:paraId="23B07C1B" w14:textId="585BD5E7" w:rsidR="009D6051" w:rsidRPr="00DC7F63" w:rsidRDefault="009D6051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Lợi </w:t>
            </w: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</w:p>
        </w:tc>
        <w:tc>
          <w:tcPr>
            <w:tcW w:w="1335" w:type="dxa"/>
            <w:vAlign w:val="center"/>
          </w:tcPr>
          <w:p w14:paraId="4495DF5D" w14:textId="46A60D02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44A6DE88" w14:textId="45AB7D72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336" w:type="dxa"/>
            <w:vAlign w:val="center"/>
          </w:tcPr>
          <w:p w14:paraId="50B3E8E3" w14:textId="594DB576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  <w:tc>
          <w:tcPr>
            <w:tcW w:w="1336" w:type="dxa"/>
            <w:vAlign w:val="center"/>
          </w:tcPr>
          <w:p w14:paraId="20FA325F" w14:textId="70658AAC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  <w:tc>
          <w:tcPr>
            <w:tcW w:w="1336" w:type="dxa"/>
            <w:vAlign w:val="center"/>
          </w:tcPr>
          <w:p w14:paraId="396B1B30" w14:textId="74EC8670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336" w:type="dxa"/>
            <w:vAlign w:val="center"/>
          </w:tcPr>
          <w:p w14:paraId="5CFECE83" w14:textId="49466F95" w:rsidR="009D6051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</w:tr>
    </w:tbl>
    <w:p w14:paraId="7EABA604" w14:textId="77777777" w:rsidR="00DB2B00" w:rsidRPr="00DC7F63" w:rsidRDefault="00DB2B00">
      <w:pPr>
        <w:rPr>
          <w:rFonts w:ascii="Times New Roman" w:hAnsi="Times New Roman" w:cs="Times New Roman"/>
          <w:sz w:val="26"/>
          <w:szCs w:val="26"/>
        </w:rPr>
      </w:pPr>
    </w:p>
    <w:p w14:paraId="78AA9ADD" w14:textId="0528860F" w:rsidR="005A31EC" w:rsidRPr="00DC7F63" w:rsidRDefault="005A31EC" w:rsidP="00DC7F6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B2B00" w:rsidRPr="00DC7F63" w14:paraId="615357C7" w14:textId="77777777" w:rsidTr="00DB2B00">
        <w:tc>
          <w:tcPr>
            <w:tcW w:w="1335" w:type="dxa"/>
            <w:vAlign w:val="center"/>
          </w:tcPr>
          <w:p w14:paraId="31F00648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  <w:vAlign w:val="center"/>
          </w:tcPr>
          <w:p w14:paraId="602DC149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1336" w:type="dxa"/>
            <w:vAlign w:val="center"/>
          </w:tcPr>
          <w:p w14:paraId="565CF226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336" w:type="dxa"/>
            <w:vAlign w:val="center"/>
          </w:tcPr>
          <w:p w14:paraId="46C27378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336" w:type="dxa"/>
            <w:vAlign w:val="center"/>
          </w:tcPr>
          <w:p w14:paraId="2CD4B05D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336" w:type="dxa"/>
            <w:vAlign w:val="center"/>
          </w:tcPr>
          <w:p w14:paraId="767EBD98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336" w:type="dxa"/>
            <w:vAlign w:val="center"/>
          </w:tcPr>
          <w:p w14:paraId="773C59F1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</w:tr>
      <w:tr w:rsidR="00DB2B00" w:rsidRPr="00DC7F63" w14:paraId="58E40D40" w14:textId="77777777" w:rsidTr="00DB2B00">
        <w:tc>
          <w:tcPr>
            <w:tcW w:w="1335" w:type="dxa"/>
            <w:vAlign w:val="center"/>
          </w:tcPr>
          <w:p w14:paraId="555B566B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1335" w:type="dxa"/>
            <w:vAlign w:val="center"/>
          </w:tcPr>
          <w:p w14:paraId="2C0F1AA4" w14:textId="5FB50E10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36" w:type="dxa"/>
            <w:vAlign w:val="center"/>
          </w:tcPr>
          <w:p w14:paraId="5A7DE243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2A5E18A1" w14:textId="3C2E1D90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336" w:type="dxa"/>
            <w:vAlign w:val="center"/>
          </w:tcPr>
          <w:p w14:paraId="76E3AEBA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17B31866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4CBBBA39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2B00" w:rsidRPr="00DC7F63" w14:paraId="1C55591B" w14:textId="77777777" w:rsidTr="00DB2B00">
        <w:tc>
          <w:tcPr>
            <w:tcW w:w="1335" w:type="dxa"/>
            <w:vAlign w:val="center"/>
          </w:tcPr>
          <w:p w14:paraId="3FDD2359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 xml:space="preserve">Lợi </w:t>
            </w:r>
            <w:proofErr w:type="spellStart"/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</w:p>
        </w:tc>
        <w:tc>
          <w:tcPr>
            <w:tcW w:w="1335" w:type="dxa"/>
            <w:vAlign w:val="center"/>
          </w:tcPr>
          <w:p w14:paraId="21A1D1AB" w14:textId="77777777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  <w:vAlign w:val="center"/>
          </w:tcPr>
          <w:p w14:paraId="57F559C6" w14:textId="1D059098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  <w:tc>
          <w:tcPr>
            <w:tcW w:w="1336" w:type="dxa"/>
            <w:vAlign w:val="center"/>
          </w:tcPr>
          <w:p w14:paraId="7A81D3CC" w14:textId="2D25642D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336" w:type="dxa"/>
            <w:vAlign w:val="center"/>
          </w:tcPr>
          <w:p w14:paraId="61A73544" w14:textId="334070D6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336" w:type="dxa"/>
            <w:vAlign w:val="center"/>
          </w:tcPr>
          <w:p w14:paraId="66B34ACA" w14:textId="565A15EF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336" w:type="dxa"/>
            <w:vAlign w:val="center"/>
          </w:tcPr>
          <w:p w14:paraId="07492677" w14:textId="255A5BF4" w:rsidR="00DB2B00" w:rsidRPr="00DC7F63" w:rsidRDefault="00DB2B00" w:rsidP="00DB2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7F63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</w:tbl>
    <w:p w14:paraId="50177FBC" w14:textId="5A44CABC" w:rsidR="005A31EC" w:rsidRPr="00DC7F63" w:rsidRDefault="005A31EC" w:rsidP="00DC7F63">
      <w:p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C7F6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r = 10%.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NPV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F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C7F63">
        <w:rPr>
          <w:rFonts w:ascii="Times New Roman" w:hAnsi="Times New Roman" w:cs="Times New Roman"/>
          <w:sz w:val="26"/>
          <w:szCs w:val="26"/>
        </w:rPr>
        <w:t>.</w:t>
      </w:r>
    </w:p>
    <w:p w14:paraId="1AD53912" w14:textId="5BC3F12D" w:rsidR="0095034A" w:rsidRPr="00997B91" w:rsidRDefault="000475D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97B9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997B9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1C4FF37" w14:textId="7760A697" w:rsidR="007F48B8" w:rsidRPr="00F1669A" w:rsidRDefault="007F48B8" w:rsidP="00F166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1669A">
        <w:rPr>
          <w:rFonts w:ascii="Times New Roman" w:hAnsi="Times New Roman" w:cs="Times New Roman"/>
          <w:sz w:val="26"/>
          <w:szCs w:val="26"/>
        </w:rPr>
        <w:t xml:space="preserve">NPV </w:t>
      </w:r>
      <w:proofErr w:type="spellStart"/>
      <w:r w:rsidRPr="00F166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6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6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16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6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1669A"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2E7C999C" w14:textId="6C70C06B" w:rsidR="007F48B8" w:rsidRDefault="007F48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NPV</w:t>
      </w:r>
      <w:r>
        <w:rPr>
          <w:rFonts w:ascii="Times New Roman" w:hAnsi="Times New Roman" w:cs="Times New Roman"/>
          <w:sz w:val="26"/>
          <w:szCs w:val="26"/>
          <w:vertAlign w:val="subscript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250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</w:t>
      </w:r>
      <w:r w:rsidR="0082725F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350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</w:t>
      </w:r>
      <w:r w:rsidR="0082725F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450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 w:rsidR="0082725F"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="0082725F"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-100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  <w:r w:rsidR="0082725F">
        <w:rPr>
          <w:rFonts w:ascii="Times New Roman" w:hAnsi="Times New Roman" w:cs="Times New Roman"/>
          <w:sz w:val="26"/>
          <w:szCs w:val="26"/>
        </w:rPr>
        <w:t xml:space="preserve"> </w:t>
      </w:r>
      <w:r w:rsidR="003F285E">
        <w:rPr>
          <w:rFonts w:ascii="Times New Roman" w:hAnsi="Times New Roman" w:cs="Times New Roman"/>
          <w:sz w:val="26"/>
          <w:szCs w:val="26"/>
        </w:rPr>
        <w:t>– 500 = 634</w:t>
      </w:r>
      <w:r w:rsidR="000878D8">
        <w:rPr>
          <w:rFonts w:ascii="Times New Roman" w:hAnsi="Times New Roman" w:cs="Times New Roman"/>
          <w:sz w:val="26"/>
          <w:szCs w:val="26"/>
        </w:rPr>
        <w:t>.</w:t>
      </w:r>
      <w:r w:rsidR="003F285E">
        <w:rPr>
          <w:rFonts w:ascii="Times New Roman" w:hAnsi="Times New Roman" w:cs="Times New Roman"/>
          <w:sz w:val="26"/>
          <w:szCs w:val="26"/>
        </w:rPr>
        <w:t>035 (USD)</w:t>
      </w:r>
    </w:p>
    <w:p w14:paraId="70AEA71B" w14:textId="1280B966" w:rsidR="00F1669A" w:rsidRPr="00F1669A" w:rsidRDefault="00F1669A" w:rsidP="00F166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1669A">
        <w:rPr>
          <w:rFonts w:ascii="Times New Roman" w:hAnsi="Times New Roman" w:cs="Times New Roman"/>
          <w:sz w:val="26"/>
          <w:szCs w:val="26"/>
        </w:rPr>
        <w:t xml:space="preserve">NPV </w:t>
      </w:r>
      <w:proofErr w:type="spellStart"/>
      <w:r w:rsidRPr="00F166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6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6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16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6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166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F1669A">
        <w:rPr>
          <w:rFonts w:ascii="Times New Roman" w:hAnsi="Times New Roman" w:cs="Times New Roman"/>
          <w:sz w:val="26"/>
          <w:szCs w:val="26"/>
        </w:rPr>
        <w:t>:</w:t>
      </w:r>
    </w:p>
    <w:p w14:paraId="774DB3B6" w14:textId="3D3CF762" w:rsidR="00F1669A" w:rsidRDefault="00F1669A" w:rsidP="00F166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NPV</w:t>
      </w:r>
      <w:r>
        <w:rPr>
          <w:rFonts w:ascii="Times New Roman" w:hAnsi="Times New Roman" w:cs="Times New Roman"/>
          <w:sz w:val="26"/>
          <w:szCs w:val="26"/>
          <w:vertAlign w:val="subscript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-100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0878D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00 = </w:t>
      </w:r>
      <w:r w:rsidR="000878D8">
        <w:rPr>
          <w:rFonts w:ascii="Times New Roman" w:hAnsi="Times New Roman" w:cs="Times New Roman"/>
          <w:sz w:val="26"/>
          <w:szCs w:val="26"/>
        </w:rPr>
        <w:t>447.552</w:t>
      </w:r>
      <w:r>
        <w:rPr>
          <w:rFonts w:ascii="Times New Roman" w:hAnsi="Times New Roman" w:cs="Times New Roman"/>
          <w:sz w:val="26"/>
          <w:szCs w:val="26"/>
        </w:rPr>
        <w:t xml:space="preserve"> (USD)</w:t>
      </w:r>
    </w:p>
    <w:p w14:paraId="585930B6" w14:textId="440A0076" w:rsidR="00F1669A" w:rsidRPr="004613E6" w:rsidRDefault="004613E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NPV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&gt; NPV</w:t>
      </w:r>
      <w:r>
        <w:rPr>
          <w:rFonts w:ascii="Times New Roman" w:hAnsi="Times New Roman" w:cs="Times New Roman"/>
          <w:sz w:val="26"/>
          <w:szCs w:val="26"/>
          <w:vertAlign w:val="subscript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31998232" w14:textId="77777777" w:rsidR="003F285E" w:rsidRPr="007F48B8" w:rsidRDefault="003F285E">
      <w:pPr>
        <w:rPr>
          <w:rFonts w:ascii="Times New Roman" w:hAnsi="Times New Roman" w:cs="Times New Roman"/>
          <w:sz w:val="26"/>
          <w:szCs w:val="26"/>
        </w:rPr>
      </w:pPr>
    </w:p>
    <w:sectPr w:rsidR="003F285E" w:rsidRPr="007F48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1950" w14:textId="77777777" w:rsidR="00430FBA" w:rsidRDefault="00430FBA" w:rsidP="00430FBA">
      <w:pPr>
        <w:spacing w:after="0" w:line="240" w:lineRule="auto"/>
      </w:pPr>
      <w:r>
        <w:separator/>
      </w:r>
    </w:p>
  </w:endnote>
  <w:endnote w:type="continuationSeparator" w:id="0">
    <w:p w14:paraId="6B57B606" w14:textId="77777777" w:rsidR="00430FBA" w:rsidRDefault="00430FBA" w:rsidP="0043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37BD" w14:textId="77777777" w:rsidR="00430FBA" w:rsidRDefault="00430FBA" w:rsidP="00430FBA">
      <w:pPr>
        <w:spacing w:after="0" w:line="240" w:lineRule="auto"/>
      </w:pPr>
      <w:r>
        <w:separator/>
      </w:r>
    </w:p>
  </w:footnote>
  <w:footnote w:type="continuationSeparator" w:id="0">
    <w:p w14:paraId="44BD634E" w14:textId="77777777" w:rsidR="00430FBA" w:rsidRDefault="00430FBA" w:rsidP="0043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DEC2" w14:textId="40B847B8" w:rsidR="00430FBA" w:rsidRPr="00430FBA" w:rsidRDefault="00430FBA">
    <w:pPr>
      <w:pStyle w:val="Header"/>
      <w:rPr>
        <w:rFonts w:ascii="Times New Roman" w:hAnsi="Times New Roman" w:cs="Times New Roman"/>
      </w:rPr>
    </w:pPr>
    <w:r w:rsidRPr="00430FBA">
      <w:rPr>
        <w:rFonts w:ascii="Times New Roman" w:hAnsi="Times New Roman" w:cs="Times New Roman"/>
      </w:rPr>
      <w:t>SE358.</w:t>
    </w:r>
    <w:r w:rsidR="00333C09">
      <w:rPr>
        <w:rFonts w:ascii="Times New Roman" w:hAnsi="Times New Roman" w:cs="Times New Roman"/>
      </w:rPr>
      <w:t>O</w:t>
    </w:r>
    <w:proofErr w:type="gramStart"/>
    <w:r w:rsidRPr="00430FBA">
      <w:rPr>
        <w:rFonts w:ascii="Times New Roman" w:hAnsi="Times New Roman" w:cs="Times New Roman"/>
      </w:rPr>
      <w:t>11.PMCL</w:t>
    </w:r>
    <w:proofErr w:type="gramEnd"/>
    <w:r w:rsidRPr="00430FBA">
      <w:rPr>
        <w:rFonts w:ascii="Times New Roman" w:hAnsi="Times New Roman" w:cs="Times New Roman"/>
      </w:rPr>
      <w:t xml:space="preserve"> - 21522702 – Lê Đoàn Tấn Trí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586E"/>
    <w:multiLevelType w:val="hybridMultilevel"/>
    <w:tmpl w:val="8724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1576"/>
    <w:multiLevelType w:val="hybridMultilevel"/>
    <w:tmpl w:val="253CEB90"/>
    <w:lvl w:ilvl="0" w:tplc="35CACD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F6208"/>
    <w:multiLevelType w:val="hybridMultilevel"/>
    <w:tmpl w:val="9AB4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76435">
    <w:abstractNumId w:val="1"/>
  </w:num>
  <w:num w:numId="2" w16cid:durableId="1274744615">
    <w:abstractNumId w:val="0"/>
  </w:num>
  <w:num w:numId="3" w16cid:durableId="41787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E"/>
    <w:rsid w:val="00005F4F"/>
    <w:rsid w:val="00031B2D"/>
    <w:rsid w:val="000475D4"/>
    <w:rsid w:val="00070884"/>
    <w:rsid w:val="000878D8"/>
    <w:rsid w:val="000C2481"/>
    <w:rsid w:val="000C5425"/>
    <w:rsid w:val="0012137E"/>
    <w:rsid w:val="00142689"/>
    <w:rsid w:val="0018531A"/>
    <w:rsid w:val="001C2A6F"/>
    <w:rsid w:val="002A23E7"/>
    <w:rsid w:val="002A7764"/>
    <w:rsid w:val="00300263"/>
    <w:rsid w:val="0032772C"/>
    <w:rsid w:val="00333C09"/>
    <w:rsid w:val="00334F0F"/>
    <w:rsid w:val="003648C6"/>
    <w:rsid w:val="0037158F"/>
    <w:rsid w:val="003D0BFE"/>
    <w:rsid w:val="003F285E"/>
    <w:rsid w:val="00430FBA"/>
    <w:rsid w:val="00436315"/>
    <w:rsid w:val="004613E6"/>
    <w:rsid w:val="0046631E"/>
    <w:rsid w:val="004E5D26"/>
    <w:rsid w:val="00510017"/>
    <w:rsid w:val="005A31EC"/>
    <w:rsid w:val="005E03D4"/>
    <w:rsid w:val="005E1077"/>
    <w:rsid w:val="005E1660"/>
    <w:rsid w:val="006221A8"/>
    <w:rsid w:val="00631926"/>
    <w:rsid w:val="00651935"/>
    <w:rsid w:val="006C42F9"/>
    <w:rsid w:val="00735FFE"/>
    <w:rsid w:val="007F48B8"/>
    <w:rsid w:val="0082725F"/>
    <w:rsid w:val="008555E0"/>
    <w:rsid w:val="00886F01"/>
    <w:rsid w:val="008A1C4E"/>
    <w:rsid w:val="008B4406"/>
    <w:rsid w:val="008B6197"/>
    <w:rsid w:val="008C6601"/>
    <w:rsid w:val="0095034A"/>
    <w:rsid w:val="00997B91"/>
    <w:rsid w:val="009C0546"/>
    <w:rsid w:val="009D6051"/>
    <w:rsid w:val="00B038BD"/>
    <w:rsid w:val="00B44863"/>
    <w:rsid w:val="00BB11AE"/>
    <w:rsid w:val="00BC0666"/>
    <w:rsid w:val="00BC4F94"/>
    <w:rsid w:val="00CA3E69"/>
    <w:rsid w:val="00CD3FD9"/>
    <w:rsid w:val="00D123B6"/>
    <w:rsid w:val="00D13ECD"/>
    <w:rsid w:val="00DA5D2E"/>
    <w:rsid w:val="00DB2B00"/>
    <w:rsid w:val="00DC7F63"/>
    <w:rsid w:val="00E80132"/>
    <w:rsid w:val="00F06ED5"/>
    <w:rsid w:val="00F11045"/>
    <w:rsid w:val="00F1669A"/>
    <w:rsid w:val="00F428D1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05C15"/>
  <w15:chartTrackingRefBased/>
  <w15:docId w15:val="{5396DC4F-E2D8-44D3-A2D3-B3360C7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1B2D"/>
    <w:rPr>
      <w:color w:val="808080"/>
    </w:rPr>
  </w:style>
  <w:style w:type="paragraph" w:styleId="ListParagraph">
    <w:name w:val="List Paragraph"/>
    <w:basedOn w:val="Normal"/>
    <w:uiPriority w:val="34"/>
    <w:qFormat/>
    <w:rsid w:val="004E5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FBA"/>
  </w:style>
  <w:style w:type="paragraph" w:styleId="Footer">
    <w:name w:val="footer"/>
    <w:basedOn w:val="Normal"/>
    <w:link w:val="FooterChar"/>
    <w:uiPriority w:val="99"/>
    <w:unhideWhenUsed/>
    <w:rsid w:val="0043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241ab0534ef4aeb8294cbef0b318d3fc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407b618f18aba3e88dbf4b8ce3189032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50947-2A5F-428E-A61D-CD842186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D904A-54EA-4C8B-B19D-16945A355014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86b2c21e-bc8a-47d8-90cc-43181eba94ed"/>
    <ds:schemaRef ds:uri="http://schemas.openxmlformats.org/package/2006/metadata/core-properties"/>
    <ds:schemaRef ds:uri="http://purl.org/dc/elements/1.1/"/>
    <ds:schemaRef ds:uri="81e90ab8-9e7d-4b67-ba12-d147179b022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AE7224-008D-4F90-B48E-C9EC6264C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Tấn Trí</dc:creator>
  <cp:keywords/>
  <dc:description/>
  <cp:lastModifiedBy>Lê Đoàn Tấn Trí</cp:lastModifiedBy>
  <cp:revision>2</cp:revision>
  <dcterms:created xsi:type="dcterms:W3CDTF">2023-10-02T12:04:00Z</dcterms:created>
  <dcterms:modified xsi:type="dcterms:W3CDTF">2023-10-02T12:04:00Z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