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9019" w14:textId="19E6DE73" w:rsidR="00685057" w:rsidRPr="007D4D99" w:rsidRDefault="00685057" w:rsidP="00685057">
      <w:pP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D4D9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898367" wp14:editId="535C64FA">
            <wp:simplePos x="0" y="0"/>
            <wp:positionH relativeFrom="margin">
              <wp:align>center</wp:align>
            </wp:positionH>
            <wp:positionV relativeFrom="paragraph">
              <wp:posOffset>-361315</wp:posOffset>
            </wp:positionV>
            <wp:extent cx="6802755" cy="8946461"/>
            <wp:effectExtent l="19050" t="19050" r="17145" b="26670"/>
            <wp:wrapNone/>
            <wp:docPr id="2" name="Picture 2" descr="A black and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55" cy="894646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85108" w14:textId="25B6E77E" w:rsidR="00685057" w:rsidRPr="007D4D99" w:rsidRDefault="00685057" w:rsidP="00685057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7D4D99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ĐẠI HỌC QUỐC GIA THÀNH PHỐ HỒ CHÍ MINH</w:t>
      </w:r>
    </w:p>
    <w:p w14:paraId="052966DE" w14:textId="77777777" w:rsidR="00685057" w:rsidRPr="007D4D99" w:rsidRDefault="00685057" w:rsidP="0068505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D4D9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TRƯỜNG ĐẠI HỌC CÔNG NGHỆ THÔNG TIN</w:t>
      </w:r>
    </w:p>
    <w:p w14:paraId="205C06A7" w14:textId="3A0C225F" w:rsidR="00685057" w:rsidRPr="007D4D99" w:rsidRDefault="00FD5381" w:rsidP="006850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147660958"/>
      <w:r w:rsidRPr="00FD5381">
        <w:rPr>
          <w:rFonts w:ascii="Wingdings" w:eastAsia="Wingdings" w:hAnsi="Wingdings" w:cs="Wingdings"/>
          <w:b/>
          <w:color w:val="000000" w:themeColor="text1"/>
          <w:sz w:val="28"/>
          <w:szCs w:val="28"/>
        </w:rPr>
        <w:sym w:font="Wingdings 2" w:char="F068"/>
      </w:r>
      <w:r w:rsidR="00685057" w:rsidRPr="007D4D99">
        <w:rPr>
          <w:rFonts w:ascii="Wingdings" w:eastAsia="Wingdings" w:hAnsi="Wingdings" w:cs="Wingdings"/>
          <w:b/>
          <w:color w:val="000000" w:themeColor="text1"/>
          <w:sz w:val="28"/>
          <w:szCs w:val="28"/>
        </w:rPr>
        <w:t>&amp;</w:t>
      </w:r>
      <w:r>
        <w:rPr>
          <w:rFonts w:ascii="Wingdings" w:eastAsia="Wingdings" w:hAnsi="Wingdings" w:cs="Wingdings"/>
          <w:b/>
          <w:color w:val="000000" w:themeColor="text1"/>
          <w:sz w:val="28"/>
          <w:szCs w:val="28"/>
        </w:rPr>
        <w:sym w:font="Wingdings 2" w:char="F067"/>
      </w:r>
    </w:p>
    <w:bookmarkEnd w:id="0"/>
    <w:p w14:paraId="0577EA65" w14:textId="77777777" w:rsidR="00685057" w:rsidRPr="007D4D99" w:rsidRDefault="00685057" w:rsidP="00685057">
      <w:pPr>
        <w:tabs>
          <w:tab w:val="left" w:pos="630"/>
          <w:tab w:val="right" w:pos="423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2055C" w14:textId="77777777" w:rsidR="00685057" w:rsidRPr="007D4D99" w:rsidRDefault="00685057" w:rsidP="00A40B69">
      <w:pPr>
        <w:tabs>
          <w:tab w:val="left" w:pos="630"/>
          <w:tab w:val="right" w:pos="4230"/>
          <w:tab w:val="right" w:pos="8640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C94B144" w14:textId="77777777" w:rsidR="00685057" w:rsidRPr="007D4D99" w:rsidRDefault="00685057" w:rsidP="00685057">
      <w:pPr>
        <w:tabs>
          <w:tab w:val="left" w:pos="630"/>
          <w:tab w:val="right" w:pos="4230"/>
          <w:tab w:val="right" w:pos="864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467E13B" w14:textId="24E47CCE" w:rsidR="00685057" w:rsidRPr="007D4D99" w:rsidRDefault="00685057" w:rsidP="00685057">
      <w:pPr>
        <w:tabs>
          <w:tab w:val="left" w:pos="630"/>
          <w:tab w:val="right" w:pos="4230"/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D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217E50" wp14:editId="302B2176">
            <wp:extent cx="2606641" cy="2159979"/>
            <wp:effectExtent l="0" t="0" r="3810" b="0"/>
            <wp:docPr id="7" name="Picture 7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41" cy="215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C393" w14:textId="77777777" w:rsidR="00771E40" w:rsidRPr="007D4D99" w:rsidRDefault="00771E40" w:rsidP="00A40B6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sectPr w:rsidR="00771E40" w:rsidRPr="007D4D99" w:rsidSect="001376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E5CB4" w:rsidRPr="00BE3B67" w14:paraId="26F577B7" w14:textId="77777777">
        <w:tc>
          <w:tcPr>
            <w:tcW w:w="10214" w:type="dxa"/>
          </w:tcPr>
          <w:p w14:paraId="7E970067" w14:textId="2FD1AD01" w:rsidR="00685057" w:rsidRPr="00BE3B67" w:rsidRDefault="00685057" w:rsidP="00A40B6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57F03F4" w14:textId="77777777" w:rsidR="00A40B69" w:rsidRPr="00BE3B67" w:rsidRDefault="00A40B69" w:rsidP="00A40B6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14521269" w14:textId="777A03DA" w:rsidR="00685057" w:rsidRPr="006523C6" w:rsidRDefault="00FC12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  <w:t>QUẢN LÝ DỰ ÁN CÔNG NGHỆ THÔNG TIN</w:t>
            </w:r>
          </w:p>
          <w:p w14:paraId="2B98F4FA" w14:textId="1247D54B" w:rsidR="00685057" w:rsidRPr="006523C6" w:rsidRDefault="00685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 w:rsidRPr="006523C6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LỚP: </w:t>
            </w:r>
            <w:r w:rsidR="00FC1209" w:rsidRPr="00FC1209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  <w:t>IS208.O21</w:t>
            </w:r>
          </w:p>
          <w:p w14:paraId="7528F064" w14:textId="5F69D866" w:rsidR="00685057" w:rsidRPr="00FC1209" w:rsidRDefault="005F49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lang w:val="en-US"/>
              </w:rPr>
              <w:t>TỰ HỌC CỦA NGUYỄN THỊ TRINH</w:t>
            </w:r>
          </w:p>
          <w:p w14:paraId="7D51C007" w14:textId="23D843CE" w:rsidR="0019009A" w:rsidRPr="00D06E10" w:rsidRDefault="0019009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Giảng</w:t>
            </w:r>
            <w:proofErr w:type="spellEnd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viên</w:t>
            </w:r>
            <w:proofErr w:type="spellEnd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hướng</w:t>
            </w:r>
            <w:proofErr w:type="spellEnd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dẫn</w:t>
            </w:r>
            <w:proofErr w:type="spellEnd"/>
            <w:r w:rsidRPr="00D06E1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 xml:space="preserve">: </w:t>
            </w:r>
            <w:proofErr w:type="spellStart"/>
            <w:r w:rsidRPr="00D06E1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ThS</w:t>
            </w:r>
            <w:proofErr w:type="spellEnd"/>
            <w:r w:rsidRPr="00D06E1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FC1209" w:rsidRPr="00FC1209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</w:rPr>
              <w:t>Tạ Việt Phương</w:t>
            </w:r>
          </w:p>
          <w:p w14:paraId="28D80BEA" w14:textId="77777777" w:rsidR="00685057" w:rsidRPr="00BE3B67" w:rsidRDefault="00685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59598A99" w14:textId="77777777" w:rsidR="00685057" w:rsidRPr="00BE3B67" w:rsidRDefault="006850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sdt>
            <w:sdt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vi-VN"/>
              </w:rPr>
              <w:id w:val="323934109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6F8B2EC9" w14:textId="49A52BDA" w:rsidR="00074135" w:rsidRPr="00A42A95" w:rsidRDefault="00074135" w:rsidP="00074135">
                <w:pPr>
                  <w:pStyle w:val="TOCHeading"/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</w:rPr>
                </w:pPr>
                <w:r w:rsidRPr="00A42A95">
                  <w:rPr>
                    <w:rFonts w:ascii="Times New Roman" w:hAnsi="Times New Roman" w:cs="Times New Roman"/>
                    <w:b/>
                    <w:bCs/>
                    <w:color w:val="000000" w:themeColor="text1"/>
                  </w:rPr>
                  <w:t>MỤC LỤC</w:t>
                </w:r>
              </w:p>
              <w:p w14:paraId="0F857534" w14:textId="77777777" w:rsidR="00074135" w:rsidRPr="00BE3B67" w:rsidRDefault="00074135" w:rsidP="00074135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</w:pPr>
              </w:p>
              <w:p w14:paraId="54F30E54" w14:textId="7C5B257B" w:rsidR="00AC7789" w:rsidRPr="00DD5252" w:rsidRDefault="00074135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r w:rsidRPr="00BE3B67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Pr="00BE3B67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instrText xml:space="preserve"> TOC \o "1-3" \h \z \u </w:instrText>
                </w:r>
                <w:r w:rsidRPr="00BE3B67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fldChar w:fldCharType="separate"/>
                </w:r>
                <w:hyperlink w:anchor="_Toc147651565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I.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DANH SÁCH THÀNH VIÊN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_Toc147651565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1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B799F62" w14:textId="4237D14E" w:rsidR="00AC7789" w:rsidRPr="00DD5252" w:rsidRDefault="00000000">
                <w:pPr>
                  <w:pStyle w:val="TOC1"/>
                  <w:tabs>
                    <w:tab w:val="left" w:pos="660"/>
                    <w:tab w:val="right" w:leader="dot" w:pos="9350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66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II.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BÁO CÁO BÀI TẬP 3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_Toc147651566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2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53E43789" w14:textId="37832313" w:rsidR="00AC7789" w:rsidRPr="00DD5252" w:rsidRDefault="00000000" w:rsidP="00BE3B67">
                <w:pPr>
                  <w:pStyle w:val="TOC2"/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67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1.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So sánh TCP và UDP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_Toc147651567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2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753360CD" w14:textId="47E871C4" w:rsidR="00AC7789" w:rsidRPr="00DD5252" w:rsidRDefault="00000000" w:rsidP="00BE3B67">
                <w:pPr>
                  <w:pStyle w:val="TOC2"/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68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2.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So sánh HTTP bền vững và không bền vững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_Toc147651568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3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F15971A" w14:textId="1C19B912" w:rsidR="00AC7789" w:rsidRPr="00DD5252" w:rsidRDefault="00000000" w:rsidP="00BE3B67">
                <w:pPr>
                  <w:pStyle w:val="TOC2"/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69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3.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Phân biệt Get và Post trong HTTP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_Toc147651569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7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A529964" w14:textId="4E263366" w:rsidR="00AC7789" w:rsidRPr="00DD5252" w:rsidRDefault="00000000" w:rsidP="00BE3B67">
                <w:pPr>
                  <w:pStyle w:val="TOC2"/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70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4.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Pop 3 và Imap giống và khác nhau như thế nào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_Toc147651570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8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1DD335BF" w14:textId="4068AD39" w:rsidR="00AC7789" w:rsidRPr="00DD5252" w:rsidRDefault="00000000" w:rsidP="00BE3B67">
                <w:pPr>
                  <w:pStyle w:val="TOC2"/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71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5.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noProof/>
                      <w:sz w:val="26"/>
                      <w:szCs w:val="26"/>
                      <w:lang w:val="en-US"/>
                    </w:rPr>
                    <w:t>DNS là gì? Tại sao phải dùng DNS, nêu các loại DNS hiện có.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_Toc147651571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11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AC19E80" w14:textId="0AD8FED9" w:rsidR="00AC7789" w:rsidRPr="00DD5252" w:rsidRDefault="00000000">
                <w:pPr>
                  <w:pStyle w:val="TOC1"/>
                  <w:tabs>
                    <w:tab w:val="left" w:pos="660"/>
                    <w:tab w:val="right" w:leader="dot" w:pos="9350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72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III.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NHẬN XÉT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_Toc147651572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13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0EA8499" w14:textId="692340BC" w:rsidR="00AC7789" w:rsidRPr="00DD5252" w:rsidRDefault="00000000">
                <w:pPr>
                  <w:pStyle w:val="TOC1"/>
                  <w:tabs>
                    <w:tab w:val="left" w:pos="660"/>
                    <w:tab w:val="right" w:leader="dot" w:pos="9350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73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IV.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THẮC MẮC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_Toc147651573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13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3FED8ADE" w14:textId="642EEE59" w:rsidR="00AC7789" w:rsidRPr="00DD5252" w:rsidRDefault="00000000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6"/>
                    <w:szCs w:val="26"/>
                    <w:lang w:val="en-US"/>
                    <w14:ligatures w14:val="standardContextual"/>
                  </w:rPr>
                </w:pPr>
                <w:hyperlink w:anchor="_Toc147651574" w:history="1"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V.</w:t>
                  </w:r>
                  <w:r w:rsidR="00AC7789" w:rsidRPr="00DD5252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6"/>
                      <w:szCs w:val="26"/>
                      <w:lang w:val="en-US"/>
                      <w14:ligatures w14:val="standardContextual"/>
                    </w:rPr>
                    <w:tab/>
                  </w:r>
                  <w:r w:rsidR="00AC7789" w:rsidRPr="00DD5252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  <w:sz w:val="26"/>
                      <w:szCs w:val="26"/>
                      <w:lang w:val="en-US"/>
                    </w:rPr>
                    <w:t>NGUỒN THAM KHẢO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ab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instrText xml:space="preserve"> PAGEREF _Toc147651574 \h </w:instrTex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790A56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t>14</w:t>
                  </w:r>
                  <w:r w:rsidR="00AC7789" w:rsidRPr="00DD5252">
                    <w:rPr>
                      <w:rFonts w:ascii="Times New Roman" w:hAnsi="Times New Roman" w:cs="Times New Roman"/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98ED5AC" w14:textId="16F543B7" w:rsidR="00074135" w:rsidRPr="00BE3B67" w:rsidRDefault="00074135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BE3B67">
                  <w:rPr>
                    <w:rFonts w:ascii="Times New Roman" w:hAnsi="Times New Roman" w:cs="Times New Roman"/>
                    <w:b/>
                    <w:bCs/>
                    <w:noProof/>
                    <w:color w:val="000000" w:themeColor="text1"/>
                    <w:sz w:val="28"/>
                    <w:szCs w:val="28"/>
                  </w:rPr>
                  <w:fldChar w:fldCharType="end"/>
                </w:r>
              </w:p>
            </w:sdtContent>
          </w:sdt>
          <w:p w14:paraId="25FAF0D2" w14:textId="6301017E" w:rsidR="00685057" w:rsidRPr="00BE3B67" w:rsidRDefault="00685057" w:rsidP="0068505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C7789" w:rsidRPr="00BE3B67" w14:paraId="24784379" w14:textId="77777777">
        <w:tc>
          <w:tcPr>
            <w:tcW w:w="10214" w:type="dxa"/>
          </w:tcPr>
          <w:p w14:paraId="78926D4E" w14:textId="77777777" w:rsidR="00AC7789" w:rsidRPr="00BE3B67" w:rsidRDefault="00AC7789" w:rsidP="00A40B6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355A7CC" w14:textId="70302743" w:rsidR="009E6B14" w:rsidRPr="00AB39FA" w:rsidRDefault="009E6B14" w:rsidP="00074135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sectPr w:rsidR="009E6B14" w:rsidRPr="00AB39FA" w:rsidSect="0013761B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1FE6FA3" w14:textId="690BEFC8" w:rsidR="00685057" w:rsidRPr="00AE32A1" w:rsidRDefault="00777BA2" w:rsidP="00414A37">
      <w:pPr>
        <w:pStyle w:val="ListParagraph"/>
        <w:numPr>
          <w:ilvl w:val="0"/>
          <w:numId w:val="1"/>
        </w:numPr>
        <w:tabs>
          <w:tab w:val="left" w:pos="2268"/>
          <w:tab w:val="left" w:pos="4678"/>
          <w:tab w:val="left" w:pos="4962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" w:name="_Toc147651565"/>
      <w:r w:rsidRPr="00AE32A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DANH SÁCH THÀNH VIÊN</w:t>
      </w:r>
      <w:bookmarkEnd w:id="1"/>
    </w:p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5964"/>
      </w:tblGrid>
      <w:tr w:rsidR="00FC1209" w:rsidRPr="000A4213" w14:paraId="04771AF8" w14:textId="77777777" w:rsidTr="00FC1209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AB9709B" w14:textId="25C68C04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STT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2AB7CC" w14:textId="3B983F19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MSSV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34D9F99B" w14:textId="61061B3A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Họ</w:t>
            </w:r>
            <w:proofErr w:type="spellEnd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421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FC1209" w:rsidRPr="000A4213" w14:paraId="571F757F" w14:textId="77777777" w:rsidTr="00FC1209">
        <w:trPr>
          <w:jc w:val="center"/>
        </w:trPr>
        <w:tc>
          <w:tcPr>
            <w:tcW w:w="1555" w:type="dxa"/>
            <w:vAlign w:val="center"/>
          </w:tcPr>
          <w:p w14:paraId="45713F12" w14:textId="37474673" w:rsidR="00FC1209" w:rsidRPr="000A4213" w:rsidRDefault="005F493E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248D66D7" w14:textId="77777777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A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22521539</w:t>
            </w:r>
          </w:p>
        </w:tc>
        <w:tc>
          <w:tcPr>
            <w:tcW w:w="5964" w:type="dxa"/>
            <w:vAlign w:val="center"/>
          </w:tcPr>
          <w:p w14:paraId="5FAEFCA7" w14:textId="77777777" w:rsidR="00FC1209" w:rsidRPr="000A4213" w:rsidRDefault="00FC1209" w:rsidP="00FC1209">
            <w:pPr>
              <w:tabs>
                <w:tab w:val="left" w:pos="2268"/>
                <w:tab w:val="left" w:pos="4678"/>
                <w:tab w:val="left" w:pos="4962"/>
              </w:tabs>
              <w:spacing w:before="100"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0A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Nguyễn Thị Trinh</w:t>
            </w:r>
          </w:p>
        </w:tc>
      </w:tr>
    </w:tbl>
    <w:p w14:paraId="74299713" w14:textId="77777777" w:rsidR="00777BA2" w:rsidRPr="00AB39FA" w:rsidRDefault="00777BA2" w:rsidP="0068505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3A6834" w14:textId="2884C447" w:rsidR="002D520F" w:rsidRDefault="002D520F">
      <w:pPr>
        <w:spacing w:before="120" w:after="6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86AADD0" w14:textId="77777777" w:rsidR="00671263" w:rsidRPr="00AB39FA" w:rsidRDefault="00671263" w:rsidP="00671263">
      <w:pPr>
        <w:spacing w:before="120" w:after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671263" w:rsidRPr="00AB39FA" w:rsidSect="0013761B"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236409" w14:textId="242BB341" w:rsidR="00525BCC" w:rsidRPr="006B199C" w:rsidRDefault="00FC1209" w:rsidP="00414A3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BÀI NỘP CHƯƠNG 2</w:t>
      </w:r>
    </w:p>
    <w:p w14:paraId="2504F5E7" w14:textId="77777777" w:rsidR="00D07D96" w:rsidRDefault="00D07D96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C3A0E5" w14:textId="77777777" w:rsidR="006F4DFA" w:rsidRDefault="006F4DFA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C9E966" w14:textId="77777777" w:rsidR="006F4DFA" w:rsidRDefault="006F4DFA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FDB980" w14:textId="77777777" w:rsidR="006F4DFA" w:rsidRDefault="006F4DFA" w:rsidP="00D07D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6A2511" w14:textId="466CD512" w:rsidR="006F4DFA" w:rsidRPr="003D7BE5" w:rsidRDefault="006F4DFA" w:rsidP="00126F96">
      <w:pPr>
        <w:pStyle w:val="ListBullet"/>
        <w:numPr>
          <w:ilvl w:val="0"/>
          <w:numId w:val="0"/>
        </w:numPr>
        <w:rPr>
          <w:rFonts w:cs="Times New Roman"/>
          <w:szCs w:val="26"/>
        </w:rPr>
        <w:sectPr w:rsidR="006F4DFA" w:rsidRPr="003D7BE5" w:rsidSect="001376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3F376" w14:textId="7B3B66AC" w:rsidR="00FD5381" w:rsidRDefault="00FD5381" w:rsidP="00A065C4">
      <w:pPr>
        <w:spacing w:before="120" w:after="6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br w:type="page"/>
      </w:r>
    </w:p>
    <w:p w14:paraId="30DEC7BA" w14:textId="77777777" w:rsidR="004B2EC5" w:rsidRPr="003D7BE5" w:rsidRDefault="004B2EC5" w:rsidP="00FD538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15977F" w14:textId="78CD5189" w:rsidR="00641515" w:rsidRPr="003D7BE5" w:rsidRDefault="00641515" w:rsidP="00414A37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" w:name="_Toc147651574"/>
      <w:r w:rsidRPr="003D7BE5">
        <w:rPr>
          <w:rFonts w:ascii="Times New Roman" w:hAnsi="Times New Roman" w:cs="Times New Roman"/>
          <w:b/>
          <w:bCs/>
          <w:sz w:val="32"/>
          <w:szCs w:val="32"/>
          <w:lang w:val="en-US"/>
        </w:rPr>
        <w:t>NGUỒN THAM KHẢO</w:t>
      </w:r>
      <w:bookmarkEnd w:id="2"/>
    </w:p>
    <w:p w14:paraId="260EF789" w14:textId="77777777" w:rsidR="004B2EC5" w:rsidRPr="003D7BE5" w:rsidRDefault="004B2EC5" w:rsidP="004B2EC5">
      <w:pPr>
        <w:pStyle w:val="ListParagraph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159EF2" w14:textId="325196E9" w:rsidR="00525BCC" w:rsidRPr="003D7BE5" w:rsidRDefault="00605510" w:rsidP="00414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Slide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giảng</w:t>
      </w:r>
      <w:proofErr w:type="spellEnd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DB6" w:rsidRPr="003D7BE5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</w:p>
    <w:p w14:paraId="28249B4F" w14:textId="77777777" w:rsidR="00525BCC" w:rsidRDefault="00525BCC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33D238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D4FE78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2674B7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4190FC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8A10BC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41F7D4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02E37B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F4D33D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8E3BE4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AF5D0F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B3BF40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2FFE66" w14:textId="77777777" w:rsidR="00FD5381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CBB077" w14:textId="77777777" w:rsidR="00FD5381" w:rsidRPr="003D7BE5" w:rsidRDefault="00FD5381" w:rsidP="00525BC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664E50" w14:textId="42655190" w:rsidR="00525BCC" w:rsidRPr="00A4271F" w:rsidRDefault="00A4271F" w:rsidP="00A4271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4271F">
        <w:rPr>
          <w:rFonts w:ascii="Times New Roman" w:hAnsi="Times New Roman" w:cs="Times New Roman"/>
          <w:b/>
          <w:sz w:val="32"/>
          <w:szCs w:val="32"/>
          <w:lang w:val="en-US"/>
        </w:rPr>
        <w:t>HẾT</w:t>
      </w:r>
    </w:p>
    <w:sectPr w:rsidR="00525BCC" w:rsidRPr="00A4271F" w:rsidSect="0013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1D3F" w14:textId="77777777" w:rsidR="0013761B" w:rsidRDefault="0013761B" w:rsidP="00771E40">
      <w:pPr>
        <w:spacing w:after="0" w:line="240" w:lineRule="auto"/>
      </w:pPr>
      <w:r>
        <w:separator/>
      </w:r>
    </w:p>
  </w:endnote>
  <w:endnote w:type="continuationSeparator" w:id="0">
    <w:p w14:paraId="5C170250" w14:textId="77777777" w:rsidR="0013761B" w:rsidRDefault="0013761B" w:rsidP="00771E40">
      <w:pPr>
        <w:spacing w:after="0" w:line="240" w:lineRule="auto"/>
      </w:pPr>
      <w:r>
        <w:continuationSeparator/>
      </w:r>
    </w:p>
  </w:endnote>
  <w:endnote w:type="continuationNotice" w:id="1">
    <w:p w14:paraId="6CA052C9" w14:textId="77777777" w:rsidR="0013761B" w:rsidRDefault="001376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EB64" w14:textId="52CA48A5" w:rsidR="00771E40" w:rsidRPr="00771E40" w:rsidRDefault="00771E40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E53C" w14:textId="4FAAF9D8" w:rsidR="009F5446" w:rsidRPr="00771E40" w:rsidRDefault="0043234C">
    <w:pPr>
      <w:pStyle w:val="Footer"/>
      <w:rPr>
        <w:lang w:val="en-US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D3FB28D" wp14:editId="3FB1B85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859947756" name="Nhóm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88144296" name="Hình chữ nhật 8814429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306887" name="Hộp Văn bản 13930688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alias w:val="Ngày tháng"/>
                              <w:tag w:val=""/>
                              <w:id w:val="-11162923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1E5848" w14:textId="23DEE935" w:rsidR="0043234C" w:rsidRDefault="00FC120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Giảng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hướng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dẫn</w:t>
                                </w:r>
                                <w:proofErr w:type="spellEnd"/>
                                <w:r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="0043234C"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Th</w:t>
                                </w:r>
                                <w:r w:rsidR="009035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S</w:t>
                                </w:r>
                                <w:proofErr w:type="spellEnd"/>
                                <w:r w:rsidR="0043234C" w:rsidRPr="004323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>Tạ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  <w:t xml:space="preserve"> Việt Phương</w:t>
                                </w:r>
                              </w:p>
                            </w:sdtContent>
                          </w:sdt>
                          <w:p w14:paraId="362D9E05" w14:textId="77777777" w:rsidR="0043234C" w:rsidRDefault="0043234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3FB28D" id="Nhóm 6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">
              <v:rect id="Hình chữ nhật 88144296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139306887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alias w:val="Ngày tháng"/>
                        <w:tag w:val=""/>
                        <w:id w:val="-111629235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vi-VN"/>
                          <w:storeMappedDataAs w:val="dateTime"/>
                          <w:calendar w:val="gregorian"/>
                        </w:date>
                      </w:sdtPr>
                      <w:sdtContent>
                        <w:p w14:paraId="5B1E5848" w14:textId="23DEE935" w:rsidR="0043234C" w:rsidRDefault="00FC120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Giảng</w:t>
                          </w:r>
                          <w:proofErr w:type="spellEnd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viên</w:t>
                          </w:r>
                          <w:proofErr w:type="spellEnd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hướng</w:t>
                          </w:r>
                          <w:proofErr w:type="spellEnd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dẫn</w:t>
                          </w:r>
                          <w:proofErr w:type="spellEnd"/>
                          <w:r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="0043234C"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Th</w:t>
                          </w:r>
                          <w:r w:rsidR="009035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S</w:t>
                          </w:r>
                          <w:proofErr w:type="spellEnd"/>
                          <w:r w:rsidR="0043234C" w:rsidRPr="0043234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Tạ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Việt Phương</w:t>
                          </w:r>
                        </w:p>
                      </w:sdtContent>
                    </w:sdt>
                    <w:p w14:paraId="362D9E05" w14:textId="77777777" w:rsidR="0043234C" w:rsidRDefault="0043234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F8E740" wp14:editId="2ACC445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385681460" name="Hình chữ nhậ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7D7624" w14:textId="77777777" w:rsidR="0043234C" w:rsidRDefault="0043234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F8E740" id="Hình chữ nhật 7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B7D7624" w14:textId="77777777" w:rsidR="0043234C" w:rsidRDefault="0043234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0816" w14:textId="77777777" w:rsidR="0013761B" w:rsidRDefault="0013761B" w:rsidP="00771E40">
      <w:pPr>
        <w:spacing w:after="0" w:line="240" w:lineRule="auto"/>
      </w:pPr>
      <w:r>
        <w:separator/>
      </w:r>
    </w:p>
  </w:footnote>
  <w:footnote w:type="continuationSeparator" w:id="0">
    <w:p w14:paraId="50869A60" w14:textId="77777777" w:rsidR="0013761B" w:rsidRDefault="0013761B" w:rsidP="00771E40">
      <w:pPr>
        <w:spacing w:after="0" w:line="240" w:lineRule="auto"/>
      </w:pPr>
      <w:r>
        <w:continuationSeparator/>
      </w:r>
    </w:p>
  </w:footnote>
  <w:footnote w:type="continuationNotice" w:id="1">
    <w:p w14:paraId="7E55F426" w14:textId="77777777" w:rsidR="0013761B" w:rsidRDefault="001376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50FE" w14:textId="5FBEC401" w:rsidR="00771E40" w:rsidRPr="0043234C" w:rsidRDefault="00FC1209" w:rsidP="00FC120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lang w:val="en-US"/>
      </w:rPr>
    </w:pPr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Quản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lý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dự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án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công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nghệ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</w:t>
    </w:r>
    <w:proofErr w:type="spellStart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>thông</w:t>
    </w:r>
    <w:proofErr w:type="spellEnd"/>
    <w:r w:rsidRPr="00FC1209">
      <w:rPr>
        <w:rFonts w:asciiTheme="majorHAnsi" w:eastAsiaTheme="majorEastAsia" w:hAnsiTheme="majorHAnsi" w:cstheme="majorBidi"/>
        <w:b/>
        <w:bCs/>
        <w:i/>
        <w:iCs/>
        <w:color w:val="2F5496" w:themeColor="accent1" w:themeShade="BF"/>
        <w:sz w:val="26"/>
        <w:szCs w:val="26"/>
        <w:lang w:val="en-US"/>
      </w:rPr>
      <w:t xml:space="preserve"> tin - IS208.O21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B9C"/>
      </v:shape>
    </w:pict>
  </w:numPicBullet>
  <w:abstractNum w:abstractNumId="0" w15:restartNumberingAfterBreak="0">
    <w:nsid w:val="FFFFFF89"/>
    <w:multiLevelType w:val="singleLevel"/>
    <w:tmpl w:val="6D663D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0CA4"/>
    <w:multiLevelType w:val="hybridMultilevel"/>
    <w:tmpl w:val="FB266C06"/>
    <w:lvl w:ilvl="0" w:tplc="D918EBFE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7B62F7B2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194F"/>
    <w:multiLevelType w:val="hybridMultilevel"/>
    <w:tmpl w:val="EDF69578"/>
    <w:lvl w:ilvl="0" w:tplc="36024C10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32ED"/>
    <w:multiLevelType w:val="hybridMultilevel"/>
    <w:tmpl w:val="D34A41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3663"/>
    <w:multiLevelType w:val="hybridMultilevel"/>
    <w:tmpl w:val="36CED37C"/>
    <w:lvl w:ilvl="0" w:tplc="32566F2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07040"/>
    <w:multiLevelType w:val="hybridMultilevel"/>
    <w:tmpl w:val="2C7E52C6"/>
    <w:lvl w:ilvl="0" w:tplc="8472737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7BD0"/>
    <w:multiLevelType w:val="hybridMultilevel"/>
    <w:tmpl w:val="7582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4B2A"/>
    <w:multiLevelType w:val="multilevel"/>
    <w:tmpl w:val="05D64C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BFA7B5C"/>
    <w:multiLevelType w:val="multilevel"/>
    <w:tmpl w:val="B75CEEDE"/>
    <w:lvl w:ilvl="0">
      <w:start w:val="1"/>
      <w:numFmt w:val="bullet"/>
      <w:lvlText w:val="●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1C5F1510"/>
    <w:multiLevelType w:val="hybridMultilevel"/>
    <w:tmpl w:val="9704E666"/>
    <w:lvl w:ilvl="0" w:tplc="C3C021C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23E8F"/>
    <w:multiLevelType w:val="hybridMultilevel"/>
    <w:tmpl w:val="100C1ABE"/>
    <w:lvl w:ilvl="0" w:tplc="7D2EEA2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40C0F"/>
    <w:multiLevelType w:val="multilevel"/>
    <w:tmpl w:val="53C296A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CC4230E"/>
    <w:multiLevelType w:val="multilevel"/>
    <w:tmpl w:val="9B40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1A37ABB"/>
    <w:multiLevelType w:val="hybridMultilevel"/>
    <w:tmpl w:val="484E5976"/>
    <w:lvl w:ilvl="0" w:tplc="42006C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6516C0"/>
    <w:multiLevelType w:val="hybridMultilevel"/>
    <w:tmpl w:val="FD6E2D9A"/>
    <w:lvl w:ilvl="0" w:tplc="A6F6A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D509C"/>
    <w:multiLevelType w:val="multilevel"/>
    <w:tmpl w:val="4FC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029C5"/>
    <w:multiLevelType w:val="multilevel"/>
    <w:tmpl w:val="2E06F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8921A6"/>
    <w:multiLevelType w:val="hybridMultilevel"/>
    <w:tmpl w:val="BE3EF93E"/>
    <w:lvl w:ilvl="0" w:tplc="6A829394">
      <w:start w:val="2"/>
      <w:numFmt w:val="bullet"/>
      <w:suff w:val="space"/>
      <w:lvlText w:val="-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454C4"/>
    <w:multiLevelType w:val="hybridMultilevel"/>
    <w:tmpl w:val="31BE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27777"/>
    <w:multiLevelType w:val="multilevel"/>
    <w:tmpl w:val="3D3EF5B0"/>
    <w:lvl w:ilvl="0">
      <w:start w:val="4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413B3B83"/>
    <w:multiLevelType w:val="hybridMultilevel"/>
    <w:tmpl w:val="3D14A65E"/>
    <w:lvl w:ilvl="0" w:tplc="84CC245C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10AB8"/>
    <w:multiLevelType w:val="multilevel"/>
    <w:tmpl w:val="EF52A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8600D9"/>
    <w:multiLevelType w:val="hybridMultilevel"/>
    <w:tmpl w:val="338023C8"/>
    <w:lvl w:ilvl="0" w:tplc="B840FE20">
      <w:start w:val="4"/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51109"/>
    <w:multiLevelType w:val="hybridMultilevel"/>
    <w:tmpl w:val="58B20D0E"/>
    <w:lvl w:ilvl="0" w:tplc="21343CC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37949"/>
    <w:multiLevelType w:val="multilevel"/>
    <w:tmpl w:val="5B0E8F3C"/>
    <w:lvl w:ilvl="0">
      <w:start w:val="2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6A7F6871"/>
    <w:multiLevelType w:val="hybridMultilevel"/>
    <w:tmpl w:val="AB9026F0"/>
    <w:lvl w:ilvl="0" w:tplc="B840FE2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F45B52"/>
    <w:multiLevelType w:val="multilevel"/>
    <w:tmpl w:val="2E8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630476"/>
    <w:multiLevelType w:val="hybridMultilevel"/>
    <w:tmpl w:val="B4EA2678"/>
    <w:lvl w:ilvl="0" w:tplc="B840FE20">
      <w:start w:val="4"/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452DC"/>
    <w:multiLevelType w:val="hybridMultilevel"/>
    <w:tmpl w:val="9DBCB816"/>
    <w:lvl w:ilvl="0" w:tplc="CD3C0890">
      <w:start w:val="1"/>
      <w:numFmt w:val="bullet"/>
      <w:suff w:val="space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201CE"/>
    <w:multiLevelType w:val="hybridMultilevel"/>
    <w:tmpl w:val="E7D2F4E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74797">
    <w:abstractNumId w:val="23"/>
  </w:num>
  <w:num w:numId="2" w16cid:durableId="24907869">
    <w:abstractNumId w:val="14"/>
  </w:num>
  <w:num w:numId="3" w16cid:durableId="1670215031">
    <w:abstractNumId w:val="13"/>
  </w:num>
  <w:num w:numId="4" w16cid:durableId="1698121351">
    <w:abstractNumId w:val="16"/>
  </w:num>
  <w:num w:numId="5" w16cid:durableId="78721396">
    <w:abstractNumId w:val="8"/>
  </w:num>
  <w:num w:numId="6" w16cid:durableId="880745841">
    <w:abstractNumId w:val="7"/>
  </w:num>
  <w:num w:numId="7" w16cid:durableId="1512183133">
    <w:abstractNumId w:val="12"/>
  </w:num>
  <w:num w:numId="8" w16cid:durableId="1196040626">
    <w:abstractNumId w:val="24"/>
  </w:num>
  <w:num w:numId="9" w16cid:durableId="1537811643">
    <w:abstractNumId w:val="11"/>
  </w:num>
  <w:num w:numId="10" w16cid:durableId="307444553">
    <w:abstractNumId w:val="21"/>
  </w:num>
  <w:num w:numId="11" w16cid:durableId="1203639029">
    <w:abstractNumId w:val="29"/>
  </w:num>
  <w:num w:numId="12" w16cid:durableId="2111045957">
    <w:abstractNumId w:val="25"/>
  </w:num>
  <w:num w:numId="13" w16cid:durableId="787819006">
    <w:abstractNumId w:val="10"/>
  </w:num>
  <w:num w:numId="14" w16cid:durableId="12464800">
    <w:abstractNumId w:val="0"/>
  </w:num>
  <w:num w:numId="15" w16cid:durableId="1488475629">
    <w:abstractNumId w:val="18"/>
  </w:num>
  <w:num w:numId="16" w16cid:durableId="2051028341">
    <w:abstractNumId w:val="4"/>
  </w:num>
  <w:num w:numId="17" w16cid:durableId="936252955">
    <w:abstractNumId w:val="5"/>
  </w:num>
  <w:num w:numId="18" w16cid:durableId="579602523">
    <w:abstractNumId w:val="17"/>
  </w:num>
  <w:num w:numId="19" w16cid:durableId="1922985188">
    <w:abstractNumId w:val="19"/>
  </w:num>
  <w:num w:numId="20" w16cid:durableId="1482305055">
    <w:abstractNumId w:val="3"/>
  </w:num>
  <w:num w:numId="21" w16cid:durableId="782185445">
    <w:abstractNumId w:val="22"/>
  </w:num>
  <w:num w:numId="22" w16cid:durableId="1613899833">
    <w:abstractNumId w:val="27"/>
  </w:num>
  <w:num w:numId="23" w16cid:durableId="1379696542">
    <w:abstractNumId w:val="9"/>
  </w:num>
  <w:num w:numId="24" w16cid:durableId="148985684">
    <w:abstractNumId w:val="1"/>
  </w:num>
  <w:num w:numId="25" w16cid:durableId="903762303">
    <w:abstractNumId w:val="20"/>
  </w:num>
  <w:num w:numId="26" w16cid:durableId="260265419">
    <w:abstractNumId w:val="2"/>
  </w:num>
  <w:num w:numId="27" w16cid:durableId="796677044">
    <w:abstractNumId w:val="28"/>
  </w:num>
  <w:num w:numId="28" w16cid:durableId="1162041002">
    <w:abstractNumId w:val="26"/>
  </w:num>
  <w:num w:numId="29" w16cid:durableId="270864839">
    <w:abstractNumId w:val="15"/>
  </w:num>
  <w:num w:numId="30" w16cid:durableId="139311295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7"/>
    <w:rsid w:val="00000249"/>
    <w:rsid w:val="00012D40"/>
    <w:rsid w:val="000145A6"/>
    <w:rsid w:val="00016DB3"/>
    <w:rsid w:val="00017CA3"/>
    <w:rsid w:val="00031A7F"/>
    <w:rsid w:val="00037515"/>
    <w:rsid w:val="00050F29"/>
    <w:rsid w:val="000604AC"/>
    <w:rsid w:val="00070DB6"/>
    <w:rsid w:val="000731B5"/>
    <w:rsid w:val="00074135"/>
    <w:rsid w:val="00075F14"/>
    <w:rsid w:val="00083668"/>
    <w:rsid w:val="0009341A"/>
    <w:rsid w:val="000A4213"/>
    <w:rsid w:val="000A5655"/>
    <w:rsid w:val="000A6F2F"/>
    <w:rsid w:val="000C0525"/>
    <w:rsid w:val="000E61D8"/>
    <w:rsid w:val="000F0B66"/>
    <w:rsid w:val="0010225E"/>
    <w:rsid w:val="001050CD"/>
    <w:rsid w:val="00105F8A"/>
    <w:rsid w:val="00120729"/>
    <w:rsid w:val="00125180"/>
    <w:rsid w:val="00126F96"/>
    <w:rsid w:val="0013761B"/>
    <w:rsid w:val="00140AB5"/>
    <w:rsid w:val="00143E4D"/>
    <w:rsid w:val="00151028"/>
    <w:rsid w:val="0016043F"/>
    <w:rsid w:val="001643BF"/>
    <w:rsid w:val="001839D1"/>
    <w:rsid w:val="0018417A"/>
    <w:rsid w:val="001873D3"/>
    <w:rsid w:val="0019009A"/>
    <w:rsid w:val="00191517"/>
    <w:rsid w:val="0019541D"/>
    <w:rsid w:val="001A668D"/>
    <w:rsid w:val="001C2994"/>
    <w:rsid w:val="001C7FF1"/>
    <w:rsid w:val="001D0E2E"/>
    <w:rsid w:val="001E2192"/>
    <w:rsid w:val="001E66B6"/>
    <w:rsid w:val="001F5CA7"/>
    <w:rsid w:val="00223DB3"/>
    <w:rsid w:val="00224B71"/>
    <w:rsid w:val="002276BB"/>
    <w:rsid w:val="00232889"/>
    <w:rsid w:val="002358E7"/>
    <w:rsid w:val="0025031C"/>
    <w:rsid w:val="00276E0A"/>
    <w:rsid w:val="00277B8B"/>
    <w:rsid w:val="00282C5D"/>
    <w:rsid w:val="00293EB8"/>
    <w:rsid w:val="0029620C"/>
    <w:rsid w:val="002966E3"/>
    <w:rsid w:val="002A440A"/>
    <w:rsid w:val="002B4568"/>
    <w:rsid w:val="002B726D"/>
    <w:rsid w:val="002C5698"/>
    <w:rsid w:val="002D520F"/>
    <w:rsid w:val="002D5855"/>
    <w:rsid w:val="002D7132"/>
    <w:rsid w:val="002E267F"/>
    <w:rsid w:val="002E2793"/>
    <w:rsid w:val="00303A9F"/>
    <w:rsid w:val="00314486"/>
    <w:rsid w:val="003371F8"/>
    <w:rsid w:val="00344416"/>
    <w:rsid w:val="00377BED"/>
    <w:rsid w:val="0038179F"/>
    <w:rsid w:val="00382BFA"/>
    <w:rsid w:val="00386A92"/>
    <w:rsid w:val="003876C4"/>
    <w:rsid w:val="00390501"/>
    <w:rsid w:val="003905EA"/>
    <w:rsid w:val="003B4732"/>
    <w:rsid w:val="003C2E2D"/>
    <w:rsid w:val="003D7BE5"/>
    <w:rsid w:val="003E6B1B"/>
    <w:rsid w:val="003F51B7"/>
    <w:rsid w:val="0040792A"/>
    <w:rsid w:val="00414A37"/>
    <w:rsid w:val="00415BFC"/>
    <w:rsid w:val="0043234C"/>
    <w:rsid w:val="00475838"/>
    <w:rsid w:val="00486C48"/>
    <w:rsid w:val="00490EAF"/>
    <w:rsid w:val="004A2F2D"/>
    <w:rsid w:val="004A5C3E"/>
    <w:rsid w:val="004B2EC5"/>
    <w:rsid w:val="004B307E"/>
    <w:rsid w:val="004D19AB"/>
    <w:rsid w:val="004D73D4"/>
    <w:rsid w:val="004E0E98"/>
    <w:rsid w:val="004F0384"/>
    <w:rsid w:val="004F0462"/>
    <w:rsid w:val="004F3BAE"/>
    <w:rsid w:val="004F581A"/>
    <w:rsid w:val="00506D3C"/>
    <w:rsid w:val="00511C8F"/>
    <w:rsid w:val="00513DCE"/>
    <w:rsid w:val="00525BCC"/>
    <w:rsid w:val="00533088"/>
    <w:rsid w:val="00535634"/>
    <w:rsid w:val="00536815"/>
    <w:rsid w:val="00542317"/>
    <w:rsid w:val="00546AE1"/>
    <w:rsid w:val="00551DA6"/>
    <w:rsid w:val="005562C4"/>
    <w:rsid w:val="0058587B"/>
    <w:rsid w:val="00593081"/>
    <w:rsid w:val="00594B90"/>
    <w:rsid w:val="005961A3"/>
    <w:rsid w:val="00597324"/>
    <w:rsid w:val="00597BEF"/>
    <w:rsid w:val="005A09A2"/>
    <w:rsid w:val="005B11FA"/>
    <w:rsid w:val="005B62E5"/>
    <w:rsid w:val="005D07B2"/>
    <w:rsid w:val="005F0B8C"/>
    <w:rsid w:val="005F493E"/>
    <w:rsid w:val="00605510"/>
    <w:rsid w:val="00634064"/>
    <w:rsid w:val="00634EA9"/>
    <w:rsid w:val="0063540B"/>
    <w:rsid w:val="00641515"/>
    <w:rsid w:val="00645107"/>
    <w:rsid w:val="006523C6"/>
    <w:rsid w:val="00671212"/>
    <w:rsid w:val="00671263"/>
    <w:rsid w:val="00675E51"/>
    <w:rsid w:val="00685057"/>
    <w:rsid w:val="006908B1"/>
    <w:rsid w:val="00696EF5"/>
    <w:rsid w:val="006A2CDA"/>
    <w:rsid w:val="006A5F3C"/>
    <w:rsid w:val="006B199C"/>
    <w:rsid w:val="006B53BA"/>
    <w:rsid w:val="006C4AD1"/>
    <w:rsid w:val="006E5CB4"/>
    <w:rsid w:val="006F4DFA"/>
    <w:rsid w:val="00711161"/>
    <w:rsid w:val="00725A61"/>
    <w:rsid w:val="00727819"/>
    <w:rsid w:val="00752B2F"/>
    <w:rsid w:val="00756ECB"/>
    <w:rsid w:val="00765727"/>
    <w:rsid w:val="00767041"/>
    <w:rsid w:val="00771E40"/>
    <w:rsid w:val="00777BA2"/>
    <w:rsid w:val="00787D85"/>
    <w:rsid w:val="00790A56"/>
    <w:rsid w:val="00793BC3"/>
    <w:rsid w:val="00795A81"/>
    <w:rsid w:val="007B1DBB"/>
    <w:rsid w:val="007B682C"/>
    <w:rsid w:val="007C7B2B"/>
    <w:rsid w:val="007D4D99"/>
    <w:rsid w:val="008355AE"/>
    <w:rsid w:val="008418F9"/>
    <w:rsid w:val="00842E41"/>
    <w:rsid w:val="00857F8F"/>
    <w:rsid w:val="008746D8"/>
    <w:rsid w:val="008825CA"/>
    <w:rsid w:val="008831E5"/>
    <w:rsid w:val="008B0543"/>
    <w:rsid w:val="008D012F"/>
    <w:rsid w:val="008E499D"/>
    <w:rsid w:val="0090354C"/>
    <w:rsid w:val="009121AF"/>
    <w:rsid w:val="009128F5"/>
    <w:rsid w:val="00913262"/>
    <w:rsid w:val="00917B46"/>
    <w:rsid w:val="00921FA5"/>
    <w:rsid w:val="009315FC"/>
    <w:rsid w:val="00934150"/>
    <w:rsid w:val="00945390"/>
    <w:rsid w:val="00954D03"/>
    <w:rsid w:val="0096234E"/>
    <w:rsid w:val="00962F58"/>
    <w:rsid w:val="0096651C"/>
    <w:rsid w:val="009704F3"/>
    <w:rsid w:val="0097153A"/>
    <w:rsid w:val="0097326C"/>
    <w:rsid w:val="009761C1"/>
    <w:rsid w:val="009775C5"/>
    <w:rsid w:val="00982766"/>
    <w:rsid w:val="009B1CF1"/>
    <w:rsid w:val="009B2F31"/>
    <w:rsid w:val="009B7EFB"/>
    <w:rsid w:val="009C0901"/>
    <w:rsid w:val="009D1A89"/>
    <w:rsid w:val="009D3BF8"/>
    <w:rsid w:val="009E1718"/>
    <w:rsid w:val="009E6B14"/>
    <w:rsid w:val="009F3226"/>
    <w:rsid w:val="009F3F50"/>
    <w:rsid w:val="009F5446"/>
    <w:rsid w:val="009F5B33"/>
    <w:rsid w:val="00A065C4"/>
    <w:rsid w:val="00A137D3"/>
    <w:rsid w:val="00A13E41"/>
    <w:rsid w:val="00A35102"/>
    <w:rsid w:val="00A35AEE"/>
    <w:rsid w:val="00A4037F"/>
    <w:rsid w:val="00A40B69"/>
    <w:rsid w:val="00A4271F"/>
    <w:rsid w:val="00A42A95"/>
    <w:rsid w:val="00A433EA"/>
    <w:rsid w:val="00A4540E"/>
    <w:rsid w:val="00A654AA"/>
    <w:rsid w:val="00A663A0"/>
    <w:rsid w:val="00A71D61"/>
    <w:rsid w:val="00A73374"/>
    <w:rsid w:val="00A902E3"/>
    <w:rsid w:val="00A92F74"/>
    <w:rsid w:val="00A951E7"/>
    <w:rsid w:val="00A96E0F"/>
    <w:rsid w:val="00AA66AC"/>
    <w:rsid w:val="00AB319F"/>
    <w:rsid w:val="00AB39FA"/>
    <w:rsid w:val="00AB4C74"/>
    <w:rsid w:val="00AB524D"/>
    <w:rsid w:val="00AB76AB"/>
    <w:rsid w:val="00AC3D34"/>
    <w:rsid w:val="00AC6370"/>
    <w:rsid w:val="00AC7789"/>
    <w:rsid w:val="00AD4E78"/>
    <w:rsid w:val="00AD5763"/>
    <w:rsid w:val="00AE32A1"/>
    <w:rsid w:val="00AF2462"/>
    <w:rsid w:val="00B148D6"/>
    <w:rsid w:val="00B225D1"/>
    <w:rsid w:val="00B3172E"/>
    <w:rsid w:val="00B32EB6"/>
    <w:rsid w:val="00B42689"/>
    <w:rsid w:val="00B437C5"/>
    <w:rsid w:val="00B73145"/>
    <w:rsid w:val="00B82D8A"/>
    <w:rsid w:val="00B862FB"/>
    <w:rsid w:val="00B9021E"/>
    <w:rsid w:val="00B90276"/>
    <w:rsid w:val="00BA73F3"/>
    <w:rsid w:val="00BC06F8"/>
    <w:rsid w:val="00BC4617"/>
    <w:rsid w:val="00BD1CF2"/>
    <w:rsid w:val="00BE24F9"/>
    <w:rsid w:val="00BE3B67"/>
    <w:rsid w:val="00BF110F"/>
    <w:rsid w:val="00BF1659"/>
    <w:rsid w:val="00C127BA"/>
    <w:rsid w:val="00C13A1C"/>
    <w:rsid w:val="00C21553"/>
    <w:rsid w:val="00C37A86"/>
    <w:rsid w:val="00C4027A"/>
    <w:rsid w:val="00C52DD8"/>
    <w:rsid w:val="00C73131"/>
    <w:rsid w:val="00C80604"/>
    <w:rsid w:val="00C87518"/>
    <w:rsid w:val="00CA1BCB"/>
    <w:rsid w:val="00CB65C8"/>
    <w:rsid w:val="00CB6852"/>
    <w:rsid w:val="00CE4869"/>
    <w:rsid w:val="00D06E10"/>
    <w:rsid w:val="00D07D96"/>
    <w:rsid w:val="00D11DD8"/>
    <w:rsid w:val="00D5061A"/>
    <w:rsid w:val="00D80501"/>
    <w:rsid w:val="00D8488F"/>
    <w:rsid w:val="00D946E7"/>
    <w:rsid w:val="00D97625"/>
    <w:rsid w:val="00DA1D8E"/>
    <w:rsid w:val="00DA42F7"/>
    <w:rsid w:val="00DA46EB"/>
    <w:rsid w:val="00DB2904"/>
    <w:rsid w:val="00DC46FB"/>
    <w:rsid w:val="00DD5252"/>
    <w:rsid w:val="00DF144D"/>
    <w:rsid w:val="00DF2091"/>
    <w:rsid w:val="00DF4950"/>
    <w:rsid w:val="00DF4D5C"/>
    <w:rsid w:val="00DF52F7"/>
    <w:rsid w:val="00E1240F"/>
    <w:rsid w:val="00E12978"/>
    <w:rsid w:val="00E17C61"/>
    <w:rsid w:val="00E325A8"/>
    <w:rsid w:val="00E3588F"/>
    <w:rsid w:val="00E3625C"/>
    <w:rsid w:val="00E62139"/>
    <w:rsid w:val="00E86A1E"/>
    <w:rsid w:val="00E87D04"/>
    <w:rsid w:val="00EA373B"/>
    <w:rsid w:val="00EA4046"/>
    <w:rsid w:val="00EA4DA8"/>
    <w:rsid w:val="00EA6AA5"/>
    <w:rsid w:val="00EA6EFE"/>
    <w:rsid w:val="00EB6B5D"/>
    <w:rsid w:val="00ED1984"/>
    <w:rsid w:val="00ED5C25"/>
    <w:rsid w:val="00EE2350"/>
    <w:rsid w:val="00F047BB"/>
    <w:rsid w:val="00F06759"/>
    <w:rsid w:val="00F302DD"/>
    <w:rsid w:val="00F3235C"/>
    <w:rsid w:val="00F35B90"/>
    <w:rsid w:val="00F35FD4"/>
    <w:rsid w:val="00F37919"/>
    <w:rsid w:val="00F4794E"/>
    <w:rsid w:val="00F534BB"/>
    <w:rsid w:val="00F54382"/>
    <w:rsid w:val="00F60A70"/>
    <w:rsid w:val="00F7290E"/>
    <w:rsid w:val="00F7329F"/>
    <w:rsid w:val="00F83E9D"/>
    <w:rsid w:val="00F84CE8"/>
    <w:rsid w:val="00F876BD"/>
    <w:rsid w:val="00FB453D"/>
    <w:rsid w:val="00FC03C1"/>
    <w:rsid w:val="00FC1209"/>
    <w:rsid w:val="00FC5FFB"/>
    <w:rsid w:val="00FD112B"/>
    <w:rsid w:val="00FD5381"/>
    <w:rsid w:val="00FD6E15"/>
    <w:rsid w:val="00FD7267"/>
    <w:rsid w:val="00FE2577"/>
    <w:rsid w:val="00FE5B2B"/>
    <w:rsid w:val="00FF59B1"/>
    <w:rsid w:val="6DBE9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512C8"/>
  <w15:chartTrackingRefBased/>
  <w15:docId w15:val="{3C016634-045E-4D1C-A5B4-27EC92E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81"/>
    <w:pPr>
      <w:spacing w:before="0" w:after="160" w:line="259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057"/>
    <w:pPr>
      <w:spacing w:before="0" w:after="0" w:line="240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057"/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paragraph" w:styleId="NoSpacing">
    <w:name w:val="No Spacing"/>
    <w:uiPriority w:val="1"/>
    <w:qFormat/>
    <w:rsid w:val="00685057"/>
    <w:pPr>
      <w:spacing w:before="0" w:after="0" w:line="240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976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40"/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771E40"/>
  </w:style>
  <w:style w:type="character" w:customStyle="1" w:styleId="Heading3Char">
    <w:name w:val="Heading 3 Char"/>
    <w:basedOn w:val="DefaultParagraphFont"/>
    <w:link w:val="Heading3"/>
    <w:uiPriority w:val="9"/>
    <w:semiHidden/>
    <w:rsid w:val="0007413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135"/>
    <w:rPr>
      <w:rFonts w:asciiTheme="majorHAnsi" w:eastAsiaTheme="majorEastAsia" w:hAnsiTheme="majorHAnsi" w:cstheme="majorBidi"/>
      <w:color w:val="2F5496" w:themeColor="accent1" w:themeShade="BF"/>
      <w:kern w:val="0"/>
      <w:szCs w:val="26"/>
      <w:lang w:val="vi-V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4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-V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741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31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13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E3B67"/>
    <w:pPr>
      <w:tabs>
        <w:tab w:val="left" w:pos="660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E5CB4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542317"/>
  </w:style>
  <w:style w:type="character" w:styleId="UnresolvedMention">
    <w:name w:val="Unresolved Mention"/>
    <w:basedOn w:val="DefaultParagraphFont"/>
    <w:uiPriority w:val="99"/>
    <w:semiHidden/>
    <w:unhideWhenUsed/>
    <w:rsid w:val="001251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180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513DCE"/>
    <w:pPr>
      <w:spacing w:before="0" w:after="0" w:line="240" w:lineRule="auto"/>
      <w:ind w:firstLine="737"/>
      <w:jc w:val="left"/>
    </w:pPr>
    <w:rPr>
      <w:color w:va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Bullet">
    <w:name w:val="List Bullet"/>
    <w:basedOn w:val="Normal"/>
    <w:uiPriority w:val="99"/>
    <w:unhideWhenUsed/>
    <w:rsid w:val="00546AE1"/>
    <w:pPr>
      <w:numPr>
        <w:numId w:val="14"/>
      </w:numPr>
      <w:spacing w:line="276" w:lineRule="auto"/>
      <w:contextualSpacing/>
    </w:pPr>
    <w:rPr>
      <w:rFonts w:ascii="Times New Roman" w:eastAsiaTheme="minorHAnsi" w:hAnsi="Times New Roman" w:cstheme="minorBidi"/>
      <w:kern w:val="2"/>
      <w:sz w:val="26"/>
      <w:lang w:val="en-US"/>
      <w14:ligatures w14:val="standardContextual"/>
    </w:rPr>
  </w:style>
  <w:style w:type="paragraph" w:styleId="Revision">
    <w:name w:val="Revision"/>
    <w:hidden/>
    <w:uiPriority w:val="99"/>
    <w:semiHidden/>
    <w:rsid w:val="00DF2091"/>
    <w:pPr>
      <w:spacing w:before="0" w:after="0" w:line="240" w:lineRule="auto"/>
      <w:ind w:firstLine="0"/>
      <w:jc w:val="left"/>
    </w:pPr>
    <w:rPr>
      <w:rFonts w:ascii="Calibri" w:eastAsia="Calibri" w:hAnsi="Calibri" w:cs="Calibri"/>
      <w:color w:val="auto"/>
      <w:kern w:val="0"/>
      <w:sz w:val="22"/>
      <w:lang w:val="vi-VN"/>
      <w14:ligatures w14:val="none"/>
    </w:rPr>
  </w:style>
  <w:style w:type="table" w:styleId="GridTable5Dark-Accent3">
    <w:name w:val="Grid Table 5 Dark Accent 3"/>
    <w:basedOn w:val="TableNormal"/>
    <w:uiPriority w:val="50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6">
    <w:name w:val="Grid Table 3 Accent 6"/>
    <w:basedOn w:val="TableNormal"/>
    <w:uiPriority w:val="48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604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E23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4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7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0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8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7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Giảng viên hướng dẫn: ThS. Tạ Việt Phương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762089-36ad-4bf7-9314-c7223c4b604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7160FFEFB08F46AB62E22C91B08D12" ma:contentTypeVersion="4" ma:contentTypeDescription="Tạo tài liệu mới." ma:contentTypeScope="" ma:versionID="3258f244d8d1ac133b9dc4a684b3fb5d">
  <xsd:schema xmlns:xsd="http://www.w3.org/2001/XMLSchema" xmlns:xs="http://www.w3.org/2001/XMLSchema" xmlns:p="http://schemas.microsoft.com/office/2006/metadata/properties" xmlns:ns3="aa762089-36ad-4bf7-9314-c7223c4b604d" targetNamespace="http://schemas.microsoft.com/office/2006/metadata/properties" ma:root="true" ma:fieldsID="abbfc8b1ecc156c04a77fdcac6b28a05" ns3:_="">
    <xsd:import namespace="aa762089-36ad-4bf7-9314-c7223c4b6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2089-36ad-4bf7-9314-c7223c4b6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97B9E-B964-41FE-9081-FAE445F33D05}">
  <ds:schemaRefs>
    <ds:schemaRef ds:uri="http://schemas.microsoft.com/office/2006/metadata/properties"/>
    <ds:schemaRef ds:uri="http://schemas.microsoft.com/office/infopath/2007/PartnerControls"/>
    <ds:schemaRef ds:uri="aa762089-36ad-4bf7-9314-c7223c4b604d"/>
  </ds:schemaRefs>
</ds:datastoreItem>
</file>

<file path=customXml/itemProps3.xml><?xml version="1.0" encoding="utf-8"?>
<ds:datastoreItem xmlns:ds="http://schemas.openxmlformats.org/officeDocument/2006/customXml" ds:itemID="{27C6A264-1EC6-43F1-9342-6EADFEB3B5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0B993B-AEB0-4B1C-B637-78D6F34D9CB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B4210D-9E2C-4BAD-B4E2-6109863C2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2089-36ad-4bf7-9314-c7223c4b6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Links>
    <vt:vector size="126" baseType="variant">
      <vt:variant>
        <vt:i4>5570567</vt:i4>
      </vt:variant>
      <vt:variant>
        <vt:i4>93</vt:i4>
      </vt:variant>
      <vt:variant>
        <vt:i4>0</vt:i4>
      </vt:variant>
      <vt:variant>
        <vt:i4>5</vt:i4>
      </vt:variant>
      <vt:variant>
        <vt:lpwstr>https://www.webhostingsun.com/hosting-explained/what-is-dns/</vt:lpwstr>
      </vt:variant>
      <vt:variant>
        <vt:lpwstr/>
      </vt:variant>
      <vt:variant>
        <vt:i4>6619172</vt:i4>
      </vt:variant>
      <vt:variant>
        <vt:i4>90</vt:i4>
      </vt:variant>
      <vt:variant>
        <vt:i4>0</vt:i4>
      </vt:variant>
      <vt:variant>
        <vt:i4>5</vt:i4>
      </vt:variant>
      <vt:variant>
        <vt:lpwstr>https://thuthuat.vip/giao-thuc-imap-pop3-exchange.html</vt:lpwstr>
      </vt:variant>
      <vt:variant>
        <vt:lpwstr/>
      </vt:variant>
      <vt:variant>
        <vt:i4>4325465</vt:i4>
      </vt:variant>
      <vt:variant>
        <vt:i4>87</vt:i4>
      </vt:variant>
      <vt:variant>
        <vt:i4>0</vt:i4>
      </vt:variant>
      <vt:variant>
        <vt:i4>5</vt:i4>
      </vt:variant>
      <vt:variant>
        <vt:lpwstr>https://www.baeldung.com/cs/http-get-vs-post</vt:lpwstr>
      </vt:variant>
      <vt:variant>
        <vt:lpwstr/>
      </vt:variant>
      <vt:variant>
        <vt:i4>6291556</vt:i4>
      </vt:variant>
      <vt:variant>
        <vt:i4>84</vt:i4>
      </vt:variant>
      <vt:variant>
        <vt:i4>0</vt:i4>
      </vt:variant>
      <vt:variant>
        <vt:i4>5</vt:i4>
      </vt:variant>
      <vt:variant>
        <vt:lpwstr>https://www.geeksforgeeks.org/difference-between-http-get-and-post-methods/</vt:lpwstr>
      </vt:variant>
      <vt:variant>
        <vt:lpwstr/>
      </vt:variant>
      <vt:variant>
        <vt:i4>6815788</vt:i4>
      </vt:variant>
      <vt:variant>
        <vt:i4>81</vt:i4>
      </vt:variant>
      <vt:variant>
        <vt:i4>0</vt:i4>
      </vt:variant>
      <vt:variant>
        <vt:i4>5</vt:i4>
      </vt:variant>
      <vt:variant>
        <vt:lpwstr>https://www.geeksforgeeks.org/differences-between-tcp-and-udp/</vt:lpwstr>
      </vt:variant>
      <vt:variant>
        <vt:lpwstr/>
      </vt:variant>
      <vt:variant>
        <vt:i4>1572959</vt:i4>
      </vt:variant>
      <vt:variant>
        <vt:i4>78</vt:i4>
      </vt:variant>
      <vt:variant>
        <vt:i4>0</vt:i4>
      </vt:variant>
      <vt:variant>
        <vt:i4>5</vt:i4>
      </vt:variant>
      <vt:variant>
        <vt:lpwstr>https://cachnhanbiet.com/may-tinh-va-internet/so-sanh-2-giao-thuc-tcp-va-udp/</vt:lpwstr>
      </vt:variant>
      <vt:variant>
        <vt:lpwstr/>
      </vt:variant>
      <vt:variant>
        <vt:i4>6422569</vt:i4>
      </vt:variant>
      <vt:variant>
        <vt:i4>75</vt:i4>
      </vt:variant>
      <vt:variant>
        <vt:i4>0</vt:i4>
      </vt:variant>
      <vt:variant>
        <vt:i4>5</vt:i4>
      </vt:variant>
      <vt:variant>
        <vt:lpwstr>https://bkhost.vn/blog/so-sanh-2-giao-thuc-tcp-va-udp/</vt:lpwstr>
      </vt:variant>
      <vt:variant>
        <vt:lpwstr/>
      </vt:variant>
      <vt:variant>
        <vt:i4>11</vt:i4>
      </vt:variant>
      <vt:variant>
        <vt:i4>72</vt:i4>
      </vt:variant>
      <vt:variant>
        <vt:i4>0</vt:i4>
      </vt:variant>
      <vt:variant>
        <vt:i4>5</vt:i4>
      </vt:variant>
      <vt:variant>
        <vt:lpwstr>https://vie.weblogographic.com/tcp-vs-udp</vt:lpwstr>
      </vt:variant>
      <vt:variant>
        <vt:lpwstr/>
      </vt:variant>
      <vt:variant>
        <vt:i4>5963798</vt:i4>
      </vt:variant>
      <vt:variant>
        <vt:i4>69</vt:i4>
      </vt:variant>
      <vt:variant>
        <vt:i4>0</vt:i4>
      </vt:variant>
      <vt:variant>
        <vt:i4>5</vt:i4>
      </vt:variant>
      <vt:variant>
        <vt:lpwstr>https://cloud.z.com/vn/news/udp/</vt:lpwstr>
      </vt:variant>
      <vt:variant>
        <vt:lpwstr/>
      </vt:variant>
      <vt:variant>
        <vt:i4>3604528</vt:i4>
      </vt:variant>
      <vt:variant>
        <vt:i4>66</vt:i4>
      </vt:variant>
      <vt:variant>
        <vt:i4>0</vt:i4>
      </vt:variant>
      <vt:variant>
        <vt:i4>5</vt:i4>
      </vt:variant>
      <vt:variant>
        <vt:lpwstr>https://vietnix.vn/udp-va-tcp/</vt:lpwstr>
      </vt:variant>
      <vt:variant>
        <vt:lpwstr/>
      </vt:variant>
      <vt:variant>
        <vt:i4>655448</vt:i4>
      </vt:variant>
      <vt:variant>
        <vt:i4>63</vt:i4>
      </vt:variant>
      <vt:variant>
        <vt:i4>0</vt:i4>
      </vt:variant>
      <vt:variant>
        <vt:i4>5</vt:i4>
      </vt:variant>
      <vt:variant>
        <vt:lpwstr>https://www.matbao.net/ten-mien/dang-ky-ten-mien.html</vt:lpwstr>
      </vt:variant>
      <vt:variant>
        <vt:lpwstr>kiem-tra-ten-mien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_Toc147651574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_Toc147651573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_Toc147651572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_Toc147651571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_Toc147651570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_Toc147651569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_Toc147651568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_Toc147651567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_Toc147651566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_Toc147651565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Tân</dc:creator>
  <cp:keywords/>
  <dc:description/>
  <cp:lastModifiedBy>Nguyễn Thị Trinh</cp:lastModifiedBy>
  <cp:revision>14</cp:revision>
  <cp:lastPrinted>2023-10-08T07:13:00Z</cp:lastPrinted>
  <dcterms:created xsi:type="dcterms:W3CDTF">2023-10-08T05:48:00Z</dcterms:created>
  <dcterms:modified xsi:type="dcterms:W3CDTF">2024-02-28T01:13:00Z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0x010100D07160FFEFB08F46AB62E22C91B08D12</vt:lpwstr>
  </property>
</Properties>
</file>