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Control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Project (id number primary key,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pname</w:t>
      </w:r>
      <w:proofErr w:type="spellEnd"/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varchar2(50),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number);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(1,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jupiter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2000);</w:t>
      </w:r>
    </w:p>
    <w:p w:rsidR="000D51DF" w:rsidRPr="00FA17F6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(2,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aturn</w:t>
      </w:r>
      <w:proofErr w:type="spellEnd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', 1000);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nsert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project values (3, 'm</w:t>
      </w:r>
      <w:r w:rsidRPr="00FA17F6">
        <w:rPr>
          <w:rFonts w:ascii="Courier New" w:eastAsia="Times New Roman" w:hAnsi="Courier New" w:cs="Courier New"/>
          <w:color w:val="000000"/>
          <w:sz w:val="20"/>
          <w:szCs w:val="20"/>
        </w:rPr>
        <w:t>ercury', 15000);</w:t>
      </w:r>
    </w:p>
    <w:p w:rsidR="000D51DF" w:rsidRDefault="000D51DF" w:rsidP="000D51DF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commit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D51DF" w:rsidRDefault="000D51DF" w:rsidP="000D51DF">
      <w:pPr>
        <w:rPr>
          <w:rFonts w:ascii="Times New Roman" w:hAnsi="Times New Roman" w:cs="Times New Roman"/>
          <w:bCs/>
          <w:iCs/>
          <w:color w:val="000000"/>
          <w:shd w:val="clear" w:color="auto" w:fill="FFFFFF"/>
        </w:rPr>
      </w:pPr>
    </w:p>
    <w:p w:rsidR="000D51DF" w:rsidRDefault="000D51DF" w:rsidP="000D51DF">
      <w:pPr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000000"/>
          <w:shd w:val="clear" w:color="auto" w:fill="FFFFFF"/>
        </w:rPr>
        <w:t>Write out the results of these statements:</w:t>
      </w:r>
    </w:p>
    <w:p w:rsidR="000D51DF" w:rsidRPr="00A05BFD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>
        <w:rPr>
          <w:rFonts w:ascii="Tahoma" w:hAnsi="Tahoma" w:cs="Tahoma"/>
          <w:bCs/>
          <w:iCs/>
          <w:color w:val="000000"/>
          <w:shd w:val="clear" w:color="auto" w:fill="FFFFFF"/>
        </w:rPr>
        <w:t>Example: rollback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EF3A84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1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rHeight w:val="48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EF3A84" w:rsidRDefault="000D51DF" w:rsidP="005A06E2">
            <w:pPr>
              <w:rPr>
                <w:rFonts w:ascii="Courier New" w:hAnsi="Courier New" w:cs="Courier New"/>
              </w:rPr>
            </w:pPr>
            <w:r w:rsidRPr="00EF3A8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</w:tbl>
    <w:p w:rsidR="000D51DF" w:rsidRDefault="000D51DF" w:rsidP="000D51DF">
      <w:pPr>
        <w:pStyle w:val="ListParagraph"/>
        <w:ind w:left="360"/>
      </w:pPr>
    </w:p>
    <w:p w:rsidR="000D51DF" w:rsidRPr="00C745B8" w:rsidRDefault="000D51DF" w:rsidP="000D51D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bCs/>
          <w:i/>
          <w:iCs/>
          <w:color w:val="000000"/>
          <w:shd w:val="clear" w:color="auto" w:fill="FFFFFF"/>
        </w:rPr>
      </w:pPr>
      <w:r w:rsidRPr="00C745B8">
        <w:rPr>
          <w:rFonts w:ascii="Tahoma" w:hAnsi="Tahoma" w:cs="Tahoma"/>
          <w:bCs/>
          <w:iCs/>
          <w:color w:val="000000"/>
          <w:shd w:val="clear" w:color="auto" w:fill="FFFFFF"/>
        </w:rPr>
        <w:t>Example: commit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UPDATE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SET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000 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lastRenderedPageBreak/>
              <w:t xml:space="preserve">    WHERE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id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= 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80547A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(4, 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neptune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, 19000);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SELECT * FROM </w:t>
            </w: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5858E6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5858E6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80547A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XID, name, STATUS FROM V$TRANSACTION;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</w:tbl>
    <w:p w:rsidR="000D51DF" w:rsidRDefault="000D51DF" w:rsidP="000D51DF"/>
    <w:p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 xml:space="preserve">Example: </w:t>
      </w:r>
      <w:proofErr w:type="spellStart"/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savepoint</w:t>
      </w:r>
      <w:proofErr w:type="spellEnd"/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Caption w:val="Transaction Control"/>
        <w:tblDescription w:val="Transaction control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cost=400000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cost=130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</w:t>
            </w:r>
            <w:proofErr w:type="spellStart"/>
            <w:r w:rsidRPr="00224D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SAVEPOINT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 TO SAVEPOINT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after_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jupiter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cost=170</w:t>
            </w:r>
          </w:p>
          <w:p w:rsidR="000D51DF" w:rsidRPr="00905F6E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</w:tbl>
    <w:p w:rsidR="000D51DF" w:rsidRDefault="000D51DF" w:rsidP="000D51DF"/>
    <w:p w:rsidR="000D51DF" w:rsidRPr="00212BEA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Cs/>
          <w:iCs/>
          <w:color w:val="000000"/>
          <w:shd w:val="clear" w:color="auto" w:fill="FFFFFF"/>
        </w:rPr>
        <w:t>Example: DDL</w:t>
      </w:r>
    </w:p>
    <w:tbl>
      <w:tblPr>
        <w:tblW w:w="539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7"/>
        <w:gridCol w:w="3930"/>
        <w:gridCol w:w="5630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</w:t>
            </w: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ession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EF3A84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EF3A8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2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cost=12300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--DDL statement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 (id number);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Insert into test values (26);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9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test;</w:t>
            </w:r>
          </w:p>
        </w:tc>
        <w:tc>
          <w:tcPr>
            <w:tcW w:w="27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</w:tbl>
    <w:p w:rsidR="000D51DF" w:rsidRDefault="000D51DF" w:rsidP="000D51DF"/>
    <w:p w:rsidR="000D51DF" w:rsidRPr="00C53896" w:rsidRDefault="000D51DF" w:rsidP="000D51DF">
      <w:pPr>
        <w:shd w:val="clear" w:color="auto" w:fill="FFFFFF"/>
        <w:spacing w:before="240" w:after="225" w:line="240" w:lineRule="auto"/>
        <w:outlineLvl w:val="0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SQLDeveloper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Style w:val="fontstyle01"/>
        </w:rPr>
        <w:t xml:space="preserve"> </w:t>
      </w:r>
    </w:p>
    <w:p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>You can right click on a connection and chose </w:t>
      </w:r>
      <w:r w:rsidRPr="00C5389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</w:rPr>
        <w:t>'Open SQL Worksheet'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it will create another window for the existing session. (Use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Alt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> + </w:t>
      </w:r>
      <w:r w:rsidRPr="00C53896">
        <w:rPr>
          <w:rFonts w:ascii="Arial" w:eastAsia="Times New Roman" w:hAnsi="Arial" w:cs="Arial"/>
          <w:color w:val="242729"/>
          <w:sz w:val="24"/>
          <w:szCs w:val="24"/>
          <w:bdr w:val="single" w:sz="6" w:space="1" w:color="ADB3B8" w:frame="1"/>
          <w:shd w:val="clear" w:color="auto" w:fill="E1E3E5"/>
        </w:rPr>
        <w:t>F10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and select the connection from the list). </w:t>
      </w:r>
    </w:p>
    <w:p w:rsidR="000D51DF" w:rsidRPr="00C53896" w:rsidRDefault="000D51DF" w:rsidP="000D51D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</w:rPr>
      </w:pP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If you need to create another </w:t>
      </w:r>
      <w:r w:rsidRPr="00E959A3">
        <w:rPr>
          <w:rFonts w:ascii="inherit" w:eastAsia="Times New Roman" w:hAnsi="inherit" w:cs="Arial"/>
          <w:b/>
          <w:color w:val="FF0000"/>
          <w:sz w:val="24"/>
          <w:szCs w:val="24"/>
        </w:rPr>
        <w:t>independent</w:t>
      </w:r>
      <w:r w:rsidRPr="00C53896">
        <w:rPr>
          <w:rFonts w:ascii="inherit" w:eastAsia="Times New Roman" w:hAnsi="inherit" w:cs="Arial"/>
          <w:color w:val="242729"/>
          <w:sz w:val="24"/>
          <w:szCs w:val="24"/>
        </w:rPr>
        <w:t xml:space="preserve"> session you can use Ctrl + Shift + N for an ongoing session.</w:t>
      </w:r>
    </w:p>
    <w:p w:rsidR="000D51DF" w:rsidRDefault="000D51DF" w:rsidP="000D51DF"/>
    <w:p w:rsidR="000D51DF" w:rsidRDefault="000D51DF" w:rsidP="000D51DF">
      <w:r>
        <w:t xml:space="preserve">Open two session </w:t>
      </w:r>
      <w:r w:rsidRPr="0092036C">
        <w:t>(</w:t>
      </w:r>
      <w:r w:rsidRPr="008F6DC2">
        <w:rPr>
          <w:rFonts w:ascii="inherit" w:eastAsia="Times New Roman" w:hAnsi="inherit" w:cs="Arial"/>
          <w:color w:val="242729"/>
        </w:rPr>
        <w:t>Ctrl + Shift + N)</w:t>
      </w:r>
      <w:r>
        <w:t xml:space="preserve"> and do the following things.</w:t>
      </w:r>
    </w:p>
    <w:p w:rsidR="000D51DF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 Compare data at time t3 and t5</w:t>
      </w:r>
    </w:p>
    <w:p w:rsidR="000D51DF" w:rsidRPr="00A36F39" w:rsidRDefault="000D51DF" w:rsidP="000D51DF">
      <w:pPr>
        <w:pStyle w:val="ListParagraph"/>
        <w:numPr>
          <w:ilvl w:val="0"/>
          <w:numId w:val="3"/>
        </w:numPr>
        <w:ind w:left="360"/>
        <w:rPr>
          <w:rFonts w:ascii="Courier New" w:hAnsi="Courier New" w:cs="Courier New"/>
        </w:rPr>
      </w:pP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F364E8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3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cost=467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lastRenderedPageBreak/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0D51DF" w:rsidRDefault="000D51DF" w:rsidP="000D51DF">
      <w:pPr>
        <w:pStyle w:val="ListParagraph"/>
        <w:ind w:left="0"/>
      </w:pPr>
    </w:p>
    <w:p w:rsidR="000D51DF" w:rsidRDefault="000D51DF" w:rsidP="000D51DF">
      <w:pPr>
        <w:pStyle w:val="ListParagraph"/>
        <w:numPr>
          <w:ilvl w:val="0"/>
          <w:numId w:val="3"/>
        </w:numPr>
        <w:ind w:left="360"/>
      </w:pP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8F6DC2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5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cost=1900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jupiter</w:t>
            </w:r>
            <w:proofErr w:type="spellEnd"/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A36F39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A36F39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0D51DF" w:rsidRDefault="000D51DF" w:rsidP="000D51DF"/>
    <w:p w:rsidR="000D51DF" w:rsidRPr="00A36F39" w:rsidRDefault="000D51DF" w:rsidP="000D51DF">
      <w:pPr>
        <w:pStyle w:val="ListParagraph"/>
        <w:numPr>
          <w:ilvl w:val="0"/>
          <w:numId w:val="1"/>
        </w:numPr>
        <w:ind w:left="360"/>
        <w:rPr>
          <w:rFonts w:ascii="Courier New" w:hAnsi="Courier New" w:cs="Courier New"/>
        </w:rPr>
      </w:pPr>
      <w:r w:rsidRPr="008F6DC2">
        <w:rPr>
          <w:rFonts w:ascii="Courier New" w:hAnsi="Courier New" w:cs="Courier New"/>
        </w:rPr>
        <w:t xml:space="preserve">Compare </w:t>
      </w:r>
      <w:r>
        <w:rPr>
          <w:rFonts w:ascii="Courier New" w:hAnsi="Courier New" w:cs="Courier New"/>
        </w:rPr>
        <w:t>data at time t3, t5 and t8</w:t>
      </w: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8F6DC2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6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7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cost=3456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Insert into project values (5, 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mars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14500);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0D51DF" w:rsidRDefault="000D51DF" w:rsidP="000D51DF"/>
    <w:p w:rsidR="000D51DF" w:rsidRDefault="000D51DF" w:rsidP="000D51DF"/>
    <w:p w:rsidR="000D51DF" w:rsidRDefault="000D51DF" w:rsidP="000D51DF"/>
    <w:p w:rsidR="000D51DF" w:rsidRDefault="000D51DF" w:rsidP="000D51DF">
      <w:pPr>
        <w:pStyle w:val="ListParagraph"/>
        <w:numPr>
          <w:ilvl w:val="0"/>
          <w:numId w:val="1"/>
        </w:numPr>
        <w:ind w:left="360"/>
      </w:pPr>
      <w:r>
        <w:t>F</w:t>
      </w:r>
    </w:p>
    <w:tbl>
      <w:tblPr>
        <w:tblW w:w="5623" w:type="pct"/>
        <w:tblCellSpacing w:w="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440"/>
        <w:gridCol w:w="2607"/>
        <w:gridCol w:w="2524"/>
        <w:gridCol w:w="2431"/>
      </w:tblGrid>
      <w:tr w:rsidR="000D51DF" w:rsidRPr="008F6DC2" w:rsidTr="005A06E2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Session1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Session2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8F6DC2" w:rsidRDefault="000D51DF" w:rsidP="005A06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Output2</w:t>
            </w: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8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SET TRANSACTION NAME '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cost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_update</w:t>
            </w: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9</w:t>
            </w:r>
            <w:r w:rsidRPr="00F364E8"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';</w:t>
            </w:r>
          </w:p>
          <w:p w:rsidR="000D51DF" w:rsidRPr="00925E27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cost=3490</w:t>
            </w:r>
          </w:p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='m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ercury'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RPr="00F364E8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t3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Update project set cost=298</w:t>
            </w:r>
          </w:p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Where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pname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=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aturn</w:t>
            </w:r>
            <w:proofErr w:type="spellEnd"/>
            <w:r w:rsidRPr="00FA17F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t4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t5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Create table test1 (id number);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t6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Rollback;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t7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t8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Commit;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  <w:tr w:rsidR="000D51DF" w:rsidTr="005A06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</w:tcPr>
          <w:p w:rsidR="000D51DF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t9</w:t>
            </w:r>
          </w:p>
        </w:tc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Pr="00F364E8" w:rsidRDefault="000D51DF" w:rsidP="005A06E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  <w:t>Select * from project;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51DF" w:rsidRDefault="000D51DF" w:rsidP="005A06E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</w:tc>
      </w:tr>
    </w:tbl>
    <w:p w:rsidR="000D51DF" w:rsidRDefault="000D51DF" w:rsidP="000D51DF"/>
    <w:p w:rsidR="000D51DF" w:rsidRPr="00B6001D" w:rsidRDefault="000D51DF" w:rsidP="000D51DF">
      <w:pPr>
        <w:pStyle w:val="ListParagraph"/>
        <w:numPr>
          <w:ilvl w:val="0"/>
          <w:numId w:val="4"/>
        </w:numPr>
        <w:ind w:left="450" w:hanging="450"/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</w:pPr>
      <w:r w:rsidRPr="00B6001D">
        <w:rPr>
          <w:rFonts w:ascii="Tahoma" w:hAnsi="Tahoma" w:cs="Tahoma"/>
          <w:b/>
          <w:bCs/>
          <w:iCs/>
          <w:color w:val="000000"/>
          <w:sz w:val="32"/>
          <w:szCs w:val="32"/>
          <w:shd w:val="clear" w:color="auto" w:fill="FFFFFF"/>
        </w:rPr>
        <w:t>Transaction Processing in PL/SQL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CREATE TABLE accounts (</w:t>
      </w:r>
      <w:proofErr w:type="spellStart"/>
      <w:r>
        <w:rPr>
          <w:color w:val="000000"/>
        </w:rPr>
        <w:t>account_id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NUMBER(</w:t>
      </w:r>
      <w:proofErr w:type="gramEnd"/>
      <w:r>
        <w:rPr>
          <w:color w:val="000000"/>
        </w:rPr>
        <w:t>6), balance NUMBER (10,2),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check</w:t>
      </w:r>
      <w:proofErr w:type="gramEnd"/>
      <w:r>
        <w:rPr>
          <w:color w:val="000000"/>
        </w:rPr>
        <w:t xml:space="preserve"> (balance&gt;=0));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(7715, 6350.00); 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 xml:space="preserve">INSERT INTO accounts VALUES (7720, 5100.50); </w:t>
      </w:r>
    </w:p>
    <w:p w:rsidR="000D51DF" w:rsidRDefault="000D51DF" w:rsidP="000D51DF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COMMIT;</w:t>
      </w:r>
    </w:p>
    <w:p w:rsidR="000D51DF" w:rsidRDefault="000D51DF" w:rsidP="000D51DF">
      <w:r>
        <w:t xml:space="preserve">Following is the difference </w:t>
      </w:r>
      <w:r w:rsidRPr="00E84050">
        <w:t xml:space="preserve">circumstance </w:t>
      </w:r>
      <w:r>
        <w:t>of transferring money</w:t>
      </w:r>
    </w:p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 transfer money ($250)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737"/>
      </w:tblGrid>
      <w:tr w:rsidR="000D51DF" w:rsidTr="005A06E2">
        <w:tc>
          <w:tcPr>
            <w:tcW w:w="793" w:type="dxa"/>
            <w:vAlign w:val="bottom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737" w:type="dxa"/>
            <w:vAlign w:val="bottom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</w:tr>
      <w:tr w:rsidR="000D51DF" w:rsidTr="005A06E2">
        <w:tc>
          <w:tcPr>
            <w:tcW w:w="793" w:type="dxa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8737" w:type="dxa"/>
          </w:tcPr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transfer NUMBER(8,2) := 250;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0D51DF" w:rsidRPr="00051FED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END;</w:t>
            </w:r>
          </w:p>
        </w:tc>
      </w:tr>
      <w:tr w:rsidR="000D51DF" w:rsidTr="005A06E2">
        <w:tc>
          <w:tcPr>
            <w:tcW w:w="793" w:type="dxa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t1</w:t>
            </w:r>
          </w:p>
        </w:tc>
        <w:tc>
          <w:tcPr>
            <w:tcW w:w="8737" w:type="dxa"/>
          </w:tcPr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  <w:p w:rsidR="000D51DF" w:rsidRDefault="000D51DF" w:rsidP="005A06E2"/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737"/>
      </w:tblGrid>
      <w:tr w:rsidR="000D51DF" w:rsidRPr="008F6DC2" w:rsidTr="005A06E2">
        <w:tc>
          <w:tcPr>
            <w:tcW w:w="793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737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</w:tr>
      <w:tr w:rsidR="000D51DF" w:rsidTr="005A06E2">
        <w:tc>
          <w:tcPr>
            <w:tcW w:w="793" w:type="dxa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8737" w:type="dxa"/>
          </w:tcPr>
          <w:p w:rsidR="000D51DF" w:rsidRPr="00771D8B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D51DF" w:rsidTr="005A06E2">
        <w:tc>
          <w:tcPr>
            <w:tcW w:w="793" w:type="dxa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8737" w:type="dxa"/>
          </w:tcPr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</w:tr>
      <w:tr w:rsidR="000D51DF" w:rsidTr="005A06E2">
        <w:tc>
          <w:tcPr>
            <w:tcW w:w="793" w:type="dxa"/>
          </w:tcPr>
          <w:p w:rsidR="000D51DF" w:rsidRDefault="000D51DF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8737" w:type="dxa"/>
          </w:tcPr>
          <w:p w:rsidR="000D51DF" w:rsidRPr="004E32ED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</w:tbl>
    <w:p w:rsidR="000D51DF" w:rsidRDefault="000D51DF" w:rsidP="000D51DF">
      <w:pPr>
        <w:pStyle w:val="ListParagraph"/>
        <w:ind w:left="360"/>
      </w:pPr>
    </w:p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737"/>
      </w:tblGrid>
      <w:tr w:rsidR="000D51DF" w:rsidRPr="008F6DC2" w:rsidTr="005A06E2">
        <w:tc>
          <w:tcPr>
            <w:tcW w:w="793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737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</w:tr>
      <w:tr w:rsidR="000D51DF" w:rsidRPr="00771D8B" w:rsidTr="005A06E2">
        <w:tc>
          <w:tcPr>
            <w:tcW w:w="793" w:type="dxa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8737" w:type="dxa"/>
          </w:tcPr>
          <w:p w:rsidR="000D51DF" w:rsidRPr="00771D8B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D51DF" w:rsidTr="005A06E2">
        <w:tc>
          <w:tcPr>
            <w:tcW w:w="793" w:type="dxa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lastRenderedPageBreak/>
              <w:t>t1</w:t>
            </w:r>
          </w:p>
        </w:tc>
        <w:tc>
          <w:tcPr>
            <w:tcW w:w="8737" w:type="dxa"/>
          </w:tcPr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</w:tr>
      <w:tr w:rsidR="000D51DF" w:rsidRPr="004E32ED" w:rsidTr="005A06E2">
        <w:tc>
          <w:tcPr>
            <w:tcW w:w="793" w:type="dxa"/>
          </w:tcPr>
          <w:p w:rsidR="000D51DF" w:rsidRDefault="000D51DF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8737" w:type="dxa"/>
          </w:tcPr>
          <w:p w:rsidR="000D51DF" w:rsidRPr="004E32ED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Transfer money ($9000) from account 7715 to 7720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737"/>
      </w:tblGrid>
      <w:tr w:rsidR="000D51DF" w:rsidRPr="008F6DC2" w:rsidTr="005A06E2">
        <w:tc>
          <w:tcPr>
            <w:tcW w:w="793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737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</w:tr>
      <w:tr w:rsidR="000D51DF" w:rsidRPr="00771D8B" w:rsidTr="005A06E2">
        <w:tc>
          <w:tcPr>
            <w:tcW w:w="793" w:type="dxa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8737" w:type="dxa"/>
          </w:tcPr>
          <w:p w:rsidR="000D51DF" w:rsidRPr="00771D8B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D51DF" w:rsidTr="005A06E2">
        <w:tc>
          <w:tcPr>
            <w:tcW w:w="793" w:type="dxa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8737" w:type="dxa"/>
          </w:tcPr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COMMIT;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</w:tr>
      <w:tr w:rsidR="000D51DF" w:rsidRPr="004E32ED" w:rsidTr="005A06E2">
        <w:tc>
          <w:tcPr>
            <w:tcW w:w="793" w:type="dxa"/>
          </w:tcPr>
          <w:p w:rsidR="000D51DF" w:rsidRDefault="000D51DF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8737" w:type="dxa"/>
          </w:tcPr>
          <w:p w:rsidR="000D51DF" w:rsidRPr="004E32ED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</w:tbl>
    <w:p w:rsidR="000D51DF" w:rsidRDefault="000D51DF" w:rsidP="000D51DF"/>
    <w:p w:rsidR="000D51DF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737"/>
      </w:tblGrid>
      <w:tr w:rsidR="000D51DF" w:rsidRPr="008F6DC2" w:rsidTr="005A06E2">
        <w:tc>
          <w:tcPr>
            <w:tcW w:w="535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815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</w:tr>
      <w:tr w:rsidR="000D51DF" w:rsidRPr="00771D8B" w:rsidTr="005A06E2">
        <w:tc>
          <w:tcPr>
            <w:tcW w:w="535" w:type="dxa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lastRenderedPageBreak/>
              <w:t>t0</w:t>
            </w:r>
          </w:p>
        </w:tc>
        <w:tc>
          <w:tcPr>
            <w:tcW w:w="8815" w:type="dxa"/>
          </w:tcPr>
          <w:p w:rsidR="000D51DF" w:rsidRPr="00771D8B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D51DF" w:rsidTr="005A06E2">
        <w:tc>
          <w:tcPr>
            <w:tcW w:w="535" w:type="dxa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8815" w:type="dxa"/>
          </w:tcPr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</w:t>
            </w:r>
            <w:r w:rsidRPr="000470BB">
              <w:rPr>
                <w:b/>
                <w:color w:val="000000"/>
              </w:rPr>
              <w:t>OTHERS</w:t>
            </w:r>
            <w:r>
              <w:rPr>
                <w:color w:val="000000"/>
              </w:rPr>
              <w:t xml:space="preserve"> THEN</w:t>
            </w:r>
          </w:p>
          <w:p w:rsidR="000D51DF" w:rsidRPr="000470BB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 w:rsidRPr="000470BB">
              <w:rPr>
                <w:b/>
                <w:color w:val="000000"/>
              </w:rPr>
              <w:t>Dbms_output.put_line</w:t>
            </w:r>
            <w:proofErr w:type="spellEnd"/>
            <w:r w:rsidRPr="000470BB">
              <w:rPr>
                <w:b/>
                <w:color w:val="000000"/>
              </w:rPr>
              <w:t xml:space="preserve"> (</w:t>
            </w:r>
            <w:r w:rsidRPr="000470BB">
              <w:rPr>
                <w:b/>
                <w:color w:val="000000"/>
                <w:sz w:val="17"/>
                <w:szCs w:val="17"/>
              </w:rPr>
              <w:t>'error!!!!!!!!! ');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</w:tr>
      <w:tr w:rsidR="000D51DF" w:rsidRPr="004E32ED" w:rsidTr="005A06E2">
        <w:tc>
          <w:tcPr>
            <w:tcW w:w="535" w:type="dxa"/>
          </w:tcPr>
          <w:p w:rsidR="000D51DF" w:rsidRDefault="000D51DF" w:rsidP="005A06E2">
            <w:r>
              <w:rPr>
                <w:rFonts w:ascii="Courier New" w:hAnsi="Courier New" w:cs="Courier New"/>
                <w:color w:val="000000"/>
              </w:rPr>
              <w:t>t2</w:t>
            </w:r>
          </w:p>
        </w:tc>
        <w:tc>
          <w:tcPr>
            <w:tcW w:w="8815" w:type="dxa"/>
          </w:tcPr>
          <w:p w:rsidR="000D51DF" w:rsidRPr="004E32ED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</w:tbl>
    <w:p w:rsidR="000D51DF" w:rsidRDefault="000D51DF" w:rsidP="000D51DF"/>
    <w:p w:rsidR="000D51DF" w:rsidRPr="000470BB" w:rsidRDefault="000D51DF" w:rsidP="000D51DF">
      <w:pPr>
        <w:pStyle w:val="ListParagraph"/>
        <w:numPr>
          <w:ilvl w:val="0"/>
          <w:numId w:val="2"/>
        </w:numPr>
        <w:ind w:left="360"/>
        <w:rPr>
          <w:rFonts w:ascii="Courier New" w:hAnsi="Courier New" w:cs="Courier New"/>
        </w:rPr>
      </w:pPr>
      <w:r w:rsidRPr="000470BB"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t xml:space="preserve"> </w:t>
      </w:r>
      <w:r w:rsidRPr="000470BB">
        <w:rPr>
          <w:rFonts w:ascii="Courier New" w:hAnsi="Courier New" w:cs="Courier New"/>
        </w:rPr>
        <w:t>PL/SQL WITH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8737"/>
      </w:tblGrid>
      <w:tr w:rsidR="000D51DF" w:rsidRPr="008F6DC2" w:rsidTr="005A06E2">
        <w:tc>
          <w:tcPr>
            <w:tcW w:w="793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8F6DC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8737" w:type="dxa"/>
          </w:tcPr>
          <w:p w:rsidR="000D51DF" w:rsidRPr="008F6DC2" w:rsidRDefault="000D51DF" w:rsidP="005A06E2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Session</w:t>
            </w:r>
          </w:p>
        </w:tc>
      </w:tr>
      <w:tr w:rsidR="000D51DF" w:rsidRPr="00771D8B" w:rsidTr="005A06E2">
        <w:tc>
          <w:tcPr>
            <w:tcW w:w="793" w:type="dxa"/>
            <w:vAlign w:val="bottom"/>
          </w:tcPr>
          <w:p w:rsidR="000D51DF" w:rsidRPr="00C359AC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C359AC">
              <w:rPr>
                <w:rFonts w:ascii="Courier New" w:hAnsi="Courier New" w:cs="Courier New"/>
                <w:color w:val="000000"/>
              </w:rPr>
              <w:t>t0</w:t>
            </w:r>
          </w:p>
        </w:tc>
        <w:tc>
          <w:tcPr>
            <w:tcW w:w="8737" w:type="dxa"/>
          </w:tcPr>
          <w:p w:rsidR="000D51DF" w:rsidRPr="00771D8B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  <w:tr w:rsidR="000D51DF" w:rsidTr="005A06E2">
        <w:tc>
          <w:tcPr>
            <w:tcW w:w="793" w:type="dxa"/>
            <w:vAlign w:val="bottom"/>
          </w:tcPr>
          <w:p w:rsidR="000D51DF" w:rsidRPr="00224D48" w:rsidRDefault="000D51DF" w:rsidP="005A06E2">
            <w:pPr>
              <w:rPr>
                <w:rFonts w:ascii="Courier New" w:hAnsi="Courier New" w:cs="Courier New"/>
                <w:color w:val="000000"/>
              </w:rPr>
            </w:pPr>
            <w:r w:rsidRPr="00224D48">
              <w:rPr>
                <w:rFonts w:ascii="Courier New" w:hAnsi="Courier New" w:cs="Courier New"/>
                <w:color w:val="000000"/>
              </w:rPr>
              <w:t>t1</w:t>
            </w:r>
          </w:p>
        </w:tc>
        <w:tc>
          <w:tcPr>
            <w:tcW w:w="8737" w:type="dxa"/>
          </w:tcPr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DECLARE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transfer NUMBER(8,2) := 9000;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BEGIN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+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7720;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UPDATE accounts SET balance = balance - transfer WHERE </w:t>
            </w:r>
            <w:proofErr w:type="spellStart"/>
            <w:r>
              <w:rPr>
                <w:color w:val="000000"/>
              </w:rPr>
              <w:t>account_id</w:t>
            </w:r>
            <w:proofErr w:type="spellEnd"/>
            <w:r>
              <w:rPr>
                <w:color w:val="000000"/>
              </w:rPr>
              <w:t xml:space="preserve"> = 7715;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COMMIT;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    EXCEPTION WHEN OTHERS THEN</w:t>
            </w:r>
          </w:p>
          <w:p w:rsidR="000D51DF" w:rsidRPr="00EC2E86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Pr="00EC2E86">
              <w:rPr>
                <w:b/>
                <w:color w:val="FF0000"/>
              </w:rPr>
              <w:t>RAISE</w:t>
            </w:r>
            <w:r w:rsidRPr="001870C3">
              <w:rPr>
                <w:b/>
              </w:rPr>
              <w:t xml:space="preserve">; </w:t>
            </w:r>
            <w:r w:rsidRPr="00EC2E86">
              <w:rPr>
                <w:b/>
                <w:color w:val="FF0000"/>
              </w:rPr>
              <w:t xml:space="preserve">       </w:t>
            </w:r>
          </w:p>
          <w:p w:rsidR="000D51DF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</w:pPr>
            <w:r>
              <w:rPr>
                <w:color w:val="000000"/>
              </w:rPr>
              <w:t>END;</w:t>
            </w:r>
          </w:p>
        </w:tc>
      </w:tr>
      <w:tr w:rsidR="000D51DF" w:rsidRPr="004E32ED" w:rsidTr="005A06E2">
        <w:tc>
          <w:tcPr>
            <w:tcW w:w="793" w:type="dxa"/>
          </w:tcPr>
          <w:p w:rsidR="000D51DF" w:rsidRDefault="000D51DF" w:rsidP="005A06E2">
            <w:r>
              <w:rPr>
                <w:rFonts w:ascii="Courier New" w:hAnsi="Courier New" w:cs="Courier New"/>
                <w:color w:val="000000"/>
              </w:rPr>
              <w:lastRenderedPageBreak/>
              <w:t>t2</w:t>
            </w:r>
          </w:p>
        </w:tc>
        <w:tc>
          <w:tcPr>
            <w:tcW w:w="8737" w:type="dxa"/>
          </w:tcPr>
          <w:p w:rsidR="000D51DF" w:rsidRPr="004E32ED" w:rsidRDefault="000D51DF" w:rsidP="005A06E2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color w:val="000000"/>
              </w:rPr>
            </w:pPr>
            <w:r>
              <w:rPr>
                <w:color w:val="000000"/>
              </w:rPr>
              <w:t>SELECT * FROM accounts;</w:t>
            </w:r>
          </w:p>
        </w:tc>
      </w:tr>
    </w:tbl>
    <w:p w:rsidR="000D51DF" w:rsidRDefault="000D51DF" w:rsidP="000D51DF">
      <w:bookmarkStart w:id="0" w:name="_GoBack"/>
      <w:bookmarkEnd w:id="0"/>
    </w:p>
    <w:sectPr w:rsidR="000D51DF" w:rsidSect="001F70A5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-MediumCon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62A2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2C2C"/>
    <w:multiLevelType w:val="hybridMultilevel"/>
    <w:tmpl w:val="8CC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75CB"/>
    <w:multiLevelType w:val="hybridMultilevel"/>
    <w:tmpl w:val="90AE0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7319C"/>
    <w:multiLevelType w:val="hybridMultilevel"/>
    <w:tmpl w:val="A4C25862"/>
    <w:lvl w:ilvl="0" w:tplc="07E67DAC">
      <w:start w:val="1"/>
      <w:numFmt w:val="decimal"/>
      <w:lvlText w:val="%1."/>
      <w:lvlJc w:val="left"/>
      <w:pPr>
        <w:ind w:left="1440" w:hanging="108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15914"/>
    <w:multiLevelType w:val="hybridMultilevel"/>
    <w:tmpl w:val="585A0B1A"/>
    <w:lvl w:ilvl="0" w:tplc="07E67DA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DF"/>
    <w:rsid w:val="000D51DF"/>
    <w:rsid w:val="0086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4017-56D2-408F-8D94-304722F9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5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1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D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D51DF"/>
    <w:rPr>
      <w:rFonts w:ascii="HelveticaNeue-MediumCond" w:hAnsi="HelveticaNeue-MediumCond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0D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1</cp:revision>
  <dcterms:created xsi:type="dcterms:W3CDTF">2020-06-09T03:50:00Z</dcterms:created>
  <dcterms:modified xsi:type="dcterms:W3CDTF">2020-06-09T03:52:00Z</dcterms:modified>
</cp:coreProperties>
</file>