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2A66" w14:textId="77777777" w:rsidR="00BB5B87" w:rsidRPr="001124C2" w:rsidRDefault="00BB5B87" w:rsidP="00BB5B87">
      <w:pPr>
        <w:rPr>
          <w:b/>
          <w:bCs/>
        </w:rPr>
      </w:pPr>
      <w:r w:rsidRPr="001124C2">
        <w:rPr>
          <w:b/>
          <w:bCs/>
        </w:rPr>
        <w:t>Câu hỏi review môn học TMĐT</w:t>
      </w:r>
    </w:p>
    <w:p w14:paraId="51D881E4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1. Thương mại điện tử là gì ? Vai trò của TMĐT ? Sự khác biệt giữa TMĐT và TM truyền thống ? Khó khăn thách thức của TMĐT hiện nay</w:t>
      </w:r>
    </w:p>
    <w:p w14:paraId="79FBE4D0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 xml:space="preserve">2. Mô hình kinh doanh là gì ? </w:t>
      </w:r>
      <w:r w:rsidRPr="00A40C2E">
        <w:rPr>
          <w:b/>
          <w:bCs/>
          <w:highlight w:val="yellow"/>
        </w:rPr>
        <w:t>Xây dựng mô hình kinh doanh</w:t>
      </w:r>
      <w:r w:rsidRPr="0091232B">
        <w:rPr>
          <w:b/>
          <w:bCs/>
        </w:rPr>
        <w:t xml:space="preserve"> cho 1 sản phẩm / dịch vụ được cho trước sử dụng Mô hình của Kenneth C. Laudon hoặc Business model Canvas</w:t>
      </w:r>
    </w:p>
    <w:p w14:paraId="4F85E95C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 xml:space="preserve">3. </w:t>
      </w:r>
      <w:r w:rsidRPr="00A40C2E">
        <w:rPr>
          <w:b/>
          <w:bCs/>
          <w:highlight w:val="yellow"/>
        </w:rPr>
        <w:t>Xây dựng kế hoạch Marketing cho sản phẩm</w:t>
      </w:r>
      <w:r w:rsidRPr="0091232B">
        <w:rPr>
          <w:b/>
          <w:bCs/>
        </w:rPr>
        <w:t xml:space="preserve"> / dịch vụ được cho trước ? Một số nghiệp vụ phổ biến: thu hút khách hàng, tạo sự thích thú, tạo sự khao khát, thực hiện hành động, níu chân khách hàng, tiếp thị lại,....</w:t>
      </w:r>
    </w:p>
    <w:p w14:paraId="5F565A8B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4. Một số kiến thức về xây dựng Website TMĐT</w:t>
      </w:r>
    </w:p>
    <w:p w14:paraId="0EDC6476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5. SEO cho website TMĐT</w:t>
      </w:r>
    </w:p>
    <w:p w14:paraId="3806ADCD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6. Hạ tầng CNTT cho một hệ thống TMĐT</w:t>
      </w:r>
    </w:p>
    <w:p w14:paraId="73466E62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7. An toàn bảo mật trong TMĐT</w:t>
      </w:r>
    </w:p>
    <w:p w14:paraId="7005886E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8. Các xu hướng của TMĐT</w:t>
      </w:r>
    </w:p>
    <w:p w14:paraId="1F4FD448" w14:textId="77777777" w:rsidR="00BB5B87" w:rsidRPr="0091232B" w:rsidRDefault="00BB5B87" w:rsidP="00BB5B87">
      <w:pPr>
        <w:rPr>
          <w:b/>
          <w:bCs/>
        </w:rPr>
      </w:pPr>
      <w:r w:rsidRPr="0091232B">
        <w:rPr>
          <w:b/>
          <w:bCs/>
        </w:rPr>
        <w:t>9. Rủi ro pháp lý của TMĐT</w:t>
      </w:r>
    </w:p>
    <w:p w14:paraId="3A351667" w14:textId="548F8C6C" w:rsidR="00EB73DB" w:rsidRPr="00A40C2E" w:rsidRDefault="00BB5B87" w:rsidP="00BB5B87">
      <w:pPr>
        <w:rPr>
          <w:b/>
          <w:bCs/>
        </w:rPr>
      </w:pPr>
      <w:r w:rsidRPr="0091232B">
        <w:rPr>
          <w:b/>
          <w:bCs/>
        </w:rPr>
        <w:t>10. Các hệ thống hỗ trợ phục vụ cho TMĐT (CRM, ERP, SCM, BPMS,...)</w:t>
      </w:r>
    </w:p>
    <w:p w14:paraId="6F6A375D" w14:textId="77777777" w:rsidR="001124C2" w:rsidRPr="00A40C2E" w:rsidRDefault="001124C2" w:rsidP="00BB5B87"/>
    <w:p w14:paraId="625033D4" w14:textId="44831CEE" w:rsidR="001124C2" w:rsidRPr="00A40C2E" w:rsidRDefault="001124C2" w:rsidP="001124C2">
      <w:pPr>
        <w:jc w:val="center"/>
        <w:rPr>
          <w:b/>
          <w:bCs/>
          <w:lang w:val="it-IT"/>
        </w:rPr>
      </w:pPr>
      <w:r w:rsidRPr="001124C2">
        <w:rPr>
          <w:b/>
          <w:bCs/>
        </w:rPr>
        <w:t>ĐỀ THI CUỐI HỌC KỲ: I</w:t>
      </w:r>
    </w:p>
    <w:p w14:paraId="39343C3E" w14:textId="77777777" w:rsidR="001E301A" w:rsidRPr="001E301A" w:rsidRDefault="001E301A" w:rsidP="001E301A">
      <w:pPr>
        <w:rPr>
          <w:b/>
          <w:bCs/>
        </w:rPr>
      </w:pPr>
      <w:r w:rsidRPr="001E301A">
        <w:rPr>
          <w:b/>
          <w:bCs/>
        </w:rPr>
        <w:t xml:space="preserve">Câu 1 (3 điểm) (G1, G5) </w:t>
      </w:r>
    </w:p>
    <w:p w14:paraId="23F7DB03" w14:textId="77777777" w:rsidR="001E301A" w:rsidRPr="001E301A" w:rsidRDefault="001E301A" w:rsidP="001E301A">
      <w:r w:rsidRPr="001E301A">
        <w:t xml:space="preserve">▪ Thương mại điện tử đã thay đổi việc tiếp thị hàng hóa như thế nào? (1 điểm) </w:t>
      </w:r>
    </w:p>
    <w:p w14:paraId="7699B650" w14:textId="77777777" w:rsidR="001E301A" w:rsidRPr="001E301A" w:rsidRDefault="001E301A" w:rsidP="001E301A">
      <w:r w:rsidRPr="001E301A">
        <w:t xml:space="preserve">▪ Nêu ít nhất bốn kênh Digital Marketing hỗ trợ Thương mại điện tử. Phân tích ưu, khuyết </w:t>
      </w:r>
    </w:p>
    <w:p w14:paraId="01F40C0F" w14:textId="77777777" w:rsidR="001E301A" w:rsidRPr="001E301A" w:rsidRDefault="001E301A" w:rsidP="001E301A">
      <w:r w:rsidRPr="001E301A">
        <w:t xml:space="preserve">điểm từng kênh (2 điểm) </w:t>
      </w:r>
    </w:p>
    <w:p w14:paraId="0A7F4BA2" w14:textId="77777777" w:rsidR="001E301A" w:rsidRPr="001E301A" w:rsidRDefault="001E301A" w:rsidP="001E301A">
      <w:pPr>
        <w:rPr>
          <w:b/>
          <w:bCs/>
        </w:rPr>
      </w:pPr>
      <w:r w:rsidRPr="001E301A">
        <w:rPr>
          <w:b/>
          <w:bCs/>
        </w:rPr>
        <w:t xml:space="preserve">Câu 2 (3 điểm) (G1, G3) </w:t>
      </w:r>
    </w:p>
    <w:p w14:paraId="50853176" w14:textId="77777777" w:rsidR="001E301A" w:rsidRPr="001E301A" w:rsidRDefault="001E301A" w:rsidP="001E301A">
      <w:r w:rsidRPr="001E301A">
        <w:t xml:space="preserve">Thương mại xã hội là sự kết hợp giữa Thương mại điện tử và phương tiện truyền thông xã </w:t>
      </w:r>
    </w:p>
    <w:p w14:paraId="20C761C3" w14:textId="77777777" w:rsidR="001E301A" w:rsidRPr="001E301A" w:rsidRDefault="001E301A" w:rsidP="001E301A">
      <w:r w:rsidRPr="001E301A">
        <w:lastRenderedPageBreak/>
        <w:t xml:space="preserve">hội. Bằng kiến thức đã học, sinh viên hãy nêu ra: - Những thách thức của Thương mại xã hội trong thời kỳ hiện nay (1.5 điểm) - Tiềm năng của Thương mại xã hội khi kết hợp với trí tuệ nhân tạo AI (1.5 điểm) </w:t>
      </w:r>
    </w:p>
    <w:p w14:paraId="1BFE4198" w14:textId="77777777" w:rsidR="001E301A" w:rsidRPr="001E301A" w:rsidRDefault="001E301A" w:rsidP="001E301A">
      <w:r w:rsidRPr="001E301A">
        <w:t xml:space="preserve"> </w:t>
      </w:r>
    </w:p>
    <w:p w14:paraId="04273033" w14:textId="77777777" w:rsidR="001E301A" w:rsidRPr="001E301A" w:rsidRDefault="001E301A" w:rsidP="001E301A">
      <w:pPr>
        <w:rPr>
          <w:b/>
          <w:bCs/>
        </w:rPr>
      </w:pPr>
      <w:r w:rsidRPr="001E301A">
        <w:rPr>
          <w:b/>
          <w:bCs/>
        </w:rPr>
        <w:t xml:space="preserve">Câu 3 (4 điểm) (G3, G4) </w:t>
      </w:r>
    </w:p>
    <w:p w14:paraId="6E70CF0B" w14:textId="77777777" w:rsidR="001E301A" w:rsidRPr="001E301A" w:rsidRDefault="001E301A" w:rsidP="001E301A">
      <w:r w:rsidRPr="001E301A">
        <w:t xml:space="preserve">Tự chọn, sinh viên chỉ chọn một trong hai ý sau để phân tích: </w:t>
      </w:r>
    </w:p>
    <w:p w14:paraId="78C3D3E0" w14:textId="77777777" w:rsidR="001E301A" w:rsidRPr="001E301A" w:rsidRDefault="001E301A" w:rsidP="001E301A">
      <w:r w:rsidRPr="001E301A">
        <w:t xml:space="preserve">a. Phân tích mô hình kinh doanh của Shopee dựa trên mô hình CANVAS.  </w:t>
      </w:r>
    </w:p>
    <w:p w14:paraId="0BA43463" w14:textId="77777777" w:rsidR="001E301A" w:rsidRPr="001E301A" w:rsidRDefault="001E301A" w:rsidP="001E301A">
      <w:r w:rsidRPr="001E301A">
        <w:t xml:space="preserve">b. Sinh viên chọn một mô hình kinh doanh để khởi nghiệp. Trình bày lý do chọn mô hình </w:t>
      </w:r>
    </w:p>
    <w:p w14:paraId="5B6D09F0" w14:textId="357A5EC1" w:rsidR="001E301A" w:rsidRPr="001E301A" w:rsidRDefault="001E301A" w:rsidP="001E301A">
      <w:r w:rsidRPr="001E301A">
        <w:t>này và kế hoạch kinh doanh.</w:t>
      </w:r>
    </w:p>
    <w:p w14:paraId="4489778D" w14:textId="77777777" w:rsidR="001124C2" w:rsidRPr="001E301A" w:rsidRDefault="001124C2" w:rsidP="001124C2">
      <w:pPr>
        <w:jc w:val="center"/>
        <w:rPr>
          <w:b/>
          <w:bCs/>
        </w:rPr>
      </w:pPr>
    </w:p>
    <w:sectPr w:rsidR="001124C2" w:rsidRPr="001E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0"/>
    <w:rsid w:val="001124C2"/>
    <w:rsid w:val="001E301A"/>
    <w:rsid w:val="001F31A2"/>
    <w:rsid w:val="002158B7"/>
    <w:rsid w:val="004446A1"/>
    <w:rsid w:val="006C4C9E"/>
    <w:rsid w:val="0091232B"/>
    <w:rsid w:val="00A40C2E"/>
    <w:rsid w:val="00A87510"/>
    <w:rsid w:val="00B27A5A"/>
    <w:rsid w:val="00B46213"/>
    <w:rsid w:val="00BB5B87"/>
    <w:rsid w:val="00BC621F"/>
    <w:rsid w:val="00C84B90"/>
    <w:rsid w:val="00EB73DB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4C5"/>
  <w15:chartTrackingRefBased/>
  <w15:docId w15:val="{98F0FF42-6209-400A-9BE3-F438C6E0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</cp:revision>
  <dcterms:created xsi:type="dcterms:W3CDTF">2024-12-26T04:00:00Z</dcterms:created>
  <dcterms:modified xsi:type="dcterms:W3CDTF">2024-12-26T09:34:00Z</dcterms:modified>
</cp:coreProperties>
</file>