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13BE" w:rsidRPr="00367690" w:rsidRDefault="00EC2CCE" w:rsidP="00C313BE">
      <w:pPr>
        <w:pStyle w:val="NoSpacing"/>
        <w:spacing w:after="120"/>
        <w:jc w:val="center"/>
        <w:rPr>
          <w:rFonts w:ascii="Cambria" w:hAnsi="Cambria"/>
          <w:caps/>
          <w:sz w:val="28"/>
          <w:szCs w:val="28"/>
          <w:lang w:val="vi-VN"/>
        </w:rPr>
      </w:pPr>
      <w:r>
        <w:rPr>
          <w:rFonts w:ascii="Cambria" w:hAnsi="Cambria"/>
          <w:caps/>
          <w:noProof/>
          <w:sz w:val="28"/>
          <w:szCs w:val="28"/>
        </w:rPr>
        <w:pict>
          <v:shapetype id="_x0000_t202" coordsize="21600,21600" o:spt="202" path="m,l,21600r21600,l21600,xe">
            <v:stroke joinstyle="miter"/>
            <v:path gradientshapeok="t" o:connecttype="rect"/>
          </v:shapetype>
          <v:shape id="Text Box 122" o:spid="_x0000_s1028" type="#_x0000_t202" alt="" style="position:absolute;left:0;text-align:left;margin-left:-50.85pt;margin-top:-18.45pt;width:525.1pt;height:603.85pt;z-index:-251656192;visibility:visible;mso-wrap-style:square;mso-wrap-edited:f;mso-width-percent:0;mso-height-percent:0;mso-width-percent:0;mso-height-percent:0;v-text-anchor:middle" filled="f" stroked="f" strokeweight=".5pt">
            <v:textbox inset="36pt,36pt,36pt,36pt">
              <w:txbxContent>
                <w:p w:rsidR="00A91C95" w:rsidRPr="0037219C" w:rsidRDefault="00A91C95" w:rsidP="0037219C">
                  <w:pPr>
                    <w:pStyle w:val="NoSpacing"/>
                    <w:pBdr>
                      <w:bottom w:val="single" w:sz="6" w:space="4" w:color="7F7F7F"/>
                    </w:pBdr>
                    <w:jc w:val="center"/>
                    <w:rPr>
                      <w:rFonts w:ascii="Cambria" w:hAnsi="Cambria"/>
                      <w:color w:val="595959"/>
                      <w:sz w:val="56"/>
                      <w:szCs w:val="56"/>
                    </w:rPr>
                  </w:pPr>
                  <w:r w:rsidRPr="0037219C">
                    <w:rPr>
                      <w:rFonts w:ascii="Cambria" w:hAnsi="Cambria"/>
                      <w:b/>
                      <w:bCs/>
                      <w:color w:val="595959"/>
                      <w:sz w:val="56"/>
                      <w:szCs w:val="56"/>
                    </w:rPr>
                    <w:t xml:space="preserve">TÀI LIỆU HƯỚNG DẪN THỰC HÀNH                                      </w:t>
                  </w:r>
                  <w:r>
                    <w:rPr>
                      <w:rFonts w:ascii="Cambria" w:hAnsi="Cambria"/>
                      <w:b/>
                      <w:bCs/>
                      <w:color w:val="595959"/>
                      <w:sz w:val="56"/>
                      <w:szCs w:val="56"/>
                    </w:rPr>
                    <w:t>Thiết kế và xây dựng phần mềm</w:t>
                  </w:r>
                  <w:r w:rsidRPr="0037219C">
                    <w:rPr>
                      <w:rFonts w:ascii="Cambria" w:hAnsi="Cambria"/>
                      <w:b/>
                      <w:bCs/>
                      <w:color w:val="595959"/>
                      <w:sz w:val="56"/>
                      <w:szCs w:val="56"/>
                    </w:rPr>
                    <w:t xml:space="preserve"> - </w:t>
                  </w:r>
                  <w:r w:rsidRPr="0096105F">
                    <w:rPr>
                      <w:rFonts w:ascii="Cambria" w:hAnsi="Cambria"/>
                      <w:b/>
                      <w:bCs/>
                      <w:color w:val="595959"/>
                      <w:sz w:val="56"/>
                      <w:szCs w:val="56"/>
                    </w:rPr>
                    <w:t>IT4490</w:t>
                  </w:r>
                </w:p>
                <w:p w:rsidR="00A91C95" w:rsidRPr="001B0861" w:rsidRDefault="00A91C95" w:rsidP="00780D08">
                  <w:pPr>
                    <w:pStyle w:val="NoSpacing"/>
                    <w:spacing w:before="240"/>
                    <w:jc w:val="center"/>
                    <w:rPr>
                      <w:b/>
                      <w:bCs/>
                      <w:caps/>
                      <w:color w:val="1F497D"/>
                      <w:sz w:val="36"/>
                      <w:szCs w:val="36"/>
                      <w:lang w:val="vi-VN"/>
                    </w:rPr>
                  </w:pPr>
                  <w:r>
                    <w:rPr>
                      <w:b/>
                      <w:bCs/>
                      <w:caps/>
                      <w:color w:val="1F497D"/>
                      <w:sz w:val="36"/>
                      <w:szCs w:val="36"/>
                      <w:lang w:val="vi-VN"/>
                    </w:rPr>
                    <w:t>(LƯU HÀNH NỘI BỘ)</w:t>
                  </w:r>
                </w:p>
              </w:txbxContent>
            </v:textbox>
          </v:shape>
        </w:pict>
      </w:r>
      <w:r w:rsidR="00C313BE" w:rsidRPr="00367690">
        <w:rPr>
          <w:rFonts w:ascii="Cambria" w:hAnsi="Cambria"/>
          <w:caps/>
          <w:sz w:val="28"/>
          <w:szCs w:val="28"/>
        </w:rPr>
        <w:t>ĐẠI HỌC BÁCH KHOA HÀ NỘI</w:t>
      </w:r>
    </w:p>
    <w:p w:rsidR="00C313BE" w:rsidRPr="00367690" w:rsidRDefault="00C313BE" w:rsidP="00C313BE">
      <w:pPr>
        <w:pStyle w:val="NoSpacing"/>
        <w:jc w:val="center"/>
        <w:rPr>
          <w:rFonts w:ascii="Cambria" w:hAnsi="Cambria"/>
          <w:b/>
          <w:bCs/>
          <w:caps/>
          <w:sz w:val="28"/>
          <w:szCs w:val="28"/>
          <w:lang w:val="vi-VN"/>
        </w:rPr>
      </w:pPr>
      <w:r w:rsidRPr="00367690">
        <w:rPr>
          <w:rFonts w:ascii="Cambria" w:hAnsi="Cambria"/>
          <w:b/>
          <w:bCs/>
          <w:caps/>
          <w:sz w:val="32"/>
          <w:szCs w:val="32"/>
          <w:lang w:val="vi-VN"/>
        </w:rPr>
        <w:t>VIỆN CÔNG NGHỆ THÔNG TIN VÀ TRUYỀN THÔNG</w:t>
      </w:r>
      <w:r w:rsidRPr="00367690">
        <w:rPr>
          <w:rFonts w:ascii="Cambria" w:hAnsi="Cambria"/>
          <w:b/>
          <w:bCs/>
          <w:caps/>
          <w:sz w:val="28"/>
          <w:szCs w:val="28"/>
          <w:lang w:val="vi-VN"/>
        </w:rPr>
        <w:t xml:space="preserve"> </w:t>
      </w:r>
    </w:p>
    <w:p w:rsidR="00C313BE" w:rsidRPr="00367690" w:rsidRDefault="00C313BE" w:rsidP="00C313BE">
      <w:pPr>
        <w:pStyle w:val="NoSpacing"/>
        <w:jc w:val="center"/>
        <w:rPr>
          <w:rFonts w:ascii="Cambria" w:hAnsi="Cambria"/>
          <w:caps/>
          <w:sz w:val="28"/>
          <w:szCs w:val="28"/>
          <w:lang w:val="vi-VN"/>
        </w:rPr>
      </w:pPr>
      <w:r w:rsidRPr="00367690">
        <w:rPr>
          <w:rFonts w:ascii="Cambria" w:hAnsi="Cambria"/>
          <w:caps/>
          <w:sz w:val="28"/>
          <w:szCs w:val="28"/>
        </w:rPr>
        <w:t xml:space="preserve"> </w:t>
      </w:r>
    </w:p>
    <w:p w:rsidR="006D5DDE" w:rsidRPr="00367690" w:rsidRDefault="006D5DDE" w:rsidP="00351CBC">
      <w:pPr>
        <w:spacing w:line="360" w:lineRule="auto"/>
        <w:rPr>
          <w:rFonts w:ascii="Cambria" w:hAnsi="Cambria"/>
        </w:rPr>
      </w:pPr>
    </w:p>
    <w:p w:rsidR="006D5DDE" w:rsidRPr="00367690" w:rsidRDefault="00EC2CCE" w:rsidP="00351CBC">
      <w:pPr>
        <w:autoSpaceDE/>
        <w:autoSpaceDN/>
        <w:spacing w:before="0" w:after="0" w:line="360" w:lineRule="auto"/>
        <w:jc w:val="center"/>
        <w:rPr>
          <w:rFonts w:ascii="Cambria" w:hAnsi="Cambria"/>
          <w:b/>
          <w:sz w:val="48"/>
          <w:szCs w:val="48"/>
        </w:rPr>
      </w:pPr>
      <w:r>
        <w:rPr>
          <w:rFonts w:ascii="Cambria" w:hAnsi="Cambria"/>
          <w:b/>
          <w:noProof/>
          <w:sz w:val="48"/>
          <w:szCs w:val="48"/>
        </w:rPr>
        <w:pict>
          <v:rect id="Rectangle 120" o:spid="_x0000_s1027" alt="" style="position:absolute;left:0;text-align:left;margin-left:-50.85pt;margin-top:556.5pt;width:525.1pt;height:11.8pt;z-index:-251658240;visibility:visible;mso-wrap-edited:f;mso-width-percent:0;mso-height-percent:0;mso-width-percent:0;mso-height-percent:0;v-text-anchor:middle" fillcolor="#ffc000" stroked="f" strokeweight="2pt"/>
        </w:pict>
      </w:r>
      <w:r>
        <w:rPr>
          <w:rFonts w:ascii="Cambria" w:hAnsi="Cambria"/>
          <w:b/>
          <w:noProof/>
          <w:sz w:val="48"/>
          <w:szCs w:val="48"/>
        </w:rPr>
        <w:pict>
          <v:rect id="Rectangle 121" o:spid="_x0000_s1026" alt="" style="position:absolute;left:0;text-align:left;margin-left:-50.85pt;margin-top:568.3pt;width:525.1pt;height:91.45pt;z-index:-251657216;visibility:visible;mso-wrap-style:square;mso-wrap-edited:f;mso-width-percent:0;mso-height-percent:0;mso-width-percent:0;mso-height-percent:0;v-text-anchor:bottom" fillcolor="#c0504d" stroked="f" strokeweight="2pt">
            <v:textbox inset="36pt,14.4pt,36pt,36pt">
              <w:txbxContent>
                <w:p w:rsidR="00A91C95" w:rsidRPr="00C313BE" w:rsidRDefault="00A91C95" w:rsidP="00C313BE">
                  <w:pPr>
                    <w:pStyle w:val="NoSpacing"/>
                    <w:jc w:val="center"/>
                    <w:rPr>
                      <w:rFonts w:ascii="Cambria" w:hAnsi="Cambria"/>
                      <w:color w:val="FFFFFF"/>
                      <w:sz w:val="40"/>
                      <w:szCs w:val="40"/>
                      <w:lang w:val="vi-VN"/>
                    </w:rPr>
                  </w:pPr>
                  <w:r w:rsidRPr="0037219C">
                    <w:rPr>
                      <w:rFonts w:ascii="Cambria" w:hAnsi="Cambria"/>
                      <w:color w:val="FFFFFF"/>
                      <w:sz w:val="40"/>
                      <w:szCs w:val="40"/>
                    </w:rPr>
                    <w:t>© 20</w:t>
                  </w:r>
                  <w:r>
                    <w:rPr>
                      <w:rFonts w:ascii="Cambria" w:hAnsi="Cambria"/>
                      <w:color w:val="FFFFFF"/>
                      <w:sz w:val="40"/>
                      <w:szCs w:val="40"/>
                    </w:rPr>
                    <w:t>20</w:t>
                  </w:r>
                  <w:r w:rsidRPr="0037219C">
                    <w:rPr>
                      <w:rFonts w:ascii="Cambria" w:hAnsi="Cambria"/>
                      <w:color w:val="FFFFFF"/>
                      <w:sz w:val="40"/>
                      <w:szCs w:val="40"/>
                    </w:rPr>
                    <w:t xml:space="preserve"> –</w:t>
                  </w:r>
                  <w:r>
                    <w:rPr>
                      <w:rFonts w:ascii="Cambria" w:hAnsi="Cambria"/>
                      <w:color w:val="FFFFFF"/>
                      <w:sz w:val="40"/>
                      <w:szCs w:val="40"/>
                      <w:lang w:val="vi-VN"/>
                    </w:rPr>
                    <w:t xml:space="preserve"> </w:t>
                  </w:r>
                  <w:r w:rsidRPr="0037219C">
                    <w:rPr>
                      <w:rFonts w:ascii="Cambria" w:hAnsi="Cambria"/>
                      <w:color w:val="FFFFFF"/>
                      <w:sz w:val="40"/>
                      <w:szCs w:val="40"/>
                    </w:rPr>
                    <w:t>HUST</w:t>
                  </w:r>
                  <w:r>
                    <w:rPr>
                      <w:rFonts w:ascii="Cambria" w:hAnsi="Cambria"/>
                      <w:color w:val="FFFFFF"/>
                      <w:sz w:val="40"/>
                      <w:szCs w:val="40"/>
                      <w:lang w:val="vi-VN"/>
                    </w:rPr>
                    <w:t xml:space="preserve"> –</w:t>
                  </w:r>
                  <w:r w:rsidRPr="00C313BE">
                    <w:rPr>
                      <w:rFonts w:ascii="Cambria" w:hAnsi="Cambria"/>
                      <w:color w:val="FFFFFF"/>
                      <w:sz w:val="40"/>
                      <w:szCs w:val="40"/>
                    </w:rPr>
                    <w:t xml:space="preserve"> </w:t>
                  </w:r>
                  <w:r w:rsidRPr="0037219C">
                    <w:rPr>
                      <w:rFonts w:ascii="Cambria" w:hAnsi="Cambria"/>
                      <w:color w:val="FFFFFF"/>
                      <w:sz w:val="40"/>
                      <w:szCs w:val="40"/>
                    </w:rPr>
                    <w:t>S</w:t>
                  </w:r>
                  <w:r>
                    <w:rPr>
                      <w:rFonts w:ascii="Cambria" w:hAnsi="Cambria"/>
                      <w:color w:val="FFFFFF"/>
                      <w:sz w:val="40"/>
                      <w:szCs w:val="40"/>
                      <w:lang w:val="vi-VN"/>
                    </w:rPr>
                    <w:t>O</w:t>
                  </w:r>
                  <w:r w:rsidRPr="0037219C">
                    <w:rPr>
                      <w:rFonts w:ascii="Cambria" w:hAnsi="Cambria"/>
                      <w:color w:val="FFFFFF"/>
                      <w:sz w:val="40"/>
                      <w:szCs w:val="40"/>
                    </w:rPr>
                    <w:t>ICT</w:t>
                  </w:r>
                </w:p>
              </w:txbxContent>
            </v:textbox>
          </v:rect>
        </w:pict>
      </w:r>
      <w:r w:rsidR="006D5DDE" w:rsidRPr="00367690">
        <w:rPr>
          <w:rFonts w:ascii="Cambria" w:hAnsi="Cambria"/>
          <w:b/>
          <w:sz w:val="48"/>
          <w:szCs w:val="48"/>
        </w:rPr>
        <w:br w:type="page"/>
      </w:r>
    </w:p>
    <w:p w:rsidR="004C02B7" w:rsidRPr="00367690" w:rsidRDefault="004C02B7" w:rsidP="00351CBC">
      <w:pPr>
        <w:spacing w:line="360" w:lineRule="auto"/>
        <w:rPr>
          <w:rFonts w:ascii="Cambria" w:hAnsi="Cambria"/>
        </w:rPr>
        <w:sectPr w:rsidR="004C02B7" w:rsidRPr="00367690" w:rsidSect="006D5DDE">
          <w:pgSz w:w="11907" w:h="16840" w:code="9"/>
          <w:pgMar w:top="1134" w:right="1134" w:bottom="1134" w:left="1701" w:header="720" w:footer="4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pPr>
    </w:p>
    <w:p w:rsidR="004C02B7" w:rsidRPr="00367690" w:rsidRDefault="004C02B7" w:rsidP="00351CBC">
      <w:pPr>
        <w:spacing w:line="360" w:lineRule="auto"/>
        <w:jc w:val="center"/>
        <w:rPr>
          <w:rFonts w:ascii="Cambria" w:hAnsi="Cambria" w:cs="Arial"/>
          <w:b/>
          <w:sz w:val="32"/>
          <w:szCs w:val="32"/>
        </w:rPr>
      </w:pPr>
      <w:r w:rsidRPr="00367690">
        <w:rPr>
          <w:rFonts w:ascii="Cambria" w:hAnsi="Cambria" w:cs="Arial"/>
          <w:b/>
          <w:sz w:val="32"/>
          <w:szCs w:val="32"/>
        </w:rPr>
        <w:lastRenderedPageBreak/>
        <w:t>MỤC LỤC</w:t>
      </w:r>
    </w:p>
    <w:p w:rsidR="00BF3BE9" w:rsidRDefault="003509E1">
      <w:pPr>
        <w:pStyle w:val="TOC1"/>
        <w:tabs>
          <w:tab w:val="right" w:leader="dot" w:pos="9062"/>
        </w:tabs>
        <w:rPr>
          <w:rFonts w:asciiTheme="minorHAnsi" w:eastAsiaTheme="minorEastAsia" w:hAnsiTheme="minorHAnsi" w:cstheme="minorBidi"/>
          <w:b w:val="0"/>
          <w:caps w:val="0"/>
          <w:noProof/>
          <w:color w:val="auto"/>
          <w:szCs w:val="24"/>
          <w:lang w:val="en-VN"/>
        </w:rPr>
      </w:pPr>
      <w:r w:rsidRPr="00367690">
        <w:rPr>
          <w:rFonts w:ascii="Cambria" w:hAnsi="Cambria"/>
          <w:caps w:val="0"/>
          <w:color w:val="auto"/>
        </w:rPr>
        <w:fldChar w:fldCharType="begin"/>
      </w:r>
      <w:r w:rsidR="009B1155" w:rsidRPr="00367690">
        <w:rPr>
          <w:rFonts w:ascii="Cambria" w:hAnsi="Cambria"/>
          <w:caps w:val="0"/>
          <w:color w:val="auto"/>
        </w:rPr>
        <w:instrText xml:space="preserve"> TOC \o "1-4" \h \z \u </w:instrText>
      </w:r>
      <w:r w:rsidRPr="00367690">
        <w:rPr>
          <w:rFonts w:ascii="Cambria" w:hAnsi="Cambria"/>
          <w:caps w:val="0"/>
          <w:color w:val="auto"/>
        </w:rPr>
        <w:fldChar w:fldCharType="separate"/>
      </w:r>
      <w:hyperlink w:anchor="_Toc52997107" w:history="1">
        <w:r w:rsidR="00BF3BE9" w:rsidRPr="004A7FCF">
          <w:rPr>
            <w:rStyle w:val="Hyperlink"/>
            <w:noProof/>
          </w:rPr>
          <w:t>1. GIỚI THIỆU</w:t>
        </w:r>
        <w:r w:rsidR="00BF3BE9">
          <w:rPr>
            <w:noProof/>
            <w:webHidden/>
          </w:rPr>
          <w:tab/>
        </w:r>
        <w:r w:rsidR="00BF3BE9">
          <w:rPr>
            <w:noProof/>
            <w:webHidden/>
          </w:rPr>
          <w:fldChar w:fldCharType="begin"/>
        </w:r>
        <w:r w:rsidR="00BF3BE9">
          <w:rPr>
            <w:noProof/>
            <w:webHidden/>
          </w:rPr>
          <w:instrText xml:space="preserve"> PAGEREF _Toc52997107 \h </w:instrText>
        </w:r>
        <w:r w:rsidR="00BF3BE9">
          <w:rPr>
            <w:noProof/>
            <w:webHidden/>
          </w:rPr>
        </w:r>
        <w:r w:rsidR="00BF3BE9">
          <w:rPr>
            <w:noProof/>
            <w:webHidden/>
          </w:rPr>
          <w:fldChar w:fldCharType="separate"/>
        </w:r>
        <w:r w:rsidR="00BF3BE9">
          <w:rPr>
            <w:noProof/>
            <w:webHidden/>
          </w:rPr>
          <w:t>2</w:t>
        </w:r>
        <w:r w:rsidR="00BF3BE9">
          <w:rPr>
            <w:noProof/>
            <w:webHidden/>
          </w:rPr>
          <w:fldChar w:fldCharType="end"/>
        </w:r>
      </w:hyperlink>
    </w:p>
    <w:p w:rsidR="00BF3BE9" w:rsidRDefault="00BF3BE9">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7108" w:history="1">
        <w:r w:rsidRPr="004A7FCF">
          <w:rPr>
            <w:rStyle w:val="Hyperlink"/>
            <w:noProof/>
          </w:rPr>
          <w:t>1.1. MỤC ĐÍCH và phẠm vi CỦA TÀI LIỆU</w:t>
        </w:r>
        <w:r>
          <w:rPr>
            <w:noProof/>
            <w:webHidden/>
          </w:rPr>
          <w:tab/>
        </w:r>
        <w:r>
          <w:rPr>
            <w:noProof/>
            <w:webHidden/>
          </w:rPr>
          <w:fldChar w:fldCharType="begin"/>
        </w:r>
        <w:r>
          <w:rPr>
            <w:noProof/>
            <w:webHidden/>
          </w:rPr>
          <w:instrText xml:space="preserve"> PAGEREF _Toc52997108 \h </w:instrText>
        </w:r>
        <w:r>
          <w:rPr>
            <w:noProof/>
            <w:webHidden/>
          </w:rPr>
        </w:r>
        <w:r>
          <w:rPr>
            <w:noProof/>
            <w:webHidden/>
          </w:rPr>
          <w:fldChar w:fldCharType="separate"/>
        </w:r>
        <w:r>
          <w:rPr>
            <w:noProof/>
            <w:webHidden/>
          </w:rPr>
          <w:t>2</w:t>
        </w:r>
        <w:r>
          <w:rPr>
            <w:noProof/>
            <w:webHidden/>
          </w:rPr>
          <w:fldChar w:fldCharType="end"/>
        </w:r>
      </w:hyperlink>
    </w:p>
    <w:p w:rsidR="00BF3BE9" w:rsidRDefault="00BF3BE9">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7109" w:history="1">
        <w:r w:rsidRPr="004A7FCF">
          <w:rPr>
            <w:rStyle w:val="Hyperlink"/>
            <w:noProof/>
          </w:rPr>
          <w:t>1.2. MỤC TIÊU THỰC HÀNH</w:t>
        </w:r>
        <w:r>
          <w:rPr>
            <w:noProof/>
            <w:webHidden/>
          </w:rPr>
          <w:tab/>
        </w:r>
        <w:r>
          <w:rPr>
            <w:noProof/>
            <w:webHidden/>
          </w:rPr>
          <w:fldChar w:fldCharType="begin"/>
        </w:r>
        <w:r>
          <w:rPr>
            <w:noProof/>
            <w:webHidden/>
          </w:rPr>
          <w:instrText xml:space="preserve"> PAGEREF _Toc52997109 \h </w:instrText>
        </w:r>
        <w:r>
          <w:rPr>
            <w:noProof/>
            <w:webHidden/>
          </w:rPr>
        </w:r>
        <w:r>
          <w:rPr>
            <w:noProof/>
            <w:webHidden/>
          </w:rPr>
          <w:fldChar w:fldCharType="separate"/>
        </w:r>
        <w:r>
          <w:rPr>
            <w:noProof/>
            <w:webHidden/>
          </w:rPr>
          <w:t>2</w:t>
        </w:r>
        <w:r>
          <w:rPr>
            <w:noProof/>
            <w:webHidden/>
          </w:rPr>
          <w:fldChar w:fldCharType="end"/>
        </w:r>
      </w:hyperlink>
    </w:p>
    <w:p w:rsidR="00BF3BE9" w:rsidRDefault="00BF3BE9">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7110" w:history="1">
        <w:r w:rsidRPr="004A7FCF">
          <w:rPr>
            <w:rStyle w:val="Hyperlink"/>
            <w:noProof/>
          </w:rPr>
          <w:t>1.3. THÔNG TIN CHUNG</w:t>
        </w:r>
        <w:r>
          <w:rPr>
            <w:noProof/>
            <w:webHidden/>
          </w:rPr>
          <w:tab/>
        </w:r>
        <w:r>
          <w:rPr>
            <w:noProof/>
            <w:webHidden/>
          </w:rPr>
          <w:fldChar w:fldCharType="begin"/>
        </w:r>
        <w:r>
          <w:rPr>
            <w:noProof/>
            <w:webHidden/>
          </w:rPr>
          <w:instrText xml:space="preserve"> PAGEREF _Toc52997110 \h </w:instrText>
        </w:r>
        <w:r>
          <w:rPr>
            <w:noProof/>
            <w:webHidden/>
          </w:rPr>
        </w:r>
        <w:r>
          <w:rPr>
            <w:noProof/>
            <w:webHidden/>
          </w:rPr>
          <w:fldChar w:fldCharType="separate"/>
        </w:r>
        <w:r>
          <w:rPr>
            <w:noProof/>
            <w:webHidden/>
          </w:rPr>
          <w:t>2</w:t>
        </w:r>
        <w:r>
          <w:rPr>
            <w:noProof/>
            <w:webHidden/>
          </w:rPr>
          <w:fldChar w:fldCharType="end"/>
        </w:r>
      </w:hyperlink>
    </w:p>
    <w:p w:rsidR="00BF3BE9" w:rsidRDefault="00BF3BE9">
      <w:pPr>
        <w:pStyle w:val="TOC1"/>
        <w:tabs>
          <w:tab w:val="right" w:leader="dot" w:pos="9062"/>
        </w:tabs>
        <w:rPr>
          <w:rFonts w:asciiTheme="minorHAnsi" w:eastAsiaTheme="minorEastAsia" w:hAnsiTheme="minorHAnsi" w:cstheme="minorBidi"/>
          <w:b w:val="0"/>
          <w:caps w:val="0"/>
          <w:noProof/>
          <w:color w:val="auto"/>
          <w:szCs w:val="24"/>
          <w:lang w:val="en-VN"/>
        </w:rPr>
      </w:pPr>
      <w:hyperlink w:anchor="_Toc52997111" w:history="1">
        <w:r w:rsidRPr="004A7FCF">
          <w:rPr>
            <w:rStyle w:val="Hyperlink"/>
            <w:noProof/>
          </w:rPr>
          <w:t>2. các quy đỊnh ĐỐI VỚI SINH VIÊN</w:t>
        </w:r>
        <w:r>
          <w:rPr>
            <w:noProof/>
            <w:webHidden/>
          </w:rPr>
          <w:tab/>
        </w:r>
        <w:r>
          <w:rPr>
            <w:noProof/>
            <w:webHidden/>
          </w:rPr>
          <w:fldChar w:fldCharType="begin"/>
        </w:r>
        <w:r>
          <w:rPr>
            <w:noProof/>
            <w:webHidden/>
          </w:rPr>
          <w:instrText xml:space="preserve"> PAGEREF _Toc52997111 \h </w:instrText>
        </w:r>
        <w:r>
          <w:rPr>
            <w:noProof/>
            <w:webHidden/>
          </w:rPr>
        </w:r>
        <w:r>
          <w:rPr>
            <w:noProof/>
            <w:webHidden/>
          </w:rPr>
          <w:fldChar w:fldCharType="separate"/>
        </w:r>
        <w:r>
          <w:rPr>
            <w:noProof/>
            <w:webHidden/>
          </w:rPr>
          <w:t>2</w:t>
        </w:r>
        <w:r>
          <w:rPr>
            <w:noProof/>
            <w:webHidden/>
          </w:rPr>
          <w:fldChar w:fldCharType="end"/>
        </w:r>
      </w:hyperlink>
    </w:p>
    <w:p w:rsidR="00BF3BE9" w:rsidRDefault="00BF3BE9">
      <w:pPr>
        <w:pStyle w:val="TOC1"/>
        <w:tabs>
          <w:tab w:val="right" w:leader="dot" w:pos="9062"/>
        </w:tabs>
        <w:rPr>
          <w:rFonts w:asciiTheme="minorHAnsi" w:eastAsiaTheme="minorEastAsia" w:hAnsiTheme="minorHAnsi" w:cstheme="minorBidi"/>
          <w:b w:val="0"/>
          <w:caps w:val="0"/>
          <w:noProof/>
          <w:color w:val="auto"/>
          <w:szCs w:val="24"/>
          <w:lang w:val="en-VN"/>
        </w:rPr>
      </w:pPr>
      <w:hyperlink w:anchor="_Toc52997112" w:history="1">
        <w:r w:rsidRPr="004A7FCF">
          <w:rPr>
            <w:rStyle w:val="Hyperlink"/>
            <w:noProof/>
          </w:rPr>
          <w:t>3. BÀI THỰC HÀNH SỐ NĂM</w:t>
        </w:r>
        <w:r>
          <w:rPr>
            <w:noProof/>
            <w:webHidden/>
          </w:rPr>
          <w:tab/>
        </w:r>
        <w:r>
          <w:rPr>
            <w:noProof/>
            <w:webHidden/>
          </w:rPr>
          <w:fldChar w:fldCharType="begin"/>
        </w:r>
        <w:r>
          <w:rPr>
            <w:noProof/>
            <w:webHidden/>
          </w:rPr>
          <w:instrText xml:space="preserve"> PAGEREF _Toc52997112 \h </w:instrText>
        </w:r>
        <w:r>
          <w:rPr>
            <w:noProof/>
            <w:webHidden/>
          </w:rPr>
        </w:r>
        <w:r>
          <w:rPr>
            <w:noProof/>
            <w:webHidden/>
          </w:rPr>
          <w:fldChar w:fldCharType="separate"/>
        </w:r>
        <w:r>
          <w:rPr>
            <w:noProof/>
            <w:webHidden/>
          </w:rPr>
          <w:t>2</w:t>
        </w:r>
        <w:r>
          <w:rPr>
            <w:noProof/>
            <w:webHidden/>
          </w:rPr>
          <w:fldChar w:fldCharType="end"/>
        </w:r>
      </w:hyperlink>
    </w:p>
    <w:p w:rsidR="00BF3BE9" w:rsidRDefault="00BF3BE9">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7113" w:history="1">
        <w:r w:rsidRPr="004A7FCF">
          <w:rPr>
            <w:rStyle w:val="Hyperlink"/>
            <w:noProof/>
          </w:rPr>
          <w:t>3.1. MỤC ĐÍCH VÀ NỘI DUNG</w:t>
        </w:r>
        <w:r>
          <w:rPr>
            <w:noProof/>
            <w:webHidden/>
          </w:rPr>
          <w:tab/>
        </w:r>
        <w:r>
          <w:rPr>
            <w:noProof/>
            <w:webHidden/>
          </w:rPr>
          <w:fldChar w:fldCharType="begin"/>
        </w:r>
        <w:r>
          <w:rPr>
            <w:noProof/>
            <w:webHidden/>
          </w:rPr>
          <w:instrText xml:space="preserve"> PAGEREF _Toc52997113 \h </w:instrText>
        </w:r>
        <w:r>
          <w:rPr>
            <w:noProof/>
            <w:webHidden/>
          </w:rPr>
        </w:r>
        <w:r>
          <w:rPr>
            <w:noProof/>
            <w:webHidden/>
          </w:rPr>
          <w:fldChar w:fldCharType="separate"/>
        </w:r>
        <w:r>
          <w:rPr>
            <w:noProof/>
            <w:webHidden/>
          </w:rPr>
          <w:t>2</w:t>
        </w:r>
        <w:r>
          <w:rPr>
            <w:noProof/>
            <w:webHidden/>
          </w:rPr>
          <w:fldChar w:fldCharType="end"/>
        </w:r>
      </w:hyperlink>
    </w:p>
    <w:p w:rsidR="00BF3BE9" w:rsidRDefault="00BF3BE9">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7114" w:history="1">
        <w:r w:rsidRPr="004A7FCF">
          <w:rPr>
            <w:rStyle w:val="Hyperlink"/>
            <w:noProof/>
          </w:rPr>
          <w:t>3.2. CHUẨN BỊ</w:t>
        </w:r>
        <w:r>
          <w:rPr>
            <w:noProof/>
            <w:webHidden/>
          </w:rPr>
          <w:tab/>
        </w:r>
        <w:r>
          <w:rPr>
            <w:noProof/>
            <w:webHidden/>
          </w:rPr>
          <w:fldChar w:fldCharType="begin"/>
        </w:r>
        <w:r>
          <w:rPr>
            <w:noProof/>
            <w:webHidden/>
          </w:rPr>
          <w:instrText xml:space="preserve"> PAGEREF _Toc52997114 \h </w:instrText>
        </w:r>
        <w:r>
          <w:rPr>
            <w:noProof/>
            <w:webHidden/>
          </w:rPr>
        </w:r>
        <w:r>
          <w:rPr>
            <w:noProof/>
            <w:webHidden/>
          </w:rPr>
          <w:fldChar w:fldCharType="separate"/>
        </w:r>
        <w:r>
          <w:rPr>
            <w:noProof/>
            <w:webHidden/>
          </w:rPr>
          <w:t>3</w:t>
        </w:r>
        <w:r>
          <w:rPr>
            <w:noProof/>
            <w:webHidden/>
          </w:rPr>
          <w:fldChar w:fldCharType="end"/>
        </w:r>
      </w:hyperlink>
    </w:p>
    <w:p w:rsidR="00BF3BE9" w:rsidRDefault="00BF3BE9">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7115" w:history="1">
        <w:r w:rsidRPr="004A7FCF">
          <w:rPr>
            <w:rStyle w:val="Hyperlink"/>
            <w:noProof/>
          </w:rPr>
          <w:t>3.3. Bài tập thực hành</w:t>
        </w:r>
        <w:r>
          <w:rPr>
            <w:noProof/>
            <w:webHidden/>
          </w:rPr>
          <w:tab/>
        </w:r>
        <w:r>
          <w:rPr>
            <w:noProof/>
            <w:webHidden/>
          </w:rPr>
          <w:fldChar w:fldCharType="begin"/>
        </w:r>
        <w:r>
          <w:rPr>
            <w:noProof/>
            <w:webHidden/>
          </w:rPr>
          <w:instrText xml:space="preserve"> PAGEREF _Toc52997115 \h </w:instrText>
        </w:r>
        <w:r>
          <w:rPr>
            <w:noProof/>
            <w:webHidden/>
          </w:rPr>
        </w:r>
        <w:r>
          <w:rPr>
            <w:noProof/>
            <w:webHidden/>
          </w:rPr>
          <w:fldChar w:fldCharType="separate"/>
        </w:r>
        <w:r>
          <w:rPr>
            <w:noProof/>
            <w:webHidden/>
          </w:rPr>
          <w:t>3</w:t>
        </w:r>
        <w:r>
          <w:rPr>
            <w:noProof/>
            <w:webHidden/>
          </w:rPr>
          <w:fldChar w:fldCharType="end"/>
        </w:r>
      </w:hyperlink>
    </w:p>
    <w:p w:rsidR="00BF3BE9" w:rsidRDefault="00BF3BE9">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7116" w:history="1">
        <w:r w:rsidRPr="004A7FCF">
          <w:rPr>
            <w:rStyle w:val="Hyperlink"/>
            <w:noProof/>
          </w:rPr>
          <w:t>3.4. Bài tập nâng cao</w:t>
        </w:r>
        <w:r>
          <w:rPr>
            <w:noProof/>
            <w:webHidden/>
          </w:rPr>
          <w:tab/>
        </w:r>
        <w:r>
          <w:rPr>
            <w:noProof/>
            <w:webHidden/>
          </w:rPr>
          <w:fldChar w:fldCharType="begin"/>
        </w:r>
        <w:r>
          <w:rPr>
            <w:noProof/>
            <w:webHidden/>
          </w:rPr>
          <w:instrText xml:space="preserve"> PAGEREF _Toc52997116 \h </w:instrText>
        </w:r>
        <w:r>
          <w:rPr>
            <w:noProof/>
            <w:webHidden/>
          </w:rPr>
        </w:r>
        <w:r>
          <w:rPr>
            <w:noProof/>
            <w:webHidden/>
          </w:rPr>
          <w:fldChar w:fldCharType="separate"/>
        </w:r>
        <w:r>
          <w:rPr>
            <w:noProof/>
            <w:webHidden/>
          </w:rPr>
          <w:t>5</w:t>
        </w:r>
        <w:r>
          <w:rPr>
            <w:noProof/>
            <w:webHidden/>
          </w:rPr>
          <w:fldChar w:fldCharType="end"/>
        </w:r>
      </w:hyperlink>
    </w:p>
    <w:p w:rsidR="00367690" w:rsidRPr="00367690" w:rsidRDefault="003509E1" w:rsidP="001D7070">
      <w:pPr>
        <w:spacing w:before="0" w:after="0" w:line="360" w:lineRule="auto"/>
        <w:rPr>
          <w:rFonts w:ascii="Cambria" w:hAnsi="Cambria"/>
          <w:caps/>
          <w:sz w:val="24"/>
        </w:rPr>
      </w:pPr>
      <w:r w:rsidRPr="00367690">
        <w:rPr>
          <w:rFonts w:ascii="Cambria" w:hAnsi="Cambria"/>
          <w:caps/>
          <w:sz w:val="24"/>
        </w:rPr>
        <w:fldChar w:fldCharType="end"/>
      </w:r>
    </w:p>
    <w:p w:rsidR="00367690" w:rsidRPr="00367690" w:rsidRDefault="00367690">
      <w:pPr>
        <w:autoSpaceDE/>
        <w:autoSpaceDN/>
        <w:spacing w:before="0" w:after="0" w:line="240" w:lineRule="auto"/>
        <w:jc w:val="left"/>
        <w:rPr>
          <w:rFonts w:ascii="Cambria" w:hAnsi="Cambria"/>
          <w:caps/>
          <w:sz w:val="24"/>
        </w:rPr>
      </w:pPr>
      <w:r w:rsidRPr="00367690">
        <w:rPr>
          <w:rFonts w:ascii="Cambria" w:hAnsi="Cambria"/>
          <w:caps/>
          <w:sz w:val="24"/>
        </w:rPr>
        <w:br w:type="page"/>
      </w:r>
    </w:p>
    <w:p w:rsidR="006C3117" w:rsidRPr="00367690" w:rsidRDefault="0057091B" w:rsidP="00A34C4C">
      <w:pPr>
        <w:pStyle w:val="Heading1"/>
      </w:pPr>
      <w:bookmarkStart w:id="0" w:name="_Toc295219076"/>
      <w:bookmarkStart w:id="1" w:name="_Toc52997107"/>
      <w:r w:rsidRPr="00367690">
        <w:lastRenderedPageBreak/>
        <w:t>1.</w:t>
      </w:r>
      <w:r w:rsidR="00B65F59">
        <w:t xml:space="preserve"> </w:t>
      </w:r>
      <w:r w:rsidR="00474F1E" w:rsidRPr="00367690">
        <w:t>GIỚI THIỆU</w:t>
      </w:r>
      <w:bookmarkEnd w:id="1"/>
      <w:r w:rsidR="00474F1E" w:rsidRPr="00367690">
        <w:t xml:space="preserve"> </w:t>
      </w:r>
      <w:bookmarkEnd w:id="0"/>
    </w:p>
    <w:p w:rsidR="00B3621E" w:rsidRPr="00367690" w:rsidRDefault="0057091B" w:rsidP="00A34C4C">
      <w:pPr>
        <w:pStyle w:val="Heading2"/>
      </w:pPr>
      <w:bookmarkStart w:id="2" w:name="_Toc295219077"/>
      <w:bookmarkStart w:id="3" w:name="_Toc52997108"/>
      <w:r w:rsidRPr="00367690">
        <w:t>1.1.</w:t>
      </w:r>
      <w:r w:rsidR="00B65F59">
        <w:t xml:space="preserve"> </w:t>
      </w:r>
      <w:r w:rsidR="00342E0F" w:rsidRPr="00367690">
        <w:t>MỤC ĐÍCH</w:t>
      </w:r>
      <w:r w:rsidR="00C66C8C" w:rsidRPr="00367690">
        <w:t xml:space="preserve"> </w:t>
      </w:r>
      <w:r w:rsidR="00C66C8C" w:rsidRPr="00A34C4C">
        <w:t>và</w:t>
      </w:r>
      <w:r w:rsidR="00C66C8C" w:rsidRPr="00367690">
        <w:t xml:space="preserve"> ph</w:t>
      </w:r>
      <w:r w:rsidR="00443A41" w:rsidRPr="00367690">
        <w:t>Ạ</w:t>
      </w:r>
      <w:r w:rsidR="00C66C8C" w:rsidRPr="00367690">
        <w:t>m vi</w:t>
      </w:r>
      <w:r w:rsidR="00342E0F" w:rsidRPr="00367690">
        <w:t xml:space="preserve"> CỦA </w:t>
      </w:r>
      <w:r w:rsidR="00474F1E" w:rsidRPr="00367690">
        <w:t>TÀI LIỆU</w:t>
      </w:r>
      <w:bookmarkEnd w:id="2"/>
      <w:bookmarkEnd w:id="3"/>
    </w:p>
    <w:p w:rsidR="00351456" w:rsidRPr="00367690" w:rsidRDefault="0096105F" w:rsidP="00C71C39">
      <w:pPr>
        <w:spacing w:line="276" w:lineRule="auto"/>
        <w:rPr>
          <w:rFonts w:ascii="Cambria" w:hAnsi="Cambria"/>
          <w:sz w:val="26"/>
        </w:rPr>
      </w:pPr>
      <w:r>
        <w:rPr>
          <w:rFonts w:ascii="Cambria" w:hAnsi="Cambria"/>
          <w:sz w:val="26"/>
        </w:rPr>
        <w:t>Tài liệu này được cung cấp cho sinh viên đăng ký học phần Thiết kế và xây dựng phần mềm – IT4490</w:t>
      </w:r>
      <w:r w:rsidR="007823D3" w:rsidRPr="00367690">
        <w:rPr>
          <w:rFonts w:ascii="Cambria" w:hAnsi="Cambria"/>
          <w:sz w:val="26"/>
        </w:rPr>
        <w:t>.</w:t>
      </w:r>
      <w:r>
        <w:rPr>
          <w:rFonts w:ascii="Cambria" w:hAnsi="Cambria"/>
          <w:sz w:val="26"/>
        </w:rPr>
        <w:t xml:space="preserve"> Sinh viên có 5 buổi thực hành; mỗi buổi sinh viên sẽ được cung cấp các tài liệu độc lập cùng với các tài nguyên cần thiết khác. Sinh viên cần đọc kỹ hướng dẫn trong tài liệu và hoàn thành các bài tập được yêu cầu trong tài liệu này.</w:t>
      </w:r>
    </w:p>
    <w:p w:rsidR="00365649" w:rsidRPr="00367690" w:rsidRDefault="00365649" w:rsidP="00A34C4C">
      <w:pPr>
        <w:pStyle w:val="Heading2"/>
      </w:pPr>
      <w:bookmarkStart w:id="4" w:name="_Toc52997109"/>
      <w:r w:rsidRPr="00367690">
        <w:t>1.2.</w:t>
      </w:r>
      <w:r w:rsidR="00B65F59">
        <w:t xml:space="preserve"> </w:t>
      </w:r>
      <w:r w:rsidRPr="00367690">
        <w:t xml:space="preserve">MỤC TIÊU </w:t>
      </w:r>
      <w:r w:rsidRPr="00A34C4C">
        <w:t>THỰC</w:t>
      </w:r>
      <w:r w:rsidRPr="00367690">
        <w:t xml:space="preserve"> HÀNH</w:t>
      </w:r>
      <w:bookmarkEnd w:id="4"/>
    </w:p>
    <w:p w:rsidR="00365649" w:rsidRPr="00367690" w:rsidRDefault="002B1770" w:rsidP="00C71C39">
      <w:pPr>
        <w:pStyle w:val="Default"/>
        <w:spacing w:after="120" w:line="276" w:lineRule="auto"/>
        <w:jc w:val="both"/>
        <w:rPr>
          <w:rFonts w:ascii="Cambria" w:hAnsi="Cambria" w:cs="Arial"/>
          <w:color w:val="auto"/>
          <w:sz w:val="26"/>
          <w:szCs w:val="26"/>
        </w:rPr>
      </w:pPr>
      <w:r w:rsidRPr="00367690">
        <w:rPr>
          <w:rFonts w:ascii="Cambria" w:hAnsi="Cambria" w:cs="Arial"/>
          <w:color w:val="auto"/>
          <w:sz w:val="26"/>
          <w:szCs w:val="26"/>
        </w:rPr>
        <w:t>Các giờ</w:t>
      </w:r>
      <w:r w:rsidR="00365649" w:rsidRPr="00367690">
        <w:rPr>
          <w:rFonts w:ascii="Cambria" w:hAnsi="Cambria" w:cs="Arial"/>
          <w:color w:val="auto"/>
          <w:sz w:val="26"/>
          <w:szCs w:val="26"/>
        </w:rPr>
        <w:t xml:space="preserve"> THỰC HÀNH thuộc học phần </w:t>
      </w:r>
      <w:r w:rsidR="004C0DFF">
        <w:rPr>
          <w:rFonts w:ascii="Cambria" w:hAnsi="Cambria" w:cs="Arial"/>
          <w:color w:val="auto"/>
          <w:sz w:val="26"/>
          <w:szCs w:val="26"/>
        </w:rPr>
        <w:t>IT4490</w:t>
      </w:r>
      <w:r w:rsidR="007823D3" w:rsidRPr="00367690">
        <w:rPr>
          <w:rFonts w:ascii="Cambria" w:hAnsi="Cambria" w:cs="Arial"/>
          <w:color w:val="auto"/>
          <w:sz w:val="26"/>
          <w:szCs w:val="26"/>
        </w:rPr>
        <w:t xml:space="preserve"> </w:t>
      </w:r>
      <w:r w:rsidRPr="00367690">
        <w:rPr>
          <w:rFonts w:ascii="Cambria" w:hAnsi="Cambria" w:cs="Arial"/>
          <w:color w:val="auto"/>
          <w:sz w:val="26"/>
          <w:szCs w:val="26"/>
        </w:rPr>
        <w:t xml:space="preserve">có mục tiêu </w:t>
      </w:r>
      <w:r w:rsidR="0096105F">
        <w:rPr>
          <w:rFonts w:ascii="Cambria" w:hAnsi="Cambria" w:cs="Arial"/>
          <w:color w:val="auto"/>
          <w:sz w:val="26"/>
          <w:szCs w:val="26"/>
        </w:rPr>
        <w:t>trang bị các kỹ năng thực hành và làm rõ các kiến thức sinh viên đã học ở giờ lý thuyết trên lớp. Thông qua quá trình thực hành, sinh viên hiểu và vận dụng được nhuần nhuyễn các kiến thức đã học</w:t>
      </w:r>
      <w:r w:rsidR="00364172">
        <w:rPr>
          <w:rFonts w:ascii="Cambria" w:hAnsi="Cambria" w:cs="Arial"/>
          <w:color w:val="auto"/>
          <w:sz w:val="26"/>
          <w:szCs w:val="26"/>
        </w:rPr>
        <w:t xml:space="preserve"> trong quá trình thiết kế và xây dựng phần mềm</w:t>
      </w:r>
      <w:r w:rsidR="0096105F">
        <w:rPr>
          <w:rFonts w:ascii="Cambria" w:hAnsi="Cambria" w:cs="Arial"/>
          <w:color w:val="auto"/>
          <w:sz w:val="26"/>
          <w:szCs w:val="26"/>
        </w:rPr>
        <w:t xml:space="preserve">. </w:t>
      </w:r>
    </w:p>
    <w:p w:rsidR="006502FA" w:rsidRPr="00367690" w:rsidRDefault="006502FA" w:rsidP="00A34C4C">
      <w:pPr>
        <w:pStyle w:val="Heading2"/>
      </w:pPr>
      <w:bookmarkStart w:id="5" w:name="_Toc52997110"/>
      <w:r w:rsidRPr="00367690">
        <w:t>1.3.</w:t>
      </w:r>
      <w:r w:rsidR="00B65F59">
        <w:t xml:space="preserve"> </w:t>
      </w:r>
      <w:r w:rsidRPr="00367690">
        <w:t xml:space="preserve">THÔNG </w:t>
      </w:r>
      <w:r w:rsidRPr="00A34C4C">
        <w:t>TIN</w:t>
      </w:r>
      <w:r w:rsidRPr="00367690">
        <w:t xml:space="preserve"> CHUNG</w:t>
      </w:r>
      <w:bookmarkEnd w:id="5"/>
      <w:r w:rsidRPr="00367690">
        <w:t xml:space="preserve"> </w:t>
      </w:r>
    </w:p>
    <w:p w:rsidR="00F01AD4" w:rsidRPr="00364172" w:rsidRDefault="006502FA" w:rsidP="00364172">
      <w:pPr>
        <w:pStyle w:val="Default"/>
        <w:spacing w:after="120" w:line="276" w:lineRule="auto"/>
        <w:jc w:val="both"/>
        <w:rPr>
          <w:rFonts w:ascii="Cambria" w:hAnsi="Cambria" w:cs="Arial"/>
          <w:color w:val="auto"/>
          <w:sz w:val="26"/>
          <w:szCs w:val="26"/>
        </w:rPr>
      </w:pPr>
      <w:r w:rsidRPr="00367690">
        <w:rPr>
          <w:rFonts w:ascii="Cambria" w:hAnsi="Cambria" w:cs="Arial"/>
          <w:color w:val="auto"/>
          <w:sz w:val="26"/>
          <w:szCs w:val="26"/>
        </w:rPr>
        <w:t>T</w:t>
      </w:r>
      <w:r w:rsidR="004D3042">
        <w:rPr>
          <w:rFonts w:ascii="Cambria" w:hAnsi="Cambria" w:cs="Arial"/>
          <w:color w:val="auto"/>
          <w:sz w:val="26"/>
          <w:szCs w:val="26"/>
        </w:rPr>
        <w:t>ổng t</w:t>
      </w:r>
      <w:r w:rsidRPr="00367690">
        <w:rPr>
          <w:rFonts w:ascii="Cambria" w:hAnsi="Cambria" w:cs="Arial"/>
          <w:color w:val="auto"/>
          <w:sz w:val="26"/>
          <w:szCs w:val="26"/>
        </w:rPr>
        <w:t>hời lượng</w:t>
      </w:r>
      <w:r w:rsidR="004D3042">
        <w:rPr>
          <w:rFonts w:ascii="Cambria" w:hAnsi="Cambria" w:cs="Arial"/>
          <w:color w:val="auto"/>
          <w:sz w:val="26"/>
          <w:szCs w:val="26"/>
        </w:rPr>
        <w:t xml:space="preserve"> thực hành là</w:t>
      </w:r>
      <w:r w:rsidR="00364172">
        <w:rPr>
          <w:rFonts w:ascii="Cambria" w:hAnsi="Cambria" w:cs="Arial"/>
          <w:color w:val="auto"/>
          <w:sz w:val="26"/>
          <w:szCs w:val="26"/>
        </w:rPr>
        <w:t xml:space="preserve"> 15 tiết, phân bổ vào 5 buổi thực hành</w:t>
      </w:r>
      <w:r w:rsidR="00274DA4">
        <w:rPr>
          <w:rFonts w:ascii="Cambria" w:hAnsi="Cambria" w:cs="Arial"/>
          <w:color w:val="auto"/>
          <w:sz w:val="26"/>
          <w:szCs w:val="26"/>
        </w:rPr>
        <w:t>;</w:t>
      </w:r>
      <w:r w:rsidR="00364172">
        <w:rPr>
          <w:rFonts w:ascii="Cambria" w:hAnsi="Cambria" w:cs="Arial"/>
          <w:color w:val="auto"/>
          <w:sz w:val="26"/>
          <w:szCs w:val="26"/>
        </w:rPr>
        <w:t xml:space="preserve"> mỗi buổi thực hành có thời lượng là 3 tiết</w:t>
      </w:r>
    </w:p>
    <w:p w:rsidR="000A4C6B" w:rsidRPr="000A4C6B" w:rsidRDefault="008D109A" w:rsidP="000A4C6B">
      <w:pPr>
        <w:pStyle w:val="Heading1"/>
      </w:pPr>
      <w:bookmarkStart w:id="6" w:name="_Toc295219079"/>
      <w:bookmarkStart w:id="7" w:name="_Toc52997111"/>
      <w:r w:rsidRPr="00367690">
        <w:t>2.</w:t>
      </w:r>
      <w:r w:rsidR="00B65F59">
        <w:t xml:space="preserve"> </w:t>
      </w:r>
      <w:r w:rsidR="00B66E4A" w:rsidRPr="00367690">
        <w:t>các quy đ</w:t>
      </w:r>
      <w:r w:rsidR="002B1770" w:rsidRPr="00367690">
        <w:t>Ị</w:t>
      </w:r>
      <w:r w:rsidR="00B66E4A" w:rsidRPr="00367690">
        <w:t xml:space="preserve">nh </w:t>
      </w:r>
      <w:r w:rsidR="002B1770" w:rsidRPr="00367690">
        <w:t>ĐỐI VỚI SINH VIÊN</w:t>
      </w:r>
      <w:bookmarkEnd w:id="6"/>
      <w:bookmarkEnd w:id="7"/>
    </w:p>
    <w:p w:rsidR="00632352" w:rsidRPr="00367690" w:rsidRDefault="00833BEB" w:rsidP="001B0861">
      <w:pPr>
        <w:pStyle w:val="BodyText3"/>
        <w:spacing w:before="0" w:after="120" w:line="276" w:lineRule="auto"/>
        <w:jc w:val="both"/>
        <w:rPr>
          <w:rFonts w:ascii="Cambria" w:hAnsi="Cambria"/>
          <w:b w:val="0"/>
          <w:sz w:val="26"/>
          <w:szCs w:val="26"/>
        </w:rPr>
      </w:pPr>
      <w:r>
        <w:rPr>
          <w:rFonts w:ascii="Cambria" w:hAnsi="Cambria"/>
          <w:b w:val="0"/>
          <w:sz w:val="26"/>
          <w:szCs w:val="26"/>
        </w:rPr>
        <w:t>Bạn</w:t>
      </w:r>
      <w:r w:rsidR="00632352" w:rsidRPr="00367690">
        <w:rPr>
          <w:rFonts w:ascii="Cambria" w:hAnsi="Cambria"/>
          <w:b w:val="0"/>
          <w:sz w:val="26"/>
          <w:szCs w:val="26"/>
        </w:rPr>
        <w:t xml:space="preserve"> phải có trách nhiệm</w:t>
      </w:r>
      <w:r w:rsidR="0096105F">
        <w:rPr>
          <w:rFonts w:ascii="Cambria" w:hAnsi="Cambria"/>
          <w:b w:val="0"/>
          <w:sz w:val="26"/>
          <w:szCs w:val="26"/>
        </w:rPr>
        <w:t xml:space="preserve"> tham gia đầy đủ các buổi thực hành</w:t>
      </w:r>
      <w:r w:rsidR="00C1100A">
        <w:rPr>
          <w:rFonts w:ascii="Cambria" w:hAnsi="Cambria"/>
          <w:b w:val="0"/>
          <w:sz w:val="26"/>
          <w:szCs w:val="26"/>
        </w:rPr>
        <w:t xml:space="preserve">. Trong quá trình thực hành, </w:t>
      </w:r>
      <w:r>
        <w:rPr>
          <w:rFonts w:ascii="Cambria" w:hAnsi="Cambria"/>
          <w:b w:val="0"/>
          <w:sz w:val="26"/>
          <w:szCs w:val="26"/>
        </w:rPr>
        <w:t>bạn</w:t>
      </w:r>
      <w:r w:rsidR="00C1100A">
        <w:rPr>
          <w:rFonts w:ascii="Cambria" w:hAnsi="Cambria"/>
          <w:b w:val="0"/>
          <w:sz w:val="26"/>
          <w:szCs w:val="26"/>
        </w:rPr>
        <w:t xml:space="preserve"> cần có thái độ nghiêm túc,</w:t>
      </w:r>
      <w:r w:rsidR="007E3F76">
        <w:rPr>
          <w:rFonts w:ascii="Cambria" w:hAnsi="Cambria"/>
          <w:b w:val="0"/>
          <w:sz w:val="26"/>
          <w:szCs w:val="26"/>
        </w:rPr>
        <w:t xml:space="preserve"> không cười đùa, nói chuyện riêng, và cần</w:t>
      </w:r>
      <w:r w:rsidR="00C1100A">
        <w:rPr>
          <w:rFonts w:ascii="Cambria" w:hAnsi="Cambria"/>
          <w:b w:val="0"/>
          <w:sz w:val="26"/>
          <w:szCs w:val="26"/>
        </w:rPr>
        <w:t xml:space="preserve"> tích cực hoàn thành các bài tập được giao. Trừ khi phục vụ trực tiếp cho việc thực hành, nghiêm cấm các hoạt động chat, lướt web, chơi game. </w:t>
      </w:r>
      <w:r w:rsidR="00205139">
        <w:rPr>
          <w:rFonts w:ascii="Cambria" w:hAnsi="Cambria"/>
          <w:b w:val="0"/>
          <w:sz w:val="26"/>
          <w:szCs w:val="26"/>
        </w:rPr>
        <w:t>Bạn</w:t>
      </w:r>
      <w:r w:rsidR="00C1100A">
        <w:rPr>
          <w:rFonts w:ascii="Cambria" w:hAnsi="Cambria"/>
          <w:b w:val="0"/>
          <w:sz w:val="26"/>
          <w:szCs w:val="26"/>
        </w:rPr>
        <w:t xml:space="preserve"> cần tự hoàn thành các bài thực hành. Tuyệt đối nghiêm cấm hành vi sao chép bài của </w:t>
      </w:r>
      <w:r w:rsidR="00205139">
        <w:rPr>
          <w:rFonts w:ascii="Cambria" w:hAnsi="Cambria"/>
          <w:b w:val="0"/>
          <w:sz w:val="26"/>
          <w:szCs w:val="26"/>
        </w:rPr>
        <w:t>người khác</w:t>
      </w:r>
      <w:r w:rsidR="00C1100A">
        <w:rPr>
          <w:rFonts w:ascii="Cambria" w:hAnsi="Cambria"/>
          <w:b w:val="0"/>
          <w:sz w:val="26"/>
          <w:szCs w:val="26"/>
        </w:rPr>
        <w:t xml:space="preserve">. Nếu bị phát hiện, </w:t>
      </w:r>
      <w:r w:rsidR="00205139">
        <w:rPr>
          <w:rFonts w:ascii="Cambria" w:hAnsi="Cambria"/>
          <w:b w:val="0"/>
          <w:sz w:val="26"/>
          <w:szCs w:val="26"/>
        </w:rPr>
        <w:t>bạn</w:t>
      </w:r>
      <w:r w:rsidR="00C1100A">
        <w:rPr>
          <w:rFonts w:ascii="Cambria" w:hAnsi="Cambria"/>
          <w:b w:val="0"/>
          <w:sz w:val="26"/>
          <w:szCs w:val="26"/>
        </w:rPr>
        <w:t xml:space="preserve"> sẽ bị đánh giá trượt môn học</w:t>
      </w:r>
      <w:r w:rsidR="00704243">
        <w:rPr>
          <w:rFonts w:ascii="Cambria" w:hAnsi="Cambria"/>
          <w:b w:val="0"/>
          <w:sz w:val="26"/>
          <w:szCs w:val="26"/>
        </w:rPr>
        <w:t>.</w:t>
      </w:r>
    </w:p>
    <w:p w:rsidR="0038661A" w:rsidRPr="00367690" w:rsidRDefault="00632352" w:rsidP="00704243">
      <w:pPr>
        <w:autoSpaceDE/>
        <w:autoSpaceDN/>
        <w:spacing w:before="0" w:line="276" w:lineRule="auto"/>
      </w:pPr>
      <w:r w:rsidRPr="00367690">
        <w:rPr>
          <w:rFonts w:ascii="Cambria" w:hAnsi="Cambria" w:cs="Times New Roman"/>
          <w:bCs/>
          <w:sz w:val="26"/>
        </w:rPr>
        <w:t xml:space="preserve">Khi </w:t>
      </w:r>
      <w:r w:rsidR="00DD65C3" w:rsidRPr="00367690">
        <w:rPr>
          <w:rFonts w:ascii="Cambria" w:hAnsi="Cambria" w:cs="Times New Roman"/>
          <w:bCs/>
          <w:sz w:val="26"/>
        </w:rPr>
        <w:t xml:space="preserve">tham gia buổi thực hành, </w:t>
      </w:r>
      <w:r w:rsidR="00807DDD">
        <w:rPr>
          <w:rFonts w:ascii="Cambria" w:hAnsi="Cambria" w:cs="Times New Roman"/>
          <w:bCs/>
          <w:sz w:val="26"/>
        </w:rPr>
        <w:t>bạn</w:t>
      </w:r>
      <w:r w:rsidR="00704243">
        <w:rPr>
          <w:rFonts w:ascii="Cambria" w:hAnsi="Cambria" w:cs="Times New Roman"/>
          <w:bCs/>
          <w:sz w:val="26"/>
        </w:rPr>
        <w:t xml:space="preserve"> cần</w:t>
      </w:r>
      <w:r w:rsidR="00DD65C3" w:rsidRPr="00367690">
        <w:rPr>
          <w:rFonts w:ascii="Cambria" w:hAnsi="Cambria" w:cs="Times New Roman"/>
          <w:bCs/>
          <w:sz w:val="26"/>
        </w:rPr>
        <w:t xml:space="preserve"> tuân thủ quy định </w:t>
      </w:r>
      <w:r w:rsidR="00704243">
        <w:rPr>
          <w:rFonts w:ascii="Cambria" w:hAnsi="Cambria" w:cs="Times New Roman"/>
          <w:bCs/>
          <w:sz w:val="26"/>
        </w:rPr>
        <w:t>nội quy phòng thực hành, và chấp hành các hiệu lệnh của giáo viên hướng dẫn thực hành.</w:t>
      </w:r>
      <w:bookmarkStart w:id="8" w:name="_Toc295219085"/>
    </w:p>
    <w:p w:rsidR="00A93CCC" w:rsidRPr="00367690" w:rsidRDefault="00A93CCC" w:rsidP="00A34C4C">
      <w:pPr>
        <w:pStyle w:val="Heading1"/>
      </w:pPr>
      <w:bookmarkStart w:id="9" w:name="_Toc52997112"/>
      <w:r w:rsidRPr="00367690">
        <w:t>3.</w:t>
      </w:r>
      <w:r w:rsidR="00044BB4">
        <w:t xml:space="preserve"> </w:t>
      </w:r>
      <w:r w:rsidRPr="00367690">
        <w:t xml:space="preserve">BÀI THỰC HÀNH SỐ </w:t>
      </w:r>
      <w:bookmarkEnd w:id="8"/>
      <w:r w:rsidR="008C546C">
        <w:t>NĂM</w:t>
      </w:r>
      <w:bookmarkEnd w:id="9"/>
    </w:p>
    <w:p w:rsidR="00A93CCC" w:rsidRPr="00367690" w:rsidRDefault="00A93CCC" w:rsidP="00A34C4C">
      <w:pPr>
        <w:pStyle w:val="Heading2"/>
        <w:rPr>
          <w:lang w:val="vi-VN"/>
        </w:rPr>
      </w:pPr>
      <w:bookmarkStart w:id="10" w:name="_Toc295219086"/>
      <w:bookmarkStart w:id="11" w:name="_Toc52997113"/>
      <w:r w:rsidRPr="00367690">
        <w:t>3.1.</w:t>
      </w:r>
      <w:bookmarkEnd w:id="10"/>
      <w:r w:rsidR="00044BB4">
        <w:t xml:space="preserve"> </w:t>
      </w:r>
      <w:r w:rsidR="006502FA" w:rsidRPr="00367690">
        <w:t xml:space="preserve">MỤC ĐÍCH </w:t>
      </w:r>
      <w:r w:rsidR="006502FA" w:rsidRPr="00A34C4C">
        <w:t>VÀ</w:t>
      </w:r>
      <w:r w:rsidR="006502FA" w:rsidRPr="00367690">
        <w:t xml:space="preserve"> NỘI DUNG</w:t>
      </w:r>
      <w:bookmarkEnd w:id="11"/>
      <w:r w:rsidR="006502FA" w:rsidRPr="00367690">
        <w:t xml:space="preserve"> </w:t>
      </w:r>
    </w:p>
    <w:p w:rsidR="00A93CCC" w:rsidRPr="00367690" w:rsidRDefault="00704243" w:rsidP="00A93CCC">
      <w:pPr>
        <w:spacing w:line="276" w:lineRule="auto"/>
        <w:rPr>
          <w:rFonts w:ascii="Cambria" w:hAnsi="Cambria"/>
          <w:sz w:val="26"/>
        </w:rPr>
      </w:pPr>
      <w:r>
        <w:rPr>
          <w:rFonts w:ascii="Cambria" w:hAnsi="Cambria"/>
          <w:sz w:val="26"/>
        </w:rPr>
        <w:t xml:space="preserve">Bài thực hành này hướng dẫn </w:t>
      </w:r>
      <w:r w:rsidR="006F2100">
        <w:rPr>
          <w:rFonts w:ascii="Cambria" w:hAnsi="Cambria"/>
          <w:sz w:val="26"/>
        </w:rPr>
        <w:t>bạn</w:t>
      </w:r>
      <w:r>
        <w:rPr>
          <w:rFonts w:ascii="Cambria" w:hAnsi="Cambria"/>
          <w:sz w:val="26"/>
        </w:rPr>
        <w:t xml:space="preserve"> </w:t>
      </w:r>
      <w:r w:rsidR="008C546C">
        <w:rPr>
          <w:rFonts w:ascii="Cambria" w:hAnsi="Cambria"/>
          <w:sz w:val="26"/>
        </w:rPr>
        <w:t>tối ưu mã nguồn, sử dụng các nguyên lý thiết kế và các mẫu thiết kế</w:t>
      </w:r>
    </w:p>
    <w:p w:rsidR="00A93CCC" w:rsidRPr="00367690" w:rsidRDefault="00A93CCC" w:rsidP="00A34C4C">
      <w:pPr>
        <w:pStyle w:val="Heading2"/>
        <w:rPr>
          <w:lang w:val="vi-VN"/>
        </w:rPr>
      </w:pPr>
      <w:bookmarkStart w:id="12" w:name="_Toc52997114"/>
      <w:r w:rsidRPr="00367690">
        <w:lastRenderedPageBreak/>
        <w:t>3.2.</w:t>
      </w:r>
      <w:r w:rsidR="00044BB4">
        <w:t xml:space="preserve"> </w:t>
      </w:r>
      <w:r w:rsidR="006502FA" w:rsidRPr="00A34C4C">
        <w:t>CHUẨN</w:t>
      </w:r>
      <w:r w:rsidR="006502FA" w:rsidRPr="00367690">
        <w:t xml:space="preserve"> BỊ</w:t>
      </w:r>
      <w:bookmarkEnd w:id="12"/>
    </w:p>
    <w:p w:rsidR="008F0961" w:rsidRPr="00742C76" w:rsidRDefault="00704243" w:rsidP="00742C76">
      <w:pPr>
        <w:rPr>
          <w:rFonts w:ascii="Cambria" w:hAnsi="Cambria" w:cstheme="minorHAnsi"/>
          <w:sz w:val="26"/>
        </w:rPr>
      </w:pPr>
      <w:r w:rsidRPr="00704243">
        <w:rPr>
          <w:rFonts w:ascii="Cambria" w:hAnsi="Cambria" w:cstheme="minorHAnsi"/>
          <w:sz w:val="26"/>
        </w:rPr>
        <w:t xml:space="preserve">Trong bài </w:t>
      </w:r>
      <w:r w:rsidR="005163EB">
        <w:rPr>
          <w:rFonts w:ascii="Cambria" w:hAnsi="Cambria" w:cstheme="minorHAnsi"/>
          <w:sz w:val="26"/>
        </w:rPr>
        <w:t>L</w:t>
      </w:r>
      <w:r w:rsidRPr="00704243">
        <w:rPr>
          <w:rFonts w:ascii="Cambria" w:hAnsi="Cambria" w:cstheme="minorHAnsi"/>
          <w:sz w:val="26"/>
        </w:rPr>
        <w:t>ab 0</w:t>
      </w:r>
      <w:r w:rsidR="004C6C76">
        <w:rPr>
          <w:rFonts w:ascii="Cambria" w:hAnsi="Cambria" w:cstheme="minorHAnsi"/>
          <w:sz w:val="26"/>
        </w:rPr>
        <w:t>4</w:t>
      </w:r>
      <w:r w:rsidRPr="00704243">
        <w:rPr>
          <w:rFonts w:ascii="Cambria" w:hAnsi="Cambria" w:cstheme="minorHAnsi"/>
          <w:sz w:val="26"/>
        </w:rPr>
        <w:t xml:space="preserve">, </w:t>
      </w:r>
      <w:r w:rsidR="005163EB">
        <w:rPr>
          <w:rFonts w:ascii="Cambria" w:hAnsi="Cambria" w:cstheme="minorHAnsi"/>
          <w:sz w:val="26"/>
        </w:rPr>
        <w:t>bạn</w:t>
      </w:r>
      <w:r w:rsidR="008F0961">
        <w:rPr>
          <w:rFonts w:ascii="Cambria" w:hAnsi="Cambria" w:cstheme="minorHAnsi"/>
          <w:sz w:val="26"/>
        </w:rPr>
        <w:t xml:space="preserve"> </w:t>
      </w:r>
      <w:r w:rsidRPr="00704243">
        <w:rPr>
          <w:rFonts w:ascii="Cambria" w:hAnsi="Cambria" w:cstheme="minorHAnsi"/>
          <w:sz w:val="26"/>
        </w:rPr>
        <w:t xml:space="preserve">sẽ </w:t>
      </w:r>
      <w:r w:rsidR="00523637">
        <w:rPr>
          <w:rFonts w:ascii="Cambria" w:hAnsi="Cambria" w:cstheme="minorHAnsi"/>
          <w:sz w:val="26"/>
        </w:rPr>
        <w:t xml:space="preserve">tiếp tục </w:t>
      </w:r>
      <w:r w:rsidRPr="00704243">
        <w:rPr>
          <w:rFonts w:ascii="Cambria" w:hAnsi="Cambria" w:cstheme="minorHAnsi"/>
          <w:sz w:val="26"/>
        </w:rPr>
        <w:t xml:space="preserve">thực hành </w:t>
      </w:r>
      <w:r w:rsidR="00523637">
        <w:rPr>
          <w:rFonts w:ascii="Cambria" w:hAnsi="Cambria" w:cstheme="minorHAnsi"/>
          <w:sz w:val="26"/>
        </w:rPr>
        <w:t>với</w:t>
      </w:r>
      <w:r w:rsidRPr="00704243">
        <w:rPr>
          <w:rFonts w:ascii="Cambria" w:hAnsi="Cambria" w:cstheme="minorHAnsi"/>
          <w:sz w:val="26"/>
        </w:rPr>
        <w:t xml:space="preserve"> công cụ </w:t>
      </w:r>
      <w:r w:rsidR="004C6C76">
        <w:rPr>
          <w:rFonts w:ascii="Cambria" w:hAnsi="Cambria" w:cstheme="minorHAnsi"/>
          <w:sz w:val="26"/>
        </w:rPr>
        <w:t>IDE Eclipse.</w:t>
      </w:r>
      <w:r w:rsidR="004C6C76" w:rsidRPr="00704243">
        <w:rPr>
          <w:rFonts w:ascii="Cambria" w:hAnsi="Cambria" w:cstheme="minorHAnsi"/>
          <w:sz w:val="26"/>
        </w:rPr>
        <w:t xml:space="preserve"> </w:t>
      </w:r>
      <w:r w:rsidR="00742C76">
        <w:rPr>
          <w:rFonts w:ascii="Cambria" w:hAnsi="Cambria" w:cstheme="minorHAnsi"/>
          <w:sz w:val="26"/>
        </w:rPr>
        <w:t xml:space="preserve">Bạn cần </w:t>
      </w:r>
      <w:r w:rsidR="00742C76">
        <w:rPr>
          <w:rFonts w:ascii="Cambria" w:hAnsi="Cambria"/>
          <w:sz w:val="26"/>
        </w:rPr>
        <w:t>i</w:t>
      </w:r>
      <w:r w:rsidR="00742C76" w:rsidRPr="00EE1CC0">
        <w:rPr>
          <w:rFonts w:ascii="Cambria" w:hAnsi="Cambria"/>
          <w:sz w:val="26"/>
        </w:rPr>
        <w:t>mport project Lab0</w:t>
      </w:r>
      <w:r w:rsidR="00742C76">
        <w:rPr>
          <w:rFonts w:ascii="Cambria" w:hAnsi="Cambria"/>
          <w:sz w:val="26"/>
        </w:rPr>
        <w:t>5</w:t>
      </w:r>
      <w:r w:rsidR="00742C76" w:rsidRPr="00EE1CC0">
        <w:rPr>
          <w:rFonts w:ascii="Cambria" w:hAnsi="Cambria"/>
          <w:sz w:val="26"/>
        </w:rPr>
        <w:t>-OMSApp và project Lab0</w:t>
      </w:r>
      <w:r w:rsidR="00742C76">
        <w:rPr>
          <w:rFonts w:ascii="Cambria" w:hAnsi="Cambria"/>
          <w:sz w:val="26"/>
        </w:rPr>
        <w:t>5</w:t>
      </w:r>
      <w:r w:rsidR="00742C76" w:rsidRPr="00EE1CC0">
        <w:rPr>
          <w:rFonts w:ascii="Cambria" w:hAnsi="Cambria"/>
          <w:sz w:val="26"/>
        </w:rPr>
        <w:t>-OMSVirtualServer vào workspace</w:t>
      </w:r>
      <w:r w:rsidR="00742C76">
        <w:rPr>
          <w:rFonts w:ascii="Cambria" w:hAnsi="Cambria"/>
          <w:sz w:val="26"/>
        </w:rPr>
        <w:t xml:space="preserve"> và</w:t>
      </w:r>
      <w:r w:rsidR="00742C76" w:rsidRPr="00EE1CC0">
        <w:rPr>
          <w:rFonts w:ascii="Cambria" w:hAnsi="Cambria"/>
          <w:sz w:val="26"/>
        </w:rPr>
        <w:t xml:space="preserve"> tìm hiểu </w:t>
      </w:r>
      <w:r w:rsidR="00742C76">
        <w:rPr>
          <w:rFonts w:ascii="Cambria" w:hAnsi="Cambria"/>
          <w:sz w:val="26"/>
        </w:rPr>
        <w:t>nhanh mã nguồn được cung cấp trong 2 project này</w:t>
      </w:r>
    </w:p>
    <w:p w:rsidR="00467814" w:rsidRDefault="00467814" w:rsidP="00467814">
      <w:pPr>
        <w:pStyle w:val="Heading2"/>
      </w:pPr>
      <w:bookmarkStart w:id="13" w:name="_Hlk36217953"/>
      <w:bookmarkStart w:id="14" w:name="_Toc52997115"/>
      <w:r>
        <w:t>3.</w:t>
      </w:r>
      <w:r w:rsidR="00742C76">
        <w:t>3</w:t>
      </w:r>
      <w:r>
        <w:t>. Bài tập</w:t>
      </w:r>
      <w:r w:rsidR="000E163B">
        <w:t xml:space="preserve"> thực hành</w:t>
      </w:r>
      <w:bookmarkEnd w:id="14"/>
    </w:p>
    <w:bookmarkEnd w:id="13"/>
    <w:p w:rsidR="003C41F6" w:rsidRPr="003C41F6" w:rsidRDefault="003C41F6" w:rsidP="003C41F6">
      <w:pPr>
        <w:rPr>
          <w:rFonts w:ascii="Cambria" w:hAnsi="Cambria"/>
          <w:sz w:val="26"/>
        </w:rPr>
      </w:pPr>
      <w:r w:rsidRPr="003C41F6">
        <w:rPr>
          <w:rFonts w:ascii="Cambria" w:hAnsi="Cambria"/>
          <w:b/>
          <w:bCs/>
          <w:sz w:val="26"/>
        </w:rPr>
        <w:t>Bài tập 5.1</w:t>
      </w:r>
      <w:r w:rsidRPr="003C41F6">
        <w:rPr>
          <w:rFonts w:ascii="Cambria" w:hAnsi="Cambria"/>
          <w:sz w:val="26"/>
        </w:rPr>
        <w:t>: Nguyên lý Dependency Injection</w:t>
      </w:r>
    </w:p>
    <w:p w:rsidR="003C41F6" w:rsidRPr="003C41F6" w:rsidRDefault="003C41F6" w:rsidP="003C41F6">
      <w:pPr>
        <w:rPr>
          <w:rFonts w:ascii="Cambria" w:hAnsi="Cambria"/>
          <w:sz w:val="26"/>
        </w:rPr>
      </w:pPr>
      <w:r w:rsidRPr="003C41F6">
        <w:rPr>
          <w:rFonts w:ascii="Cambria" w:hAnsi="Cambria"/>
          <w:sz w:val="26"/>
        </w:rPr>
        <w:t>Lớp com.oms.components.media.book.controller.AdminBookPageController ở tầng trên bị phụ thuộc vào lớp com.oms.serverapi.MediaApi ở tầng dưới. Sinh viên áp dụng nguyên lý Dependency Injection, tạo interface IMediaApi để khắc phục hạn chế này</w:t>
      </w:r>
    </w:p>
    <w:p w:rsidR="003C41F6" w:rsidRPr="003C41F6" w:rsidRDefault="003C41F6" w:rsidP="003C41F6">
      <w:pPr>
        <w:rPr>
          <w:rFonts w:ascii="Cambria" w:hAnsi="Cambria"/>
          <w:sz w:val="26"/>
        </w:rPr>
      </w:pPr>
      <w:r w:rsidRPr="003C41F6">
        <w:rPr>
          <w:rFonts w:ascii="Cambria" w:hAnsi="Cambria"/>
          <w:b/>
          <w:bCs/>
          <w:sz w:val="26"/>
        </w:rPr>
        <w:t xml:space="preserve">Bài tập 5.2: </w:t>
      </w:r>
      <w:r w:rsidRPr="003C41F6">
        <w:rPr>
          <w:rFonts w:ascii="Cambria" w:hAnsi="Cambria"/>
          <w:sz w:val="26"/>
        </w:rPr>
        <w:t>Nguyên lý Interface Segregation và nguyên lý Single Responsibility:</w:t>
      </w:r>
    </w:p>
    <w:p w:rsidR="003C41F6" w:rsidRPr="003C41F6" w:rsidRDefault="003C41F6" w:rsidP="003C41F6">
      <w:pPr>
        <w:pStyle w:val="ListParagraph"/>
        <w:numPr>
          <w:ilvl w:val="0"/>
          <w:numId w:val="50"/>
        </w:numPr>
        <w:autoSpaceDE/>
        <w:autoSpaceDN/>
        <w:spacing w:before="0" w:after="0" w:line="240" w:lineRule="auto"/>
        <w:rPr>
          <w:rFonts w:ascii="Cambria" w:hAnsi="Cambria"/>
          <w:sz w:val="26"/>
        </w:rPr>
      </w:pPr>
      <w:r w:rsidRPr="003C41F6">
        <w:rPr>
          <w:rFonts w:ascii="Cambria" w:hAnsi="Cambria"/>
          <w:sz w:val="26"/>
        </w:rPr>
        <w:t>Lớp com.oms.serverapi.MediaApi sau khi cải tiến trong phần áp dụng nguyên lý Dependency Injection của bạn có nhiều phương thức liên quan tới các đối tượng dữ liệu như: phương thức getAllMedias, getBooks, updateBook, getCds, getDvds. Số lượng các phương thức này sẽ tăng dần lên khi bạn cài đặt hết các tính năng của hệ thống thương mại điện tử. Lớp MediaApi do vậy có kích thước ngày một lớn, dẫn đến khó theo dõi, khó sửa đổi và bảo trì. Bạn cần áp dụng nguyên lý Single Responsibility để khắc phục nhược điểm này. Lưu ý, để tối ưu, bạn có thể cần phải kết hợp với nguyên lý Interface Segregation khi cài đặt.</w:t>
      </w:r>
    </w:p>
    <w:p w:rsidR="003C41F6" w:rsidRPr="003C41F6" w:rsidRDefault="003C41F6" w:rsidP="003C41F6">
      <w:pPr>
        <w:pStyle w:val="ListParagraph"/>
        <w:numPr>
          <w:ilvl w:val="0"/>
          <w:numId w:val="50"/>
        </w:numPr>
        <w:autoSpaceDE/>
        <w:autoSpaceDN/>
        <w:spacing w:before="0" w:after="0" w:line="240" w:lineRule="auto"/>
        <w:jc w:val="left"/>
        <w:rPr>
          <w:rFonts w:ascii="Cambria" w:hAnsi="Cambria"/>
          <w:sz w:val="26"/>
        </w:rPr>
      </w:pPr>
      <w:r w:rsidRPr="003C41F6">
        <w:rPr>
          <w:rFonts w:ascii="Cambria" w:hAnsi="Cambria"/>
          <w:sz w:val="26"/>
        </w:rPr>
        <w:t>Giao diện com.oms.components.abstractdata.controller.IDataManageController định nghĩa 4 phương thức quản lý dữ liệu: tạo, đọc, xóa, sửa. Lớp com.oms.components.media.gui.AdminMediaListViewPane tạo lớp vô danh (anonymous class) thực thi giao diện này và chỉ cần phương thức update, nhưng bắt buộc phải tạo cài đặt rỗng cho 3 phương thức create, read, delete. Thực tế, lớp BookEditDialog cũng chỉ dùng tới phương thức edit. Bạn cần áp dụng nguyên lý Interface Segregation để cài đặt giải pháp khắc phục. Gợi ý: IDataManageController chỉ một phương thức chung là onAct, dùng chung cho các thao tác CRUD.</w:t>
      </w:r>
    </w:p>
    <w:p w:rsidR="003C41F6" w:rsidRDefault="003C41F6" w:rsidP="003C41F6">
      <w:pPr>
        <w:pStyle w:val="ListParagraph"/>
      </w:pPr>
    </w:p>
    <w:p w:rsidR="003C41F6" w:rsidRPr="00955C3F" w:rsidRDefault="003C41F6" w:rsidP="003C41F6">
      <w:pPr>
        <w:pStyle w:val="ListParagraph"/>
        <w:adjustRightInd w:val="0"/>
        <w:jc w:val="left"/>
        <w:rPr>
          <w:rFonts w:ascii="Menlo" w:hAnsi="Menlo" w:cs="Menlo"/>
          <w:sz w:val="22"/>
          <w:szCs w:val="22"/>
        </w:rPr>
      </w:pPr>
      <w:r w:rsidRPr="00955C3F">
        <w:rPr>
          <w:rFonts w:ascii="Menlo" w:hAnsi="Menlo" w:cs="Menlo"/>
          <w:b/>
          <w:bCs/>
          <w:color w:val="7F0055"/>
          <w:sz w:val="22"/>
          <w:szCs w:val="22"/>
        </w:rPr>
        <w:t>public</w:t>
      </w:r>
      <w:r w:rsidRPr="00955C3F">
        <w:rPr>
          <w:rFonts w:ascii="Menlo" w:hAnsi="Menlo" w:cs="Menlo"/>
          <w:color w:val="000000"/>
          <w:sz w:val="22"/>
          <w:szCs w:val="22"/>
        </w:rPr>
        <w:t xml:space="preserve"> </w:t>
      </w:r>
      <w:r w:rsidRPr="00955C3F">
        <w:rPr>
          <w:rFonts w:ascii="Menlo" w:hAnsi="Menlo" w:cs="Menlo"/>
          <w:b/>
          <w:bCs/>
          <w:color w:val="7F0055"/>
          <w:sz w:val="22"/>
          <w:szCs w:val="22"/>
        </w:rPr>
        <w:t>interface</w:t>
      </w:r>
      <w:r w:rsidRPr="00955C3F">
        <w:rPr>
          <w:rFonts w:ascii="Menlo" w:hAnsi="Menlo" w:cs="Menlo"/>
          <w:color w:val="000000"/>
          <w:sz w:val="22"/>
          <w:szCs w:val="22"/>
        </w:rPr>
        <w:t xml:space="preserve"> IDataManageController&lt;T&gt; {</w:t>
      </w:r>
    </w:p>
    <w:p w:rsidR="003C41F6" w:rsidRPr="00955C3F" w:rsidRDefault="003C41F6" w:rsidP="003C41F6">
      <w:pPr>
        <w:pStyle w:val="ListParagraph"/>
        <w:adjustRightInd w:val="0"/>
        <w:jc w:val="left"/>
        <w:rPr>
          <w:rFonts w:ascii="Menlo" w:hAnsi="Menlo" w:cs="Menlo"/>
          <w:sz w:val="22"/>
          <w:szCs w:val="22"/>
        </w:rPr>
      </w:pPr>
      <w:r w:rsidRPr="00955C3F">
        <w:rPr>
          <w:rFonts w:ascii="Menlo" w:hAnsi="Menlo" w:cs="Menlo"/>
          <w:color w:val="000000"/>
          <w:sz w:val="22"/>
          <w:szCs w:val="22"/>
        </w:rPr>
        <w:tab/>
      </w:r>
      <w:r w:rsidRPr="00955C3F">
        <w:rPr>
          <w:rFonts w:ascii="Menlo" w:hAnsi="Menlo" w:cs="Menlo"/>
          <w:b/>
          <w:bCs/>
          <w:color w:val="7F0055"/>
          <w:sz w:val="22"/>
          <w:szCs w:val="22"/>
        </w:rPr>
        <w:t>public</w:t>
      </w:r>
      <w:r w:rsidRPr="00955C3F">
        <w:rPr>
          <w:rFonts w:ascii="Menlo" w:hAnsi="Menlo" w:cs="Menlo"/>
          <w:color w:val="000000"/>
          <w:sz w:val="22"/>
          <w:szCs w:val="22"/>
        </w:rPr>
        <w:t xml:space="preserve"> </w:t>
      </w:r>
      <w:r w:rsidRPr="00955C3F">
        <w:rPr>
          <w:rFonts w:ascii="Menlo" w:hAnsi="Menlo" w:cs="Menlo"/>
          <w:b/>
          <w:bCs/>
          <w:color w:val="7F0055"/>
          <w:sz w:val="22"/>
          <w:szCs w:val="22"/>
        </w:rPr>
        <w:t>void</w:t>
      </w:r>
      <w:r w:rsidRPr="00955C3F">
        <w:rPr>
          <w:rFonts w:ascii="Menlo" w:hAnsi="Menlo" w:cs="Menlo"/>
          <w:color w:val="000000"/>
          <w:sz w:val="22"/>
          <w:szCs w:val="22"/>
        </w:rPr>
        <w:t xml:space="preserve"> onAct(T </w:t>
      </w:r>
      <w:r w:rsidRPr="00955C3F">
        <w:rPr>
          <w:rFonts w:ascii="Menlo" w:hAnsi="Menlo" w:cs="Menlo"/>
          <w:color w:val="6A3E3E"/>
          <w:sz w:val="22"/>
          <w:szCs w:val="22"/>
        </w:rPr>
        <w:t>t</w:t>
      </w:r>
      <w:r w:rsidRPr="00955C3F">
        <w:rPr>
          <w:rFonts w:ascii="Menlo" w:hAnsi="Menlo" w:cs="Menlo"/>
          <w:color w:val="000000"/>
          <w:sz w:val="22"/>
          <w:szCs w:val="22"/>
        </w:rPr>
        <w:t>);</w:t>
      </w:r>
    </w:p>
    <w:p w:rsidR="003C41F6" w:rsidRPr="00955C3F" w:rsidRDefault="003C41F6" w:rsidP="003C41F6">
      <w:pPr>
        <w:pStyle w:val="ListParagraph"/>
        <w:rPr>
          <w:rFonts w:ascii="Menlo" w:hAnsi="Menlo" w:cs="Menlo"/>
          <w:color w:val="000000"/>
          <w:sz w:val="22"/>
          <w:szCs w:val="22"/>
        </w:rPr>
      </w:pPr>
      <w:r w:rsidRPr="00955C3F">
        <w:rPr>
          <w:rFonts w:ascii="Menlo" w:hAnsi="Menlo" w:cs="Menlo"/>
          <w:color w:val="000000"/>
          <w:sz w:val="22"/>
          <w:szCs w:val="22"/>
        </w:rPr>
        <w:t>}</w:t>
      </w:r>
    </w:p>
    <w:p w:rsidR="003C41F6" w:rsidRDefault="003C41F6" w:rsidP="003C41F6">
      <w:pPr>
        <w:pStyle w:val="ListParagraph"/>
      </w:pPr>
    </w:p>
    <w:p w:rsidR="003C41F6" w:rsidRPr="003C41F6" w:rsidRDefault="003C41F6" w:rsidP="003C41F6">
      <w:pPr>
        <w:pStyle w:val="ListParagraph"/>
        <w:numPr>
          <w:ilvl w:val="0"/>
          <w:numId w:val="50"/>
        </w:numPr>
        <w:autoSpaceDE/>
        <w:autoSpaceDN/>
        <w:spacing w:before="0" w:after="0" w:line="240" w:lineRule="auto"/>
        <w:rPr>
          <w:rFonts w:ascii="Cambria" w:hAnsi="Cambria"/>
          <w:sz w:val="26"/>
        </w:rPr>
      </w:pPr>
      <w:r w:rsidRPr="003C41F6">
        <w:rPr>
          <w:rFonts w:ascii="Cambria" w:hAnsi="Cambria"/>
          <w:sz w:val="26"/>
        </w:rPr>
        <w:t xml:space="preserve">Lớp com.oms.components.media.gui.AdminMediaListPane chưa đảm bảo tuân thủ mẫu thiết kế MVC và thực chất là chưa tuân thủ nguyên lý Single Responsibility. Phương thức decorateSinglePane chỉ nên xử lý về mặt giao diện, không nên khởi tạo đối tượng IDataManageController và kết nối đối </w:t>
      </w:r>
      <w:r w:rsidRPr="003C41F6">
        <w:rPr>
          <w:rFonts w:ascii="Cambria" w:hAnsi="Cambria"/>
          <w:sz w:val="26"/>
        </w:rPr>
        <w:lastRenderedPageBreak/>
        <w:t>tượng này với đối tượng lớp BookEditDialog để cài đặt tính năng chỉnh sửa sách cho admin. Phần nhiệm vụ này nên chuyển cho lớp AdminMediaPageController. Sinh viên cần chỉnh sửa mã nguồn cho tối ưu hơn. Gợi ý: thêm phương thức onEdit cho lớp AdminMediaPageController như sau</w:t>
      </w:r>
    </w:p>
    <w:p w:rsidR="003C41F6" w:rsidRDefault="003C41F6" w:rsidP="003C41F6">
      <w:pPr>
        <w:pStyle w:val="ListParagraph"/>
      </w:pPr>
    </w:p>
    <w:p w:rsidR="003C41F6" w:rsidRPr="00955C3F" w:rsidRDefault="003C41F6" w:rsidP="003C41F6">
      <w:pPr>
        <w:pStyle w:val="ListParagraph"/>
      </w:pPr>
      <w:r w:rsidRPr="00955C3F">
        <w:rPr>
          <w:rFonts w:ascii="Menlo" w:hAnsi="Menlo" w:cs="Menlo"/>
          <w:b/>
          <w:bCs/>
          <w:color w:val="7F0055"/>
          <w:sz w:val="22"/>
          <w:szCs w:val="22"/>
        </w:rPr>
        <w:t>public</w:t>
      </w:r>
      <w:r w:rsidRPr="00955C3F">
        <w:rPr>
          <w:rFonts w:ascii="Menlo" w:hAnsi="Menlo" w:cs="Menlo"/>
          <w:color w:val="000000"/>
          <w:sz w:val="22"/>
          <w:szCs w:val="22"/>
        </w:rPr>
        <w:t xml:space="preserve"> </w:t>
      </w:r>
      <w:r w:rsidRPr="00955C3F">
        <w:rPr>
          <w:rFonts w:ascii="Menlo" w:hAnsi="Menlo" w:cs="Menlo"/>
          <w:b/>
          <w:bCs/>
          <w:color w:val="7F0055"/>
          <w:sz w:val="22"/>
          <w:szCs w:val="22"/>
        </w:rPr>
        <w:t>void</w:t>
      </w:r>
      <w:r w:rsidRPr="00955C3F">
        <w:rPr>
          <w:rFonts w:ascii="Menlo" w:hAnsi="Menlo" w:cs="Menlo"/>
          <w:color w:val="000000"/>
          <w:sz w:val="22"/>
          <w:szCs w:val="22"/>
        </w:rPr>
        <w:t xml:space="preserve"> onEdit(ADataSinglePane&lt;Media&gt; </w:t>
      </w:r>
      <w:r w:rsidRPr="00955C3F">
        <w:rPr>
          <w:rFonts w:ascii="Menlo" w:hAnsi="Menlo" w:cs="Menlo"/>
          <w:color w:val="6A3E3E"/>
          <w:sz w:val="22"/>
          <w:szCs w:val="22"/>
        </w:rPr>
        <w:t>singlePane</w:t>
      </w:r>
      <w:r w:rsidRPr="00955C3F">
        <w:rPr>
          <w:rFonts w:ascii="Menlo" w:hAnsi="Menlo" w:cs="Menlo"/>
          <w:color w:val="000000"/>
          <w:sz w:val="22"/>
          <w:szCs w:val="22"/>
        </w:rPr>
        <w:t>) {</w:t>
      </w:r>
    </w:p>
    <w:p w:rsidR="003C41F6" w:rsidRPr="00955C3F" w:rsidRDefault="003C41F6" w:rsidP="003C41F6">
      <w:pPr>
        <w:adjustRightInd w:val="0"/>
        <w:jc w:val="left"/>
        <w:rPr>
          <w:rFonts w:ascii="Menlo" w:hAnsi="Menlo" w:cs="Menlo"/>
          <w:sz w:val="22"/>
          <w:szCs w:val="22"/>
        </w:rPr>
      </w:pPr>
      <w:r w:rsidRPr="00955C3F">
        <w:rPr>
          <w:rFonts w:ascii="Menlo" w:hAnsi="Menlo" w:cs="Menlo"/>
          <w:color w:val="000000"/>
          <w:sz w:val="22"/>
          <w:szCs w:val="22"/>
        </w:rPr>
        <w:tab/>
      </w:r>
      <w:r>
        <w:rPr>
          <w:rFonts w:ascii="Menlo" w:hAnsi="Menlo" w:cs="Menlo"/>
          <w:color w:val="000000"/>
          <w:sz w:val="22"/>
          <w:szCs w:val="22"/>
        </w:rPr>
        <w:t xml:space="preserve">   </w:t>
      </w:r>
      <w:r w:rsidRPr="00955C3F">
        <w:rPr>
          <w:rFonts w:ascii="Menlo" w:hAnsi="Menlo" w:cs="Menlo"/>
          <w:color w:val="000000"/>
          <w:sz w:val="22"/>
          <w:szCs w:val="22"/>
        </w:rPr>
        <w:t>...</w:t>
      </w:r>
    </w:p>
    <w:p w:rsidR="003C41F6" w:rsidRPr="003C41F6" w:rsidRDefault="003C41F6" w:rsidP="003C41F6">
      <w:pPr>
        <w:pStyle w:val="ListParagraph"/>
        <w:rPr>
          <w:sz w:val="22"/>
          <w:szCs w:val="22"/>
        </w:rPr>
      </w:pPr>
      <w:r w:rsidRPr="00955C3F">
        <w:rPr>
          <w:rFonts w:ascii="Menlo" w:hAnsi="Menlo" w:cs="Menlo"/>
          <w:color w:val="000000"/>
          <w:sz w:val="22"/>
          <w:szCs w:val="22"/>
        </w:rPr>
        <w:t>}</w:t>
      </w:r>
    </w:p>
    <w:p w:rsidR="003C41F6" w:rsidRPr="003C41F6" w:rsidRDefault="003C41F6" w:rsidP="003C41F6">
      <w:pPr>
        <w:rPr>
          <w:rFonts w:ascii="Cambria" w:hAnsi="Cambria"/>
          <w:sz w:val="26"/>
        </w:rPr>
      </w:pPr>
      <w:r w:rsidRPr="003C41F6">
        <w:rPr>
          <w:rFonts w:ascii="Cambria" w:hAnsi="Cambria"/>
          <w:b/>
          <w:bCs/>
          <w:sz w:val="26"/>
        </w:rPr>
        <w:t xml:space="preserve">Bài tập 5.3: </w:t>
      </w:r>
      <w:r w:rsidRPr="003C41F6">
        <w:rPr>
          <w:rFonts w:ascii="Cambria" w:hAnsi="Cambria"/>
          <w:sz w:val="26"/>
        </w:rPr>
        <w:t>Nguyên lý Open/Closed</w:t>
      </w:r>
    </w:p>
    <w:p w:rsidR="003C41F6" w:rsidRPr="003C41F6" w:rsidRDefault="003C41F6" w:rsidP="003C41F6">
      <w:pPr>
        <w:rPr>
          <w:rFonts w:ascii="Cambria" w:hAnsi="Cambria"/>
          <w:sz w:val="26"/>
        </w:rPr>
      </w:pPr>
      <w:r w:rsidRPr="003C41F6">
        <w:rPr>
          <w:rFonts w:ascii="Cambria" w:hAnsi="Cambria"/>
          <w:sz w:val="26"/>
        </w:rPr>
        <w:t>Tìm trong source code và chỉ ra MỘT ví dụ áp dụng nguyên lý Open/Closed. Việc áp dụng như vậy đem lại lợi ích gì?</w:t>
      </w:r>
    </w:p>
    <w:p w:rsidR="003C41F6" w:rsidRPr="003C41F6" w:rsidRDefault="003C41F6" w:rsidP="003C41F6">
      <w:pPr>
        <w:rPr>
          <w:rFonts w:ascii="Cambria" w:hAnsi="Cambria"/>
          <w:sz w:val="26"/>
        </w:rPr>
      </w:pPr>
      <w:r w:rsidRPr="003C41F6">
        <w:rPr>
          <w:rFonts w:ascii="Cambria" w:hAnsi="Cambria"/>
          <w:b/>
          <w:bCs/>
          <w:sz w:val="26"/>
        </w:rPr>
        <w:t xml:space="preserve">Bài tập 5.4: </w:t>
      </w:r>
      <w:r w:rsidRPr="003C41F6">
        <w:rPr>
          <w:rFonts w:ascii="Cambria" w:hAnsi="Cambria"/>
          <w:sz w:val="26"/>
        </w:rPr>
        <w:t>Nguyên lý Liskov Substitution</w:t>
      </w:r>
    </w:p>
    <w:p w:rsidR="003C41F6" w:rsidRDefault="003C41F6" w:rsidP="003C41F6">
      <w:pPr>
        <w:rPr>
          <w:rFonts w:ascii="Cambria" w:hAnsi="Cambria"/>
          <w:sz w:val="26"/>
        </w:rPr>
      </w:pPr>
      <w:r w:rsidRPr="003C41F6">
        <w:rPr>
          <w:rFonts w:ascii="Cambria" w:hAnsi="Cambria"/>
          <w:sz w:val="26"/>
        </w:rPr>
        <w:t>Kiểm tra lại toàn bộ mã nguồn dự án, có phần cài đặt nào bị vi phạm nguyên lý thay thế Liskov ở đâu không? Nếu có, giải thích tại sao vi phạm, và chỉ ra cách khắc phục</w:t>
      </w:r>
    </w:p>
    <w:p w:rsidR="002A5CBA" w:rsidRPr="002A5CBA" w:rsidRDefault="002A5CBA" w:rsidP="002A5CBA">
      <w:pPr>
        <w:rPr>
          <w:rFonts w:ascii="Cambria" w:hAnsi="Cambria"/>
          <w:sz w:val="26"/>
        </w:rPr>
      </w:pPr>
      <w:r w:rsidRPr="002A5CBA">
        <w:rPr>
          <w:rFonts w:ascii="Cambria" w:hAnsi="Cambria"/>
          <w:b/>
          <w:bCs/>
          <w:sz w:val="26"/>
        </w:rPr>
        <w:t>Bài tập 5.5</w:t>
      </w:r>
      <w:r w:rsidRPr="002A5CBA">
        <w:rPr>
          <w:rFonts w:ascii="Cambria" w:hAnsi="Cambria"/>
          <w:sz w:val="26"/>
        </w:rPr>
        <w:t>: Mẫu thiết kế Singleton</w:t>
      </w:r>
    </w:p>
    <w:p w:rsidR="002A5CBA" w:rsidRPr="002A5CBA" w:rsidRDefault="002A5CBA" w:rsidP="002A5CBA">
      <w:pPr>
        <w:rPr>
          <w:rFonts w:ascii="Cambria" w:hAnsi="Cambria"/>
          <w:sz w:val="26"/>
        </w:rPr>
      </w:pPr>
      <w:r w:rsidRPr="002A5CBA">
        <w:rPr>
          <w:rFonts w:ascii="Cambria" w:hAnsi="Cambria"/>
          <w:sz w:val="26"/>
        </w:rPr>
        <w:t>Lớp com.oms.serverapi.MediaApi hiện có thể được khởi tạo nhiều lần. (Xem lớp com.oms.components.media.book.controller.AdminBookPageController và lớp com.oms.components.media.book.controller.UserBookPageController). Bạn được yêu cầu sử dụng mẫu thiết kế Singleton với MediaAPi để tối ưu hơn</w:t>
      </w:r>
    </w:p>
    <w:p w:rsidR="002A5CBA" w:rsidRPr="002A5CBA" w:rsidRDefault="002A5CBA" w:rsidP="002A5CBA">
      <w:pPr>
        <w:rPr>
          <w:rFonts w:ascii="Cambria" w:hAnsi="Cambria"/>
          <w:sz w:val="26"/>
        </w:rPr>
      </w:pPr>
      <w:r w:rsidRPr="002A5CBA">
        <w:rPr>
          <w:rFonts w:ascii="Cambria" w:hAnsi="Cambria"/>
          <w:b/>
          <w:bCs/>
          <w:sz w:val="26"/>
        </w:rPr>
        <w:t>Bài tập 5.6</w:t>
      </w:r>
      <w:r w:rsidRPr="002A5CBA">
        <w:rPr>
          <w:rFonts w:ascii="Cambria" w:hAnsi="Cambria"/>
          <w:sz w:val="26"/>
        </w:rPr>
        <w:t>: Mẫu thiết kế Factory</w:t>
      </w:r>
    </w:p>
    <w:p w:rsidR="003C41F6" w:rsidRDefault="002A5CBA" w:rsidP="002A5CBA">
      <w:pPr>
        <w:rPr>
          <w:rFonts w:ascii="Cambria" w:hAnsi="Cambria"/>
          <w:sz w:val="26"/>
        </w:rPr>
      </w:pPr>
      <w:r w:rsidRPr="002A5CBA">
        <w:rPr>
          <w:rFonts w:ascii="Cambria" w:hAnsi="Cambria"/>
          <w:sz w:val="26"/>
        </w:rPr>
        <w:t>Để tạo tab quản lý Book, lớp com.oms.app.admin.OMSAdminController tạo ra đối tượng AdminBookPage. Mỗi khi thêm một sản phẩm mới, tương tự, chúng ta có thể tạo ra đối tượng các lớp AdminCdPage, AdminDvdPage. Tuy nhiên, nhược điểm là mỗi lần thêm sản phẩm mới như vậy, chúng ta phải sửa code ở cả lớp GUI (OMSAdmin và OMSUser) và lớp Controller (OMSAdminController và OMSUserController), vi phạm nguyên lý đóng mở. Bạn cần tạo lớp com.oms.factory.AdminPageFactory và lớp com.oms.factory.UserPageFactory để áp dụng mẫu thiết kế Factory khắc phục hạn chế này. Mỗi lớp có phương thức createPage(type: String), tạo ra Page để thêm vào tab mặt hàng tương ứng. Áp dụng tiếp mẫu Singleton cho các lớp Factory vừa tạo.</w:t>
      </w:r>
    </w:p>
    <w:p w:rsidR="002A5CBA" w:rsidRDefault="002A5CBA" w:rsidP="002A5CBA">
      <w:pPr>
        <w:pStyle w:val="Heading2"/>
      </w:pPr>
      <w:bookmarkStart w:id="15" w:name="_Toc52997116"/>
      <w:r>
        <w:lastRenderedPageBreak/>
        <w:t>3.4. Bài tập nâng cao</w:t>
      </w:r>
      <w:bookmarkEnd w:id="15"/>
    </w:p>
    <w:p w:rsidR="002A5CBA" w:rsidRPr="002A5CBA" w:rsidRDefault="002A5CBA" w:rsidP="002A5CBA">
      <w:pPr>
        <w:rPr>
          <w:rFonts w:ascii="Cambria" w:hAnsi="Cambria"/>
          <w:sz w:val="26"/>
        </w:rPr>
      </w:pPr>
      <w:r>
        <w:t>S</w:t>
      </w:r>
      <w:r w:rsidRPr="002A5CBA">
        <w:rPr>
          <w:rFonts w:ascii="Cambria" w:hAnsi="Cambria"/>
          <w:sz w:val="26"/>
        </w:rPr>
        <w:t>au khi hoàn thành các bài lab trên, bạn chuyển sang các bài lab bổ sung sau đây. Nếu bạn chưa kịp hoàn thành, bạn có thể thực hiện các bài lab bổ sung ở nhà.</w:t>
      </w:r>
    </w:p>
    <w:p w:rsidR="002A5CBA" w:rsidRPr="002A5CBA" w:rsidRDefault="002A5CBA" w:rsidP="002A5CBA">
      <w:pPr>
        <w:rPr>
          <w:rFonts w:ascii="Cambria" w:hAnsi="Cambria"/>
          <w:sz w:val="26"/>
        </w:rPr>
      </w:pPr>
      <w:r w:rsidRPr="002A5CBA">
        <w:rPr>
          <w:rFonts w:ascii="Cambria" w:hAnsi="Cambria"/>
          <w:b/>
          <w:bCs/>
          <w:sz w:val="26"/>
        </w:rPr>
        <w:t>Bài tập 5.7</w:t>
      </w:r>
      <w:r w:rsidRPr="002A5CBA">
        <w:rPr>
          <w:rFonts w:ascii="Cambria" w:hAnsi="Cambria"/>
          <w:sz w:val="26"/>
        </w:rPr>
        <w:t>: Bạn tạo thêm các chức năng cho mặt hàng CD, tương tự như mặt hàng Book, cho cả ứng dụng OMSAdmin và OMSUser. Việc tạo thêm mặt hàng mới với bạn có dễ dàng không. Nếu dễ dàng, giải thích vì sao mã nguồn hiện tại giúp bạn thêm mới dễ dàng các mặt hàng? Nếu khó thêm mặt hàng, bạn cần trình bày các khó khăn mình gặp phải.</w:t>
      </w:r>
    </w:p>
    <w:p w:rsidR="002A5CBA" w:rsidRPr="002A5CBA" w:rsidRDefault="002A5CBA" w:rsidP="002A5CBA">
      <w:pPr>
        <w:rPr>
          <w:rFonts w:ascii="Cambria" w:hAnsi="Cambria"/>
          <w:sz w:val="26"/>
        </w:rPr>
      </w:pPr>
      <w:r w:rsidRPr="002A5CBA">
        <w:rPr>
          <w:rFonts w:ascii="Cambria" w:hAnsi="Cambria"/>
          <w:b/>
          <w:bCs/>
          <w:sz w:val="26"/>
        </w:rPr>
        <w:t>Bài tập 5.8</w:t>
      </w:r>
      <w:r w:rsidRPr="002A5CBA">
        <w:rPr>
          <w:rFonts w:ascii="Cambria" w:hAnsi="Cambria"/>
          <w:sz w:val="26"/>
        </w:rPr>
        <w:t>: Sản phẩm mã nguồn cuối cùng còn có nhược điểm gì không? Mô tả và trình bày cách khắc phục các nhược điểm này.</w:t>
      </w:r>
    </w:p>
    <w:p w:rsidR="002A5CBA" w:rsidRPr="002A5CBA" w:rsidRDefault="002A5CBA" w:rsidP="002A5CBA">
      <w:pPr>
        <w:rPr>
          <w:rFonts w:ascii="Cambria" w:hAnsi="Cambria"/>
          <w:sz w:val="26"/>
        </w:rPr>
      </w:pPr>
    </w:p>
    <w:p w:rsidR="00EA6CAE" w:rsidRPr="00D373BB" w:rsidRDefault="00EA6CAE" w:rsidP="007424D4">
      <w:pPr>
        <w:rPr>
          <w:rFonts w:ascii="Cambria" w:hAnsi="Cambria"/>
          <w:sz w:val="26"/>
        </w:rPr>
      </w:pPr>
    </w:p>
    <w:sectPr w:rsidR="00EA6CAE" w:rsidRPr="00D373BB" w:rsidSect="001F4EEE">
      <w:headerReference w:type="even" r:id="rId9"/>
      <w:headerReference w:type="default" r:id="rId10"/>
      <w:footerReference w:type="even" r:id="rId11"/>
      <w:footerReference w:type="default" r:id="rId12"/>
      <w:headerReference w:type="first" r:id="rId13"/>
      <w:footerReference w:type="first" r:id="rId14"/>
      <w:pgSz w:w="11907" w:h="16840" w:code="9"/>
      <w:pgMar w:top="245" w:right="1134" w:bottom="1134"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C2CCE" w:rsidRDefault="00EC2CCE">
      <w:r>
        <w:separator/>
      </w:r>
    </w:p>
  </w:endnote>
  <w:endnote w:type="continuationSeparator" w:id="0">
    <w:p w:rsidR="00EC2CCE" w:rsidRDefault="00EC2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A3"/>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panose1 w:val="020B0604020202020204"/>
    <w:charset w:val="00"/>
    <w:family w:val="swiss"/>
    <w:pitch w:val="variable"/>
    <w:sig w:usb0="00000007" w:usb1="00000000" w:usb2="00000000" w:usb3="00000000" w:csb0="00000003" w:csb1="00000000"/>
  </w:font>
  <w:font w:name="CMU Serif">
    <w:panose1 w:val="020B0604020202020204"/>
    <w:charset w:val="00"/>
    <w:family w:val="roman"/>
    <w:notTrueType/>
    <w:pitch w:val="default"/>
    <w:sig w:usb0="20000003" w:usb1="00000000" w:usb2="00000000" w:usb3="00000000" w:csb0="000001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1C95" w:rsidRDefault="00A91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3456" w:type="pct"/>
      <w:tblInd w:w="3234" w:type="dxa"/>
      <w:shd w:val="clear" w:color="auto" w:fill="4F81BD"/>
      <w:tblCellMar>
        <w:left w:w="115" w:type="dxa"/>
        <w:right w:w="115" w:type="dxa"/>
      </w:tblCellMar>
      <w:tblLook w:val="04A0" w:firstRow="1" w:lastRow="0" w:firstColumn="1" w:lastColumn="0" w:noHBand="0" w:noVBand="1"/>
    </w:tblPr>
    <w:tblGrid>
      <w:gridCol w:w="3440"/>
      <w:gridCol w:w="2990"/>
    </w:tblGrid>
    <w:tr w:rsidR="00A91C95" w:rsidTr="0037219C">
      <w:trPr>
        <w:trHeight w:val="342"/>
      </w:trPr>
      <w:tc>
        <w:tcPr>
          <w:tcW w:w="2675" w:type="pct"/>
          <w:shd w:val="clear" w:color="auto" w:fill="4F81BD"/>
          <w:vAlign w:val="center"/>
        </w:tcPr>
        <w:p w:rsidR="00A91C95" w:rsidRPr="0037219C" w:rsidRDefault="00A91C95" w:rsidP="003D7FF5">
          <w:pPr>
            <w:pStyle w:val="Footer"/>
            <w:spacing w:before="80" w:after="80"/>
            <w:jc w:val="left"/>
            <w:rPr>
              <w:rFonts w:ascii="Cambria" w:hAnsi="Cambria"/>
              <w:caps/>
              <w:color w:val="FFFFFF"/>
              <w:szCs w:val="18"/>
            </w:rPr>
          </w:pPr>
          <w:r w:rsidRPr="0037219C">
            <w:rPr>
              <w:rFonts w:ascii="Cambria" w:hAnsi="Cambria"/>
              <w:caps/>
              <w:color w:val="FFFFFF"/>
              <w:szCs w:val="18"/>
            </w:rPr>
            <w:t xml:space="preserve">TÀI LIỆU HƯỚNG DẪN THỰC HÀNH                                      </w:t>
          </w:r>
          <w:r>
            <w:rPr>
              <w:rFonts w:ascii="Cambria" w:hAnsi="Cambria"/>
              <w:caps/>
              <w:color w:val="FFFFFF"/>
              <w:szCs w:val="18"/>
            </w:rPr>
            <w:t>TKXDPM</w:t>
          </w:r>
          <w:r w:rsidRPr="0037219C">
            <w:rPr>
              <w:rFonts w:ascii="Cambria" w:hAnsi="Cambria"/>
              <w:caps/>
              <w:color w:val="FFFFFF"/>
              <w:szCs w:val="18"/>
            </w:rPr>
            <w:t xml:space="preserve"> </w:t>
          </w:r>
          <w:r>
            <w:rPr>
              <w:rFonts w:ascii="Cambria" w:hAnsi="Cambria"/>
              <w:caps/>
              <w:color w:val="FFFFFF"/>
              <w:szCs w:val="18"/>
            </w:rPr>
            <w:t>– IT4490</w:t>
          </w:r>
        </w:p>
      </w:tc>
      <w:tc>
        <w:tcPr>
          <w:tcW w:w="2325" w:type="pct"/>
          <w:shd w:val="clear" w:color="auto" w:fill="4F81BD"/>
          <w:vAlign w:val="center"/>
        </w:tcPr>
        <w:p w:rsidR="00A91C95" w:rsidRPr="00C313BE" w:rsidRDefault="00A91C95" w:rsidP="00441928">
          <w:pPr>
            <w:pStyle w:val="Footer"/>
            <w:spacing w:before="80" w:after="80"/>
            <w:jc w:val="right"/>
            <w:rPr>
              <w:rFonts w:ascii="Cambria" w:hAnsi="Cambria"/>
              <w:caps/>
              <w:color w:val="FFFFFF"/>
              <w:szCs w:val="18"/>
              <w:lang w:val="vi-VN"/>
            </w:rPr>
          </w:pPr>
          <w:r w:rsidRPr="0037219C">
            <w:rPr>
              <w:rFonts w:ascii="Cambria" w:hAnsi="Cambria"/>
              <w:caps/>
              <w:color w:val="FFFFFF"/>
              <w:szCs w:val="18"/>
            </w:rPr>
            <w:t>© 20</w:t>
          </w:r>
          <w:r>
            <w:rPr>
              <w:rFonts w:ascii="Cambria" w:hAnsi="Cambria"/>
              <w:caps/>
              <w:color w:val="FFFFFF"/>
              <w:szCs w:val="18"/>
            </w:rPr>
            <w:t>XX</w:t>
          </w:r>
          <w:r w:rsidRPr="0037219C">
            <w:rPr>
              <w:rFonts w:ascii="Cambria" w:hAnsi="Cambria"/>
              <w:caps/>
              <w:color w:val="FFFFFF"/>
              <w:szCs w:val="18"/>
            </w:rPr>
            <w:t xml:space="preserve"> – HUST</w:t>
          </w:r>
          <w:r>
            <w:rPr>
              <w:rFonts w:ascii="Cambria" w:hAnsi="Cambria"/>
              <w:caps/>
              <w:color w:val="FFFFFF"/>
              <w:szCs w:val="18"/>
              <w:lang w:val="vi-VN"/>
            </w:rPr>
            <w:t xml:space="preserve"> – SOICT</w:t>
          </w:r>
        </w:p>
      </w:tc>
    </w:tr>
  </w:tbl>
  <w:p w:rsidR="00A91C95" w:rsidRDefault="00A91C9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1C95" w:rsidRDefault="00A91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C2CCE" w:rsidRDefault="00EC2CCE">
      <w:r>
        <w:separator/>
      </w:r>
    </w:p>
  </w:footnote>
  <w:footnote w:type="continuationSeparator" w:id="0">
    <w:p w:rsidR="00EC2CCE" w:rsidRDefault="00EC2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1C95" w:rsidRDefault="00A91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1C95" w:rsidRDefault="00EC2CCE">
    <w:pPr>
      <w:pStyle w:val="Header"/>
    </w:pPr>
    <w:r>
      <w:rPr>
        <w:noProof/>
      </w:rPr>
      <w:pict w14:anchorId="3646F2CF">
        <v:rect id="Rectangle 133" o:spid="_x0000_s2049" style="position:absolute;left:0;text-align:left;margin-left:506.75pt;margin-top:19.35pt;width:31.9pt;height:57.95pt;z-index:251658240;visibility:visible;mso-wrap-style:square;mso-width-percent:0;mso-height-percent:0;mso-wrap-distance-left:9pt;mso-wrap-distance-top:18pt;mso-wrap-distance-right:9pt;mso-wrap-distance-bottom:18pt;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" o:allowoverlap="f" fillcolor="#4f81bd" stroked="f">
          <o:lock v:ext="edit" aspectratio="t"/>
          <v:textbox>
            <w:txbxContent>
              <w:p w:rsidR="00A91C95" w:rsidRPr="0037219C" w:rsidRDefault="00A91C95">
                <w:pPr>
                  <w:pStyle w:val="Header"/>
                  <w:jc w:val="right"/>
                  <w:rPr>
                    <w:rFonts w:ascii="Cambria" w:hAnsi="Cambria"/>
                    <w:color w:val="FFFFFF"/>
                    <w:sz w:val="24"/>
                    <w:szCs w:val="24"/>
                  </w:rPr>
                </w:pPr>
                <w:r w:rsidRPr="0037219C">
                  <w:rPr>
                    <w:rFonts w:ascii="Cambria" w:hAnsi="Cambria"/>
                    <w:color w:val="FFFFFF"/>
                    <w:sz w:val="24"/>
                    <w:szCs w:val="24"/>
                  </w:rPr>
                  <w:fldChar w:fldCharType="begin"/>
                </w:r>
                <w:r w:rsidRPr="0037219C">
                  <w:rPr>
                    <w:rFonts w:ascii="Cambria" w:hAnsi="Cambria"/>
                    <w:color w:val="FFFFFF"/>
                    <w:sz w:val="24"/>
                    <w:szCs w:val="24"/>
                  </w:rPr>
                  <w:instrText xml:space="preserve"> PAGE   \* MERGEFORMAT </w:instrText>
                </w:r>
                <w:r w:rsidRPr="0037219C">
                  <w:rPr>
                    <w:rFonts w:ascii="Cambria" w:hAnsi="Cambria"/>
                    <w:color w:val="FFFFFF"/>
                    <w:sz w:val="24"/>
                    <w:szCs w:val="24"/>
                  </w:rPr>
                  <w:fldChar w:fldCharType="separate"/>
                </w:r>
                <w:r>
                  <w:rPr>
                    <w:rFonts w:ascii="Cambria" w:hAnsi="Cambria"/>
                    <w:noProof/>
                    <w:color w:val="FFFFFF"/>
                    <w:sz w:val="24"/>
                    <w:szCs w:val="24"/>
                  </w:rPr>
                  <w:t>1</w:t>
                </w:r>
                <w:r w:rsidRPr="0037219C">
                  <w:rPr>
                    <w:rFonts w:ascii="Cambria" w:hAnsi="Cambria"/>
                    <w:noProof/>
                    <w:color w:val="FFFFFF"/>
                    <w:sz w:val="24"/>
                    <w:szCs w:val="24"/>
                  </w:rPr>
                  <w:fldChar w:fldCharType="end"/>
                </w:r>
              </w:p>
            </w:txbxContent>
          </v:textbox>
          <w10:wrap type="topAndBottom" anchorx="page" anchory="page"/>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1C95" w:rsidRDefault="00A91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44263"/>
    <w:multiLevelType w:val="hybridMultilevel"/>
    <w:tmpl w:val="1222F12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EA2F6B"/>
    <w:multiLevelType w:val="hybridMultilevel"/>
    <w:tmpl w:val="8C5E789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2123F1"/>
    <w:multiLevelType w:val="hybridMultilevel"/>
    <w:tmpl w:val="252C6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95AD6"/>
    <w:multiLevelType w:val="hybridMultilevel"/>
    <w:tmpl w:val="9C88932A"/>
    <w:lvl w:ilvl="0" w:tplc="CDCCB4A4">
      <w:start w:val="2"/>
      <w:numFmt w:val="bullet"/>
      <w:lvlText w:val="-"/>
      <w:lvlJc w:val="left"/>
      <w:pPr>
        <w:ind w:left="720" w:hanging="360"/>
      </w:pPr>
      <w:rPr>
        <w:rFonts w:ascii="Cambria" w:eastAsia="Times New Roman" w:hAnsi="Cambria"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33348D2"/>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40E15B6"/>
    <w:multiLevelType w:val="hybridMultilevel"/>
    <w:tmpl w:val="258E2B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2A6C08"/>
    <w:multiLevelType w:val="hybridMultilevel"/>
    <w:tmpl w:val="9626D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085954"/>
    <w:multiLevelType w:val="hybridMultilevel"/>
    <w:tmpl w:val="82EC10DA"/>
    <w:lvl w:ilvl="0" w:tplc="24DEC006">
      <w:start w:val="1"/>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270F78"/>
    <w:multiLevelType w:val="hybridMultilevel"/>
    <w:tmpl w:val="567648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310A7"/>
    <w:multiLevelType w:val="hybridMultilevel"/>
    <w:tmpl w:val="35C05C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5316FD"/>
    <w:multiLevelType w:val="hybridMultilevel"/>
    <w:tmpl w:val="20CEED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85624A"/>
    <w:multiLevelType w:val="hybridMultilevel"/>
    <w:tmpl w:val="08A041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AB1DEB"/>
    <w:multiLevelType w:val="hybridMultilevel"/>
    <w:tmpl w:val="63A896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6849DD"/>
    <w:multiLevelType w:val="hybridMultilevel"/>
    <w:tmpl w:val="D9D2E4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6E3179B"/>
    <w:multiLevelType w:val="hybridMultilevel"/>
    <w:tmpl w:val="8EEEA71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79115CE"/>
    <w:multiLevelType w:val="hybridMultilevel"/>
    <w:tmpl w:val="510E0B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EF2A54"/>
    <w:multiLevelType w:val="hybridMultilevel"/>
    <w:tmpl w:val="E9EECBF4"/>
    <w:lvl w:ilvl="0" w:tplc="307A048C">
      <w:numFmt w:val="bullet"/>
      <w:lvlText w:val="-"/>
      <w:lvlJc w:val="left"/>
      <w:pPr>
        <w:ind w:left="720" w:hanging="360"/>
      </w:pPr>
      <w:rPr>
        <w:rFonts w:ascii="Cambria" w:eastAsia="Times New Roman" w:hAnsi="Cambria"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19A1017"/>
    <w:multiLevelType w:val="hybridMultilevel"/>
    <w:tmpl w:val="06AE94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26474A8"/>
    <w:multiLevelType w:val="hybridMultilevel"/>
    <w:tmpl w:val="273A50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50C3884"/>
    <w:multiLevelType w:val="hybridMultilevel"/>
    <w:tmpl w:val="E41CCAC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72131B9"/>
    <w:multiLevelType w:val="hybridMultilevel"/>
    <w:tmpl w:val="5EDC7726"/>
    <w:lvl w:ilvl="0" w:tplc="0409000B">
      <w:start w:val="1"/>
      <w:numFmt w:val="bullet"/>
      <w:lvlText w:val=""/>
      <w:lvlJc w:val="left"/>
      <w:pPr>
        <w:ind w:left="1142" w:hanging="360"/>
      </w:pPr>
      <w:rPr>
        <w:rFonts w:ascii="Wingdings" w:hAnsi="Wingdings" w:hint="default"/>
      </w:rPr>
    </w:lvl>
    <w:lvl w:ilvl="1" w:tplc="04090003">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21" w15:restartNumberingAfterBreak="0">
    <w:nsid w:val="38BC4359"/>
    <w:multiLevelType w:val="hybridMultilevel"/>
    <w:tmpl w:val="EA44CE9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C46102B"/>
    <w:multiLevelType w:val="hybridMultilevel"/>
    <w:tmpl w:val="D250F1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B036F0"/>
    <w:multiLevelType w:val="hybridMultilevel"/>
    <w:tmpl w:val="83EA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200D57"/>
    <w:multiLevelType w:val="hybridMultilevel"/>
    <w:tmpl w:val="C582B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43086A"/>
    <w:multiLevelType w:val="hybridMultilevel"/>
    <w:tmpl w:val="8B9C43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051A32"/>
    <w:multiLevelType w:val="hybridMultilevel"/>
    <w:tmpl w:val="2A2A1166"/>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7" w15:restartNumberingAfterBreak="0">
    <w:nsid w:val="5863112A"/>
    <w:multiLevelType w:val="hybridMultilevel"/>
    <w:tmpl w:val="6AAE0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35129D"/>
    <w:multiLevelType w:val="hybridMultilevel"/>
    <w:tmpl w:val="9B9C577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5BBE4F31"/>
    <w:multiLevelType w:val="hybridMultilevel"/>
    <w:tmpl w:val="8C8414A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0877169"/>
    <w:multiLevelType w:val="hybridMultilevel"/>
    <w:tmpl w:val="41CECC72"/>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27362D"/>
    <w:multiLevelType w:val="hybridMultilevel"/>
    <w:tmpl w:val="2168E8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8A32BC"/>
    <w:multiLevelType w:val="hybridMultilevel"/>
    <w:tmpl w:val="46A6DDD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A143F1D"/>
    <w:multiLevelType w:val="hybridMultilevel"/>
    <w:tmpl w:val="DD3246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341477"/>
    <w:multiLevelType w:val="hybridMultilevel"/>
    <w:tmpl w:val="80ACC39C"/>
    <w:lvl w:ilvl="0" w:tplc="04090003">
      <w:start w:val="1"/>
      <w:numFmt w:val="bullet"/>
      <w:lvlText w:val="o"/>
      <w:lvlJc w:val="left"/>
      <w:pPr>
        <w:ind w:left="1440" w:hanging="360"/>
      </w:pPr>
      <w:rPr>
        <w:rFonts w:ascii="Courier New" w:hAnsi="Courier New" w:cs="Courier New" w:hint="default"/>
      </w:rPr>
    </w:lvl>
    <w:lvl w:ilvl="1" w:tplc="24DEC006">
      <w:start w:val="1"/>
      <w:numFmt w:val="bullet"/>
      <w:lvlText w:val="-"/>
      <w:lvlJc w:val="left"/>
      <w:pPr>
        <w:ind w:left="2160" w:hanging="360"/>
      </w:pPr>
      <w:rPr>
        <w:rFonts w:ascii="Calibri" w:eastAsia="Calibri" w:hAnsi="Calibri" w:cs="Calibri"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15:restartNumberingAfterBreak="0">
    <w:nsid w:val="6A4D5E97"/>
    <w:multiLevelType w:val="hybridMultilevel"/>
    <w:tmpl w:val="26087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5B0268"/>
    <w:multiLevelType w:val="hybridMultilevel"/>
    <w:tmpl w:val="135C2A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B543F41"/>
    <w:multiLevelType w:val="hybridMultilevel"/>
    <w:tmpl w:val="C9123E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ED479D2"/>
    <w:multiLevelType w:val="hybridMultilevel"/>
    <w:tmpl w:val="9C20E2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4FD547B"/>
    <w:multiLevelType w:val="hybridMultilevel"/>
    <w:tmpl w:val="8812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4D4D0F"/>
    <w:multiLevelType w:val="hybridMultilevel"/>
    <w:tmpl w:val="1BB68D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61C5B47"/>
    <w:multiLevelType w:val="hybridMultilevel"/>
    <w:tmpl w:val="0D0C0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181B25"/>
    <w:multiLevelType w:val="hybridMultilevel"/>
    <w:tmpl w:val="99A28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3" w15:restartNumberingAfterBreak="0">
    <w:nsid w:val="77695833"/>
    <w:multiLevelType w:val="hybridMultilevel"/>
    <w:tmpl w:val="D55E0D4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7778108E"/>
    <w:multiLevelType w:val="hybridMultilevel"/>
    <w:tmpl w:val="F286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3F40BB"/>
    <w:multiLevelType w:val="hybridMultilevel"/>
    <w:tmpl w:val="11D46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C040FE"/>
    <w:multiLevelType w:val="hybridMultilevel"/>
    <w:tmpl w:val="1A9C38BE"/>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3">
      <w:start w:val="1"/>
      <w:numFmt w:val="bullet"/>
      <w:lvlText w:val="o"/>
      <w:lvlJc w:val="left"/>
      <w:pPr>
        <w:ind w:left="3600" w:hanging="360"/>
      </w:pPr>
      <w:rPr>
        <w:rFonts w:ascii="Courier New" w:hAnsi="Courier New" w:cs="Courier New"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CA35944"/>
    <w:multiLevelType w:val="hybridMultilevel"/>
    <w:tmpl w:val="BFFA85D2"/>
    <w:lvl w:ilvl="0" w:tplc="9BEA0E24">
      <w:start w:val="1"/>
      <w:numFmt w:val="bullet"/>
      <w:lvlText w:val="+"/>
      <w:lvlJc w:val="left"/>
      <w:pPr>
        <w:ind w:left="720" w:hanging="360"/>
      </w:pPr>
      <w:rPr>
        <w:rFonts w:ascii="Calibri" w:eastAsia="Calibri" w:hAnsi="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48" w15:restartNumberingAfterBreak="0">
    <w:nsid w:val="7EA30A29"/>
    <w:multiLevelType w:val="hybridMultilevel"/>
    <w:tmpl w:val="CCE04B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7F4F59A3"/>
    <w:multiLevelType w:val="hybridMultilevel"/>
    <w:tmpl w:val="F7924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25"/>
  </w:num>
  <w:num w:numId="4">
    <w:abstractNumId w:val="33"/>
  </w:num>
  <w:num w:numId="5">
    <w:abstractNumId w:val="5"/>
  </w:num>
  <w:num w:numId="6">
    <w:abstractNumId w:val="31"/>
  </w:num>
  <w:num w:numId="7">
    <w:abstractNumId w:val="6"/>
  </w:num>
  <w:num w:numId="8">
    <w:abstractNumId w:val="20"/>
  </w:num>
  <w:num w:numId="9">
    <w:abstractNumId w:val="41"/>
  </w:num>
  <w:num w:numId="10">
    <w:abstractNumId w:val="24"/>
  </w:num>
  <w:num w:numId="11">
    <w:abstractNumId w:val="19"/>
  </w:num>
  <w:num w:numId="12">
    <w:abstractNumId w:val="13"/>
  </w:num>
  <w:num w:numId="13">
    <w:abstractNumId w:val="11"/>
  </w:num>
  <w:num w:numId="14">
    <w:abstractNumId w:val="49"/>
  </w:num>
  <w:num w:numId="15">
    <w:abstractNumId w:val="38"/>
  </w:num>
  <w:num w:numId="16">
    <w:abstractNumId w:val="40"/>
  </w:num>
  <w:num w:numId="17">
    <w:abstractNumId w:val="0"/>
  </w:num>
  <w:num w:numId="18">
    <w:abstractNumId w:val="1"/>
  </w:num>
  <w:num w:numId="19">
    <w:abstractNumId w:val="21"/>
  </w:num>
  <w:num w:numId="20">
    <w:abstractNumId w:val="29"/>
  </w:num>
  <w:num w:numId="21">
    <w:abstractNumId w:val="17"/>
  </w:num>
  <w:num w:numId="22">
    <w:abstractNumId w:val="42"/>
  </w:num>
  <w:num w:numId="23">
    <w:abstractNumId w:val="34"/>
  </w:num>
  <w:num w:numId="24">
    <w:abstractNumId w:val="10"/>
  </w:num>
  <w:num w:numId="25">
    <w:abstractNumId w:val="9"/>
  </w:num>
  <w:num w:numId="26">
    <w:abstractNumId w:val="28"/>
  </w:num>
  <w:num w:numId="27">
    <w:abstractNumId w:val="15"/>
  </w:num>
  <w:num w:numId="28">
    <w:abstractNumId w:val="8"/>
  </w:num>
  <w:num w:numId="29">
    <w:abstractNumId w:val="46"/>
  </w:num>
  <w:num w:numId="30">
    <w:abstractNumId w:val="18"/>
  </w:num>
  <w:num w:numId="31">
    <w:abstractNumId w:val="48"/>
  </w:num>
  <w:num w:numId="32">
    <w:abstractNumId w:val="43"/>
  </w:num>
  <w:num w:numId="33">
    <w:abstractNumId w:val="36"/>
  </w:num>
  <w:num w:numId="34">
    <w:abstractNumId w:val="14"/>
  </w:num>
  <w:num w:numId="35">
    <w:abstractNumId w:val="27"/>
  </w:num>
  <w:num w:numId="36">
    <w:abstractNumId w:val="32"/>
  </w:num>
  <w:num w:numId="37">
    <w:abstractNumId w:val="22"/>
  </w:num>
  <w:num w:numId="38">
    <w:abstractNumId w:val="37"/>
  </w:num>
  <w:num w:numId="39">
    <w:abstractNumId w:val="12"/>
  </w:num>
  <w:num w:numId="40">
    <w:abstractNumId w:val="7"/>
  </w:num>
  <w:num w:numId="41">
    <w:abstractNumId w:val="16"/>
  </w:num>
  <w:num w:numId="42">
    <w:abstractNumId w:val="47"/>
  </w:num>
  <w:num w:numId="43">
    <w:abstractNumId w:val="3"/>
  </w:num>
  <w:num w:numId="44">
    <w:abstractNumId w:val="23"/>
  </w:num>
  <w:num w:numId="45">
    <w:abstractNumId w:val="35"/>
  </w:num>
  <w:num w:numId="46">
    <w:abstractNumId w:val="44"/>
  </w:num>
  <w:num w:numId="47">
    <w:abstractNumId w:val="39"/>
  </w:num>
  <w:num w:numId="48">
    <w:abstractNumId w:val="45"/>
  </w:num>
  <w:num w:numId="49">
    <w:abstractNumId w:val="2"/>
  </w:num>
  <w:num w:numId="50">
    <w:abstractNumId w:val="3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activeWritingStyle w:appName="MSWord" w:lang="en-US" w:vendorID="64" w:dllVersion="6" w:nlCheck="1" w:checkStyle="1"/>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1540"/>
    <w:rsid w:val="00000BAA"/>
    <w:rsid w:val="000010FD"/>
    <w:rsid w:val="00002B4D"/>
    <w:rsid w:val="00006B8E"/>
    <w:rsid w:val="00011266"/>
    <w:rsid w:val="00011633"/>
    <w:rsid w:val="000121CC"/>
    <w:rsid w:val="00012ADB"/>
    <w:rsid w:val="00012CA9"/>
    <w:rsid w:val="0001489B"/>
    <w:rsid w:val="00017BC7"/>
    <w:rsid w:val="0002182F"/>
    <w:rsid w:val="00022EC1"/>
    <w:rsid w:val="00023EAE"/>
    <w:rsid w:val="00030D43"/>
    <w:rsid w:val="0003197B"/>
    <w:rsid w:val="000325B1"/>
    <w:rsid w:val="0003482E"/>
    <w:rsid w:val="00035E22"/>
    <w:rsid w:val="00040E7E"/>
    <w:rsid w:val="000410C1"/>
    <w:rsid w:val="000436AB"/>
    <w:rsid w:val="0004464D"/>
    <w:rsid w:val="00044BB4"/>
    <w:rsid w:val="00046CF8"/>
    <w:rsid w:val="000508C1"/>
    <w:rsid w:val="00051F8C"/>
    <w:rsid w:val="00054612"/>
    <w:rsid w:val="00056255"/>
    <w:rsid w:val="000631B1"/>
    <w:rsid w:val="00063C3C"/>
    <w:rsid w:val="000642C1"/>
    <w:rsid w:val="000707A9"/>
    <w:rsid w:val="0007098F"/>
    <w:rsid w:val="00070FB1"/>
    <w:rsid w:val="00071128"/>
    <w:rsid w:val="00073151"/>
    <w:rsid w:val="00074B5C"/>
    <w:rsid w:val="00075252"/>
    <w:rsid w:val="000761F2"/>
    <w:rsid w:val="00082EC0"/>
    <w:rsid w:val="00083582"/>
    <w:rsid w:val="0008381D"/>
    <w:rsid w:val="0008533C"/>
    <w:rsid w:val="000857F7"/>
    <w:rsid w:val="00086151"/>
    <w:rsid w:val="00087791"/>
    <w:rsid w:val="00094ED2"/>
    <w:rsid w:val="00095675"/>
    <w:rsid w:val="00095712"/>
    <w:rsid w:val="00095AE2"/>
    <w:rsid w:val="0009743C"/>
    <w:rsid w:val="000A2CB9"/>
    <w:rsid w:val="000A4C6B"/>
    <w:rsid w:val="000A55EC"/>
    <w:rsid w:val="000A64F5"/>
    <w:rsid w:val="000A655D"/>
    <w:rsid w:val="000A66EA"/>
    <w:rsid w:val="000A73B8"/>
    <w:rsid w:val="000B0F41"/>
    <w:rsid w:val="000B32C9"/>
    <w:rsid w:val="000B6F9B"/>
    <w:rsid w:val="000C1171"/>
    <w:rsid w:val="000C14E5"/>
    <w:rsid w:val="000C4443"/>
    <w:rsid w:val="000D15F5"/>
    <w:rsid w:val="000D4A32"/>
    <w:rsid w:val="000D500F"/>
    <w:rsid w:val="000D596F"/>
    <w:rsid w:val="000E0243"/>
    <w:rsid w:val="000E163B"/>
    <w:rsid w:val="000E16C8"/>
    <w:rsid w:val="000E2187"/>
    <w:rsid w:val="000E4692"/>
    <w:rsid w:val="000E5CE2"/>
    <w:rsid w:val="000F2164"/>
    <w:rsid w:val="000F56BE"/>
    <w:rsid w:val="000F5DFC"/>
    <w:rsid w:val="000F610C"/>
    <w:rsid w:val="00103204"/>
    <w:rsid w:val="00104D05"/>
    <w:rsid w:val="001068A7"/>
    <w:rsid w:val="00111106"/>
    <w:rsid w:val="001121FB"/>
    <w:rsid w:val="00113398"/>
    <w:rsid w:val="001138EB"/>
    <w:rsid w:val="00115A40"/>
    <w:rsid w:val="001163D9"/>
    <w:rsid w:val="001200AF"/>
    <w:rsid w:val="00120E6C"/>
    <w:rsid w:val="00122EF1"/>
    <w:rsid w:val="00123B49"/>
    <w:rsid w:val="00123DA4"/>
    <w:rsid w:val="0012597F"/>
    <w:rsid w:val="00125AB0"/>
    <w:rsid w:val="00127954"/>
    <w:rsid w:val="0013103F"/>
    <w:rsid w:val="001321EB"/>
    <w:rsid w:val="00132FD1"/>
    <w:rsid w:val="0013371F"/>
    <w:rsid w:val="001352B7"/>
    <w:rsid w:val="00135477"/>
    <w:rsid w:val="00136723"/>
    <w:rsid w:val="001374A1"/>
    <w:rsid w:val="001379CE"/>
    <w:rsid w:val="0014288A"/>
    <w:rsid w:val="001436CE"/>
    <w:rsid w:val="00143B68"/>
    <w:rsid w:val="0014690C"/>
    <w:rsid w:val="00146D1E"/>
    <w:rsid w:val="00147D29"/>
    <w:rsid w:val="00150C0A"/>
    <w:rsid w:val="00152DD8"/>
    <w:rsid w:val="00152DDB"/>
    <w:rsid w:val="001539CF"/>
    <w:rsid w:val="0015653F"/>
    <w:rsid w:val="001574DD"/>
    <w:rsid w:val="001579B7"/>
    <w:rsid w:val="00160768"/>
    <w:rsid w:val="00161D92"/>
    <w:rsid w:val="001665D5"/>
    <w:rsid w:val="00171A2E"/>
    <w:rsid w:val="00176BBB"/>
    <w:rsid w:val="0018027B"/>
    <w:rsid w:val="00180E12"/>
    <w:rsid w:val="00181DE9"/>
    <w:rsid w:val="00185106"/>
    <w:rsid w:val="00185F57"/>
    <w:rsid w:val="00187A7F"/>
    <w:rsid w:val="00190B38"/>
    <w:rsid w:val="00191322"/>
    <w:rsid w:val="00192430"/>
    <w:rsid w:val="0019385D"/>
    <w:rsid w:val="00196C67"/>
    <w:rsid w:val="00196CA5"/>
    <w:rsid w:val="00197A3D"/>
    <w:rsid w:val="001A0497"/>
    <w:rsid w:val="001A2372"/>
    <w:rsid w:val="001A27E1"/>
    <w:rsid w:val="001A3C64"/>
    <w:rsid w:val="001A767D"/>
    <w:rsid w:val="001A79BE"/>
    <w:rsid w:val="001B0861"/>
    <w:rsid w:val="001B1060"/>
    <w:rsid w:val="001B210E"/>
    <w:rsid w:val="001B3297"/>
    <w:rsid w:val="001B6439"/>
    <w:rsid w:val="001C38DE"/>
    <w:rsid w:val="001C434B"/>
    <w:rsid w:val="001C461D"/>
    <w:rsid w:val="001C4CA0"/>
    <w:rsid w:val="001C564F"/>
    <w:rsid w:val="001C7373"/>
    <w:rsid w:val="001D0332"/>
    <w:rsid w:val="001D08F9"/>
    <w:rsid w:val="001D0AFF"/>
    <w:rsid w:val="001D694A"/>
    <w:rsid w:val="001D7070"/>
    <w:rsid w:val="001D739F"/>
    <w:rsid w:val="001D7474"/>
    <w:rsid w:val="001D7CEA"/>
    <w:rsid w:val="001D7FFD"/>
    <w:rsid w:val="001E05DD"/>
    <w:rsid w:val="001E07FF"/>
    <w:rsid w:val="001E1DFA"/>
    <w:rsid w:val="001E1FF1"/>
    <w:rsid w:val="001E63EB"/>
    <w:rsid w:val="001E6C67"/>
    <w:rsid w:val="001E777C"/>
    <w:rsid w:val="001E7B0B"/>
    <w:rsid w:val="001F2847"/>
    <w:rsid w:val="001F3CBC"/>
    <w:rsid w:val="001F3D84"/>
    <w:rsid w:val="001F45CF"/>
    <w:rsid w:val="001F4EEE"/>
    <w:rsid w:val="001F5638"/>
    <w:rsid w:val="001F70D1"/>
    <w:rsid w:val="00200399"/>
    <w:rsid w:val="002023DE"/>
    <w:rsid w:val="0020246E"/>
    <w:rsid w:val="00202D15"/>
    <w:rsid w:val="0020374A"/>
    <w:rsid w:val="00203D2F"/>
    <w:rsid w:val="00204A32"/>
    <w:rsid w:val="00205139"/>
    <w:rsid w:val="0020652D"/>
    <w:rsid w:val="00210755"/>
    <w:rsid w:val="00212714"/>
    <w:rsid w:val="002159AB"/>
    <w:rsid w:val="002164E0"/>
    <w:rsid w:val="00217017"/>
    <w:rsid w:val="00217780"/>
    <w:rsid w:val="00221EC3"/>
    <w:rsid w:val="00222364"/>
    <w:rsid w:val="00222F23"/>
    <w:rsid w:val="002258C7"/>
    <w:rsid w:val="00225AFF"/>
    <w:rsid w:val="00227011"/>
    <w:rsid w:val="002319AD"/>
    <w:rsid w:val="0023323C"/>
    <w:rsid w:val="00233BCE"/>
    <w:rsid w:val="00233E31"/>
    <w:rsid w:val="002349E5"/>
    <w:rsid w:val="00235241"/>
    <w:rsid w:val="00241C82"/>
    <w:rsid w:val="00244C34"/>
    <w:rsid w:val="00244D11"/>
    <w:rsid w:val="00244DFD"/>
    <w:rsid w:val="00245CC6"/>
    <w:rsid w:val="002461D9"/>
    <w:rsid w:val="00246436"/>
    <w:rsid w:val="00251E9D"/>
    <w:rsid w:val="00255230"/>
    <w:rsid w:val="0025621C"/>
    <w:rsid w:val="002607DB"/>
    <w:rsid w:val="0026092A"/>
    <w:rsid w:val="00261193"/>
    <w:rsid w:val="002614D8"/>
    <w:rsid w:val="00262C7C"/>
    <w:rsid w:val="002636C1"/>
    <w:rsid w:val="00266751"/>
    <w:rsid w:val="00270BEB"/>
    <w:rsid w:val="00271FD9"/>
    <w:rsid w:val="00273C4A"/>
    <w:rsid w:val="00274DA4"/>
    <w:rsid w:val="002751A3"/>
    <w:rsid w:val="00275B3F"/>
    <w:rsid w:val="002773AF"/>
    <w:rsid w:val="00277534"/>
    <w:rsid w:val="002806DE"/>
    <w:rsid w:val="00280801"/>
    <w:rsid w:val="00280A5D"/>
    <w:rsid w:val="00281793"/>
    <w:rsid w:val="00283D04"/>
    <w:rsid w:val="00287881"/>
    <w:rsid w:val="00290041"/>
    <w:rsid w:val="00291837"/>
    <w:rsid w:val="00294119"/>
    <w:rsid w:val="0029442C"/>
    <w:rsid w:val="002949D6"/>
    <w:rsid w:val="00294B46"/>
    <w:rsid w:val="00297C57"/>
    <w:rsid w:val="002A1806"/>
    <w:rsid w:val="002A1E9D"/>
    <w:rsid w:val="002A4236"/>
    <w:rsid w:val="002A5CBA"/>
    <w:rsid w:val="002A6BF5"/>
    <w:rsid w:val="002A6DE6"/>
    <w:rsid w:val="002A6DEB"/>
    <w:rsid w:val="002A78A4"/>
    <w:rsid w:val="002B06D6"/>
    <w:rsid w:val="002B1282"/>
    <w:rsid w:val="002B16B9"/>
    <w:rsid w:val="002B1770"/>
    <w:rsid w:val="002B1BD6"/>
    <w:rsid w:val="002B1E8C"/>
    <w:rsid w:val="002B4AAA"/>
    <w:rsid w:val="002C0BC7"/>
    <w:rsid w:val="002C397B"/>
    <w:rsid w:val="002C5591"/>
    <w:rsid w:val="002C7A9A"/>
    <w:rsid w:val="002D016F"/>
    <w:rsid w:val="002D0B3D"/>
    <w:rsid w:val="002D3918"/>
    <w:rsid w:val="002D3F9B"/>
    <w:rsid w:val="002D778B"/>
    <w:rsid w:val="002D77F4"/>
    <w:rsid w:val="002E15D2"/>
    <w:rsid w:val="002E178E"/>
    <w:rsid w:val="002E2F04"/>
    <w:rsid w:val="002E54EC"/>
    <w:rsid w:val="002E68BE"/>
    <w:rsid w:val="002F165C"/>
    <w:rsid w:val="002F4E46"/>
    <w:rsid w:val="002F5175"/>
    <w:rsid w:val="002F5E09"/>
    <w:rsid w:val="002F67DA"/>
    <w:rsid w:val="002F7490"/>
    <w:rsid w:val="0030075B"/>
    <w:rsid w:val="00300A46"/>
    <w:rsid w:val="00300DD0"/>
    <w:rsid w:val="003036B8"/>
    <w:rsid w:val="00304B91"/>
    <w:rsid w:val="003059BA"/>
    <w:rsid w:val="00306B8E"/>
    <w:rsid w:val="003075C3"/>
    <w:rsid w:val="003109F6"/>
    <w:rsid w:val="00314DB3"/>
    <w:rsid w:val="00316AC2"/>
    <w:rsid w:val="003230B2"/>
    <w:rsid w:val="003239CE"/>
    <w:rsid w:val="00323FAD"/>
    <w:rsid w:val="00333AA2"/>
    <w:rsid w:val="00334AB2"/>
    <w:rsid w:val="00336AC7"/>
    <w:rsid w:val="00342E0F"/>
    <w:rsid w:val="00343CDD"/>
    <w:rsid w:val="00344AC5"/>
    <w:rsid w:val="00345E82"/>
    <w:rsid w:val="003509E1"/>
    <w:rsid w:val="00351456"/>
    <w:rsid w:val="00351CBC"/>
    <w:rsid w:val="003528E8"/>
    <w:rsid w:val="0035613C"/>
    <w:rsid w:val="00357166"/>
    <w:rsid w:val="00360603"/>
    <w:rsid w:val="0036185B"/>
    <w:rsid w:val="00362F4F"/>
    <w:rsid w:val="00364172"/>
    <w:rsid w:val="00365649"/>
    <w:rsid w:val="00365B62"/>
    <w:rsid w:val="003662BA"/>
    <w:rsid w:val="003664FF"/>
    <w:rsid w:val="0036757A"/>
    <w:rsid w:val="00367690"/>
    <w:rsid w:val="003720A5"/>
    <w:rsid w:val="0037219C"/>
    <w:rsid w:val="003746E5"/>
    <w:rsid w:val="00381540"/>
    <w:rsid w:val="00384C63"/>
    <w:rsid w:val="00384FBB"/>
    <w:rsid w:val="00385BF2"/>
    <w:rsid w:val="0038661A"/>
    <w:rsid w:val="003868F4"/>
    <w:rsid w:val="00391335"/>
    <w:rsid w:val="00392F84"/>
    <w:rsid w:val="00394755"/>
    <w:rsid w:val="003950A5"/>
    <w:rsid w:val="00395B2C"/>
    <w:rsid w:val="00395EC8"/>
    <w:rsid w:val="003A061F"/>
    <w:rsid w:val="003A19F8"/>
    <w:rsid w:val="003A2BBB"/>
    <w:rsid w:val="003A48EF"/>
    <w:rsid w:val="003A5041"/>
    <w:rsid w:val="003A5846"/>
    <w:rsid w:val="003A6268"/>
    <w:rsid w:val="003A6311"/>
    <w:rsid w:val="003A66E5"/>
    <w:rsid w:val="003B3874"/>
    <w:rsid w:val="003B3BF7"/>
    <w:rsid w:val="003B4B75"/>
    <w:rsid w:val="003B5A82"/>
    <w:rsid w:val="003B6DD8"/>
    <w:rsid w:val="003C41F6"/>
    <w:rsid w:val="003C6777"/>
    <w:rsid w:val="003C74E9"/>
    <w:rsid w:val="003C7F20"/>
    <w:rsid w:val="003D0245"/>
    <w:rsid w:val="003D035C"/>
    <w:rsid w:val="003D03A2"/>
    <w:rsid w:val="003D3547"/>
    <w:rsid w:val="003D3CA1"/>
    <w:rsid w:val="003D42E9"/>
    <w:rsid w:val="003D445A"/>
    <w:rsid w:val="003D54AA"/>
    <w:rsid w:val="003D5571"/>
    <w:rsid w:val="003D78FB"/>
    <w:rsid w:val="003D7FF5"/>
    <w:rsid w:val="003E059A"/>
    <w:rsid w:val="003E1C91"/>
    <w:rsid w:val="003E39CB"/>
    <w:rsid w:val="003E4C5F"/>
    <w:rsid w:val="003E5547"/>
    <w:rsid w:val="003F05AB"/>
    <w:rsid w:val="003F1A53"/>
    <w:rsid w:val="003F745C"/>
    <w:rsid w:val="00400900"/>
    <w:rsid w:val="00400957"/>
    <w:rsid w:val="00401EC5"/>
    <w:rsid w:val="00403F4C"/>
    <w:rsid w:val="0040492D"/>
    <w:rsid w:val="00405B6B"/>
    <w:rsid w:val="00410EC4"/>
    <w:rsid w:val="004129C2"/>
    <w:rsid w:val="00415A5B"/>
    <w:rsid w:val="004178AE"/>
    <w:rsid w:val="004200FC"/>
    <w:rsid w:val="00421F6A"/>
    <w:rsid w:val="00422D04"/>
    <w:rsid w:val="00430B1F"/>
    <w:rsid w:val="00431885"/>
    <w:rsid w:val="0043372A"/>
    <w:rsid w:val="0043535F"/>
    <w:rsid w:val="00435BF8"/>
    <w:rsid w:val="00437078"/>
    <w:rsid w:val="004371A0"/>
    <w:rsid w:val="0044179A"/>
    <w:rsid w:val="00441928"/>
    <w:rsid w:val="004427F1"/>
    <w:rsid w:val="00442B7D"/>
    <w:rsid w:val="00443A41"/>
    <w:rsid w:val="00443A70"/>
    <w:rsid w:val="00444BA9"/>
    <w:rsid w:val="00445589"/>
    <w:rsid w:val="0044688B"/>
    <w:rsid w:val="00446C03"/>
    <w:rsid w:val="00451C58"/>
    <w:rsid w:val="00456FE4"/>
    <w:rsid w:val="0046298E"/>
    <w:rsid w:val="0046339E"/>
    <w:rsid w:val="0046565D"/>
    <w:rsid w:val="004665DB"/>
    <w:rsid w:val="00467814"/>
    <w:rsid w:val="00470286"/>
    <w:rsid w:val="00470D98"/>
    <w:rsid w:val="004716E4"/>
    <w:rsid w:val="00473CAC"/>
    <w:rsid w:val="00474F1E"/>
    <w:rsid w:val="004751BC"/>
    <w:rsid w:val="0047547C"/>
    <w:rsid w:val="00476EF8"/>
    <w:rsid w:val="00477916"/>
    <w:rsid w:val="004803DF"/>
    <w:rsid w:val="00481FF9"/>
    <w:rsid w:val="00482D1F"/>
    <w:rsid w:val="00482F08"/>
    <w:rsid w:val="00484013"/>
    <w:rsid w:val="00484F73"/>
    <w:rsid w:val="004864B4"/>
    <w:rsid w:val="00486F4F"/>
    <w:rsid w:val="00487258"/>
    <w:rsid w:val="00490EDB"/>
    <w:rsid w:val="004917D2"/>
    <w:rsid w:val="004931F6"/>
    <w:rsid w:val="004944E6"/>
    <w:rsid w:val="004A14D6"/>
    <w:rsid w:val="004A1870"/>
    <w:rsid w:val="004A1D54"/>
    <w:rsid w:val="004A2F46"/>
    <w:rsid w:val="004A2FEB"/>
    <w:rsid w:val="004A43E1"/>
    <w:rsid w:val="004A5FB2"/>
    <w:rsid w:val="004A6EB5"/>
    <w:rsid w:val="004B1AA7"/>
    <w:rsid w:val="004B2BDB"/>
    <w:rsid w:val="004B46DE"/>
    <w:rsid w:val="004B586E"/>
    <w:rsid w:val="004B6147"/>
    <w:rsid w:val="004C02B7"/>
    <w:rsid w:val="004C0DFF"/>
    <w:rsid w:val="004C148F"/>
    <w:rsid w:val="004C1A60"/>
    <w:rsid w:val="004C45DD"/>
    <w:rsid w:val="004C6C76"/>
    <w:rsid w:val="004C7A6B"/>
    <w:rsid w:val="004D1288"/>
    <w:rsid w:val="004D13B3"/>
    <w:rsid w:val="004D22C3"/>
    <w:rsid w:val="004D3042"/>
    <w:rsid w:val="004D31CA"/>
    <w:rsid w:val="004D4B40"/>
    <w:rsid w:val="004D4E54"/>
    <w:rsid w:val="004D6938"/>
    <w:rsid w:val="004D79BE"/>
    <w:rsid w:val="004E2A29"/>
    <w:rsid w:val="004E474E"/>
    <w:rsid w:val="004E64BD"/>
    <w:rsid w:val="004E7FCA"/>
    <w:rsid w:val="004F0579"/>
    <w:rsid w:val="004F0BC0"/>
    <w:rsid w:val="004F0D8C"/>
    <w:rsid w:val="004F2562"/>
    <w:rsid w:val="004F2F4C"/>
    <w:rsid w:val="004F4C70"/>
    <w:rsid w:val="00500B15"/>
    <w:rsid w:val="005011E2"/>
    <w:rsid w:val="00502ADF"/>
    <w:rsid w:val="005034CB"/>
    <w:rsid w:val="0050447B"/>
    <w:rsid w:val="00506B54"/>
    <w:rsid w:val="00510EE7"/>
    <w:rsid w:val="0051124D"/>
    <w:rsid w:val="00512CD0"/>
    <w:rsid w:val="00513D84"/>
    <w:rsid w:val="005144F5"/>
    <w:rsid w:val="00514C4C"/>
    <w:rsid w:val="005162CC"/>
    <w:rsid w:val="005163EB"/>
    <w:rsid w:val="005223B3"/>
    <w:rsid w:val="00522411"/>
    <w:rsid w:val="005224DD"/>
    <w:rsid w:val="00522793"/>
    <w:rsid w:val="00523637"/>
    <w:rsid w:val="005261A3"/>
    <w:rsid w:val="00530843"/>
    <w:rsid w:val="00532833"/>
    <w:rsid w:val="0053388E"/>
    <w:rsid w:val="005364C3"/>
    <w:rsid w:val="00536F37"/>
    <w:rsid w:val="00541B43"/>
    <w:rsid w:val="00541DBD"/>
    <w:rsid w:val="00542077"/>
    <w:rsid w:val="00544D97"/>
    <w:rsid w:val="00545BD1"/>
    <w:rsid w:val="005506FF"/>
    <w:rsid w:val="00550B00"/>
    <w:rsid w:val="00552BEC"/>
    <w:rsid w:val="00553528"/>
    <w:rsid w:val="00556B80"/>
    <w:rsid w:val="00560782"/>
    <w:rsid w:val="00560E29"/>
    <w:rsid w:val="005611B2"/>
    <w:rsid w:val="00564F34"/>
    <w:rsid w:val="0056612B"/>
    <w:rsid w:val="00566E64"/>
    <w:rsid w:val="00570729"/>
    <w:rsid w:val="0057091B"/>
    <w:rsid w:val="005709E5"/>
    <w:rsid w:val="00570B84"/>
    <w:rsid w:val="005714B6"/>
    <w:rsid w:val="00572BD6"/>
    <w:rsid w:val="005741E2"/>
    <w:rsid w:val="00575BCC"/>
    <w:rsid w:val="00577629"/>
    <w:rsid w:val="00577FC2"/>
    <w:rsid w:val="005821BA"/>
    <w:rsid w:val="00585AEA"/>
    <w:rsid w:val="00587391"/>
    <w:rsid w:val="00587F08"/>
    <w:rsid w:val="00593711"/>
    <w:rsid w:val="0059438C"/>
    <w:rsid w:val="0059442E"/>
    <w:rsid w:val="00596DD7"/>
    <w:rsid w:val="0059710B"/>
    <w:rsid w:val="005A006C"/>
    <w:rsid w:val="005A068F"/>
    <w:rsid w:val="005A47A1"/>
    <w:rsid w:val="005A7ED8"/>
    <w:rsid w:val="005B331C"/>
    <w:rsid w:val="005B3EC8"/>
    <w:rsid w:val="005B450C"/>
    <w:rsid w:val="005B4D3E"/>
    <w:rsid w:val="005B7747"/>
    <w:rsid w:val="005B7F71"/>
    <w:rsid w:val="005C09B3"/>
    <w:rsid w:val="005C35FF"/>
    <w:rsid w:val="005C3A10"/>
    <w:rsid w:val="005C3DEA"/>
    <w:rsid w:val="005C4705"/>
    <w:rsid w:val="005C52C6"/>
    <w:rsid w:val="005C5E12"/>
    <w:rsid w:val="005D0B1F"/>
    <w:rsid w:val="005D223B"/>
    <w:rsid w:val="005D242B"/>
    <w:rsid w:val="005E10AB"/>
    <w:rsid w:val="005E36B1"/>
    <w:rsid w:val="005E3CDC"/>
    <w:rsid w:val="005E7230"/>
    <w:rsid w:val="005E7894"/>
    <w:rsid w:val="005F33B4"/>
    <w:rsid w:val="005F3E8F"/>
    <w:rsid w:val="005F47E6"/>
    <w:rsid w:val="005F4DE1"/>
    <w:rsid w:val="006008FB"/>
    <w:rsid w:val="00600AD3"/>
    <w:rsid w:val="00600B54"/>
    <w:rsid w:val="006013E5"/>
    <w:rsid w:val="006018CF"/>
    <w:rsid w:val="00602FF9"/>
    <w:rsid w:val="00603B17"/>
    <w:rsid w:val="006056C7"/>
    <w:rsid w:val="00605C9A"/>
    <w:rsid w:val="0061174A"/>
    <w:rsid w:val="00613469"/>
    <w:rsid w:val="00617F35"/>
    <w:rsid w:val="006203F3"/>
    <w:rsid w:val="00621173"/>
    <w:rsid w:val="006213BD"/>
    <w:rsid w:val="00621F10"/>
    <w:rsid w:val="0062206F"/>
    <w:rsid w:val="006232D8"/>
    <w:rsid w:val="0062362D"/>
    <w:rsid w:val="0062485C"/>
    <w:rsid w:val="00624BDB"/>
    <w:rsid w:val="00630EB5"/>
    <w:rsid w:val="00632352"/>
    <w:rsid w:val="00634D50"/>
    <w:rsid w:val="006351C3"/>
    <w:rsid w:val="00636585"/>
    <w:rsid w:val="00637B87"/>
    <w:rsid w:val="006404A0"/>
    <w:rsid w:val="00640631"/>
    <w:rsid w:val="006422EC"/>
    <w:rsid w:val="0064273C"/>
    <w:rsid w:val="00643C57"/>
    <w:rsid w:val="00644C13"/>
    <w:rsid w:val="00646187"/>
    <w:rsid w:val="006475B6"/>
    <w:rsid w:val="006502FA"/>
    <w:rsid w:val="006511D2"/>
    <w:rsid w:val="00653105"/>
    <w:rsid w:val="006566AC"/>
    <w:rsid w:val="006568D3"/>
    <w:rsid w:val="0065696D"/>
    <w:rsid w:val="006570CE"/>
    <w:rsid w:val="006574BA"/>
    <w:rsid w:val="006600DB"/>
    <w:rsid w:val="0066092A"/>
    <w:rsid w:val="006620FC"/>
    <w:rsid w:val="006632EE"/>
    <w:rsid w:val="0066722B"/>
    <w:rsid w:val="006713D1"/>
    <w:rsid w:val="00672DD6"/>
    <w:rsid w:val="006738B0"/>
    <w:rsid w:val="0067403E"/>
    <w:rsid w:val="006768D6"/>
    <w:rsid w:val="00677968"/>
    <w:rsid w:val="006801C6"/>
    <w:rsid w:val="006806BE"/>
    <w:rsid w:val="00683488"/>
    <w:rsid w:val="00683C1C"/>
    <w:rsid w:val="006848CD"/>
    <w:rsid w:val="00685FA0"/>
    <w:rsid w:val="006902BE"/>
    <w:rsid w:val="006905F3"/>
    <w:rsid w:val="00691049"/>
    <w:rsid w:val="0069211D"/>
    <w:rsid w:val="00692436"/>
    <w:rsid w:val="00696F60"/>
    <w:rsid w:val="006A0DFE"/>
    <w:rsid w:val="006A31CC"/>
    <w:rsid w:val="006A5D2D"/>
    <w:rsid w:val="006A6DA5"/>
    <w:rsid w:val="006B5ACF"/>
    <w:rsid w:val="006C249C"/>
    <w:rsid w:val="006C2C68"/>
    <w:rsid w:val="006C3117"/>
    <w:rsid w:val="006C32AB"/>
    <w:rsid w:val="006C368B"/>
    <w:rsid w:val="006C5F5F"/>
    <w:rsid w:val="006C6A14"/>
    <w:rsid w:val="006D2114"/>
    <w:rsid w:val="006D3A59"/>
    <w:rsid w:val="006D3CE3"/>
    <w:rsid w:val="006D4D2E"/>
    <w:rsid w:val="006D5DDE"/>
    <w:rsid w:val="006D7B6F"/>
    <w:rsid w:val="006E114C"/>
    <w:rsid w:val="006E27D0"/>
    <w:rsid w:val="006E4726"/>
    <w:rsid w:val="006E5295"/>
    <w:rsid w:val="006E5B3A"/>
    <w:rsid w:val="006E6F20"/>
    <w:rsid w:val="006F0576"/>
    <w:rsid w:val="006F0CFB"/>
    <w:rsid w:val="006F1BF2"/>
    <w:rsid w:val="006F2100"/>
    <w:rsid w:val="006F35C0"/>
    <w:rsid w:val="006F3BB7"/>
    <w:rsid w:val="006F48F1"/>
    <w:rsid w:val="006F48FD"/>
    <w:rsid w:val="006F7250"/>
    <w:rsid w:val="00701996"/>
    <w:rsid w:val="00703E46"/>
    <w:rsid w:val="00703EBC"/>
    <w:rsid w:val="00704243"/>
    <w:rsid w:val="00706275"/>
    <w:rsid w:val="007070D5"/>
    <w:rsid w:val="00713092"/>
    <w:rsid w:val="007148D1"/>
    <w:rsid w:val="00717F35"/>
    <w:rsid w:val="00721407"/>
    <w:rsid w:val="007218A3"/>
    <w:rsid w:val="00731D63"/>
    <w:rsid w:val="00734413"/>
    <w:rsid w:val="00734665"/>
    <w:rsid w:val="00737A59"/>
    <w:rsid w:val="007424C3"/>
    <w:rsid w:val="007424D4"/>
    <w:rsid w:val="00742C76"/>
    <w:rsid w:val="007435E7"/>
    <w:rsid w:val="00743609"/>
    <w:rsid w:val="0074386B"/>
    <w:rsid w:val="00744674"/>
    <w:rsid w:val="00745945"/>
    <w:rsid w:val="007477A1"/>
    <w:rsid w:val="0075053B"/>
    <w:rsid w:val="00750C06"/>
    <w:rsid w:val="0075189A"/>
    <w:rsid w:val="00752D0D"/>
    <w:rsid w:val="00754792"/>
    <w:rsid w:val="007605D2"/>
    <w:rsid w:val="00762A58"/>
    <w:rsid w:val="00763668"/>
    <w:rsid w:val="007637A6"/>
    <w:rsid w:val="00766EF8"/>
    <w:rsid w:val="00767932"/>
    <w:rsid w:val="00767933"/>
    <w:rsid w:val="0077030B"/>
    <w:rsid w:val="00770577"/>
    <w:rsid w:val="00771D10"/>
    <w:rsid w:val="00773B76"/>
    <w:rsid w:val="007743D5"/>
    <w:rsid w:val="007753C4"/>
    <w:rsid w:val="0077787E"/>
    <w:rsid w:val="00777CAE"/>
    <w:rsid w:val="00780D08"/>
    <w:rsid w:val="007819EF"/>
    <w:rsid w:val="007820AD"/>
    <w:rsid w:val="007823D3"/>
    <w:rsid w:val="00782B08"/>
    <w:rsid w:val="007871F6"/>
    <w:rsid w:val="00787475"/>
    <w:rsid w:val="0079310C"/>
    <w:rsid w:val="007940C7"/>
    <w:rsid w:val="007942F6"/>
    <w:rsid w:val="007A09FF"/>
    <w:rsid w:val="007A2322"/>
    <w:rsid w:val="007A383E"/>
    <w:rsid w:val="007A38E1"/>
    <w:rsid w:val="007A3C51"/>
    <w:rsid w:val="007A7022"/>
    <w:rsid w:val="007B0EA4"/>
    <w:rsid w:val="007B5EA4"/>
    <w:rsid w:val="007B6B5B"/>
    <w:rsid w:val="007B6E1D"/>
    <w:rsid w:val="007B7359"/>
    <w:rsid w:val="007C088A"/>
    <w:rsid w:val="007C1731"/>
    <w:rsid w:val="007C3083"/>
    <w:rsid w:val="007C414D"/>
    <w:rsid w:val="007D0E15"/>
    <w:rsid w:val="007D504C"/>
    <w:rsid w:val="007D59B1"/>
    <w:rsid w:val="007D625E"/>
    <w:rsid w:val="007D69B9"/>
    <w:rsid w:val="007D6CFD"/>
    <w:rsid w:val="007D74D1"/>
    <w:rsid w:val="007D7851"/>
    <w:rsid w:val="007E1DA4"/>
    <w:rsid w:val="007E24E5"/>
    <w:rsid w:val="007E3F76"/>
    <w:rsid w:val="007E5776"/>
    <w:rsid w:val="007E7477"/>
    <w:rsid w:val="007F12C9"/>
    <w:rsid w:val="007F1B4C"/>
    <w:rsid w:val="007F1BCE"/>
    <w:rsid w:val="007F38B4"/>
    <w:rsid w:val="007F3C50"/>
    <w:rsid w:val="007F758A"/>
    <w:rsid w:val="00802B69"/>
    <w:rsid w:val="00805DDC"/>
    <w:rsid w:val="00807DDD"/>
    <w:rsid w:val="00807DF6"/>
    <w:rsid w:val="00810543"/>
    <w:rsid w:val="0082205B"/>
    <w:rsid w:val="00823161"/>
    <w:rsid w:val="00827357"/>
    <w:rsid w:val="00827D66"/>
    <w:rsid w:val="00831AD9"/>
    <w:rsid w:val="00831B4D"/>
    <w:rsid w:val="00831D00"/>
    <w:rsid w:val="00833042"/>
    <w:rsid w:val="00833BCF"/>
    <w:rsid w:val="00833BEB"/>
    <w:rsid w:val="00834129"/>
    <w:rsid w:val="00835F61"/>
    <w:rsid w:val="008414A7"/>
    <w:rsid w:val="0084484E"/>
    <w:rsid w:val="00845C5F"/>
    <w:rsid w:val="008468D0"/>
    <w:rsid w:val="00847504"/>
    <w:rsid w:val="00847AE6"/>
    <w:rsid w:val="00850610"/>
    <w:rsid w:val="008507D0"/>
    <w:rsid w:val="00851A2E"/>
    <w:rsid w:val="00852D36"/>
    <w:rsid w:val="008537BD"/>
    <w:rsid w:val="008541FF"/>
    <w:rsid w:val="0085451B"/>
    <w:rsid w:val="008553E3"/>
    <w:rsid w:val="0086054B"/>
    <w:rsid w:val="0086716B"/>
    <w:rsid w:val="008679D2"/>
    <w:rsid w:val="008715DC"/>
    <w:rsid w:val="00871FE3"/>
    <w:rsid w:val="00874846"/>
    <w:rsid w:val="0087736F"/>
    <w:rsid w:val="00883E20"/>
    <w:rsid w:val="008858FF"/>
    <w:rsid w:val="008863E4"/>
    <w:rsid w:val="00887415"/>
    <w:rsid w:val="008904FF"/>
    <w:rsid w:val="00891476"/>
    <w:rsid w:val="00891541"/>
    <w:rsid w:val="00895166"/>
    <w:rsid w:val="008A03F3"/>
    <w:rsid w:val="008A139E"/>
    <w:rsid w:val="008A1F60"/>
    <w:rsid w:val="008A2394"/>
    <w:rsid w:val="008A3EA9"/>
    <w:rsid w:val="008A4C89"/>
    <w:rsid w:val="008A4E2F"/>
    <w:rsid w:val="008A5465"/>
    <w:rsid w:val="008A5C64"/>
    <w:rsid w:val="008B023A"/>
    <w:rsid w:val="008B0377"/>
    <w:rsid w:val="008B3502"/>
    <w:rsid w:val="008B38AE"/>
    <w:rsid w:val="008B3A70"/>
    <w:rsid w:val="008B5935"/>
    <w:rsid w:val="008B5AE2"/>
    <w:rsid w:val="008B7302"/>
    <w:rsid w:val="008C0322"/>
    <w:rsid w:val="008C546C"/>
    <w:rsid w:val="008C6E49"/>
    <w:rsid w:val="008D109A"/>
    <w:rsid w:val="008D16E2"/>
    <w:rsid w:val="008D51DA"/>
    <w:rsid w:val="008D678C"/>
    <w:rsid w:val="008E3BBD"/>
    <w:rsid w:val="008E3F71"/>
    <w:rsid w:val="008E6627"/>
    <w:rsid w:val="008E686C"/>
    <w:rsid w:val="008E6B84"/>
    <w:rsid w:val="008E6DE9"/>
    <w:rsid w:val="008F0961"/>
    <w:rsid w:val="008F0E68"/>
    <w:rsid w:val="008F2363"/>
    <w:rsid w:val="008F44FF"/>
    <w:rsid w:val="009018FA"/>
    <w:rsid w:val="00904CFF"/>
    <w:rsid w:val="00906952"/>
    <w:rsid w:val="00910166"/>
    <w:rsid w:val="0091429C"/>
    <w:rsid w:val="009146BB"/>
    <w:rsid w:val="009150C2"/>
    <w:rsid w:val="00915530"/>
    <w:rsid w:val="00915B15"/>
    <w:rsid w:val="00917878"/>
    <w:rsid w:val="009201E0"/>
    <w:rsid w:val="009211A0"/>
    <w:rsid w:val="009215BD"/>
    <w:rsid w:val="00922EB7"/>
    <w:rsid w:val="00924396"/>
    <w:rsid w:val="009263D2"/>
    <w:rsid w:val="00927F82"/>
    <w:rsid w:val="00930589"/>
    <w:rsid w:val="00930998"/>
    <w:rsid w:val="00931516"/>
    <w:rsid w:val="00931918"/>
    <w:rsid w:val="009319AE"/>
    <w:rsid w:val="00932048"/>
    <w:rsid w:val="00932632"/>
    <w:rsid w:val="0093300A"/>
    <w:rsid w:val="00934911"/>
    <w:rsid w:val="00934BD7"/>
    <w:rsid w:val="00934EE5"/>
    <w:rsid w:val="009354E2"/>
    <w:rsid w:val="009364AE"/>
    <w:rsid w:val="009374B8"/>
    <w:rsid w:val="00942E39"/>
    <w:rsid w:val="00943137"/>
    <w:rsid w:val="00943932"/>
    <w:rsid w:val="00943CBB"/>
    <w:rsid w:val="00943D22"/>
    <w:rsid w:val="009447D8"/>
    <w:rsid w:val="00945196"/>
    <w:rsid w:val="0094584D"/>
    <w:rsid w:val="00946456"/>
    <w:rsid w:val="009532DB"/>
    <w:rsid w:val="00953708"/>
    <w:rsid w:val="00955B28"/>
    <w:rsid w:val="009560AB"/>
    <w:rsid w:val="00956371"/>
    <w:rsid w:val="009571EC"/>
    <w:rsid w:val="0096105F"/>
    <w:rsid w:val="00961E81"/>
    <w:rsid w:val="00962EDC"/>
    <w:rsid w:val="0096446D"/>
    <w:rsid w:val="0096516F"/>
    <w:rsid w:val="00965AC7"/>
    <w:rsid w:val="00971A93"/>
    <w:rsid w:val="00971B4D"/>
    <w:rsid w:val="00972037"/>
    <w:rsid w:val="00972A82"/>
    <w:rsid w:val="00973220"/>
    <w:rsid w:val="00973832"/>
    <w:rsid w:val="00973E2E"/>
    <w:rsid w:val="009756CF"/>
    <w:rsid w:val="00977B59"/>
    <w:rsid w:val="0098036F"/>
    <w:rsid w:val="00982C6C"/>
    <w:rsid w:val="009833FE"/>
    <w:rsid w:val="00983FD1"/>
    <w:rsid w:val="0098557F"/>
    <w:rsid w:val="009865F0"/>
    <w:rsid w:val="009907FF"/>
    <w:rsid w:val="009916BD"/>
    <w:rsid w:val="00991994"/>
    <w:rsid w:val="00991C52"/>
    <w:rsid w:val="0099349E"/>
    <w:rsid w:val="0099362E"/>
    <w:rsid w:val="009A0FF6"/>
    <w:rsid w:val="009A13B6"/>
    <w:rsid w:val="009A26CA"/>
    <w:rsid w:val="009A3771"/>
    <w:rsid w:val="009A44C0"/>
    <w:rsid w:val="009A47FF"/>
    <w:rsid w:val="009A4A70"/>
    <w:rsid w:val="009A4AE9"/>
    <w:rsid w:val="009A59F0"/>
    <w:rsid w:val="009A66C1"/>
    <w:rsid w:val="009A7CD1"/>
    <w:rsid w:val="009B1155"/>
    <w:rsid w:val="009B14DA"/>
    <w:rsid w:val="009B44EA"/>
    <w:rsid w:val="009B534B"/>
    <w:rsid w:val="009B5727"/>
    <w:rsid w:val="009B6A0D"/>
    <w:rsid w:val="009C06D1"/>
    <w:rsid w:val="009C7920"/>
    <w:rsid w:val="009D002F"/>
    <w:rsid w:val="009D08BC"/>
    <w:rsid w:val="009D3442"/>
    <w:rsid w:val="009D42EF"/>
    <w:rsid w:val="009D444B"/>
    <w:rsid w:val="009D4FF7"/>
    <w:rsid w:val="009D6AC8"/>
    <w:rsid w:val="009D6B32"/>
    <w:rsid w:val="009D7A3F"/>
    <w:rsid w:val="009E0C29"/>
    <w:rsid w:val="009E4593"/>
    <w:rsid w:val="009E4728"/>
    <w:rsid w:val="009E52B5"/>
    <w:rsid w:val="009E7CB0"/>
    <w:rsid w:val="009F0074"/>
    <w:rsid w:val="009F0C33"/>
    <w:rsid w:val="009F6C15"/>
    <w:rsid w:val="00A009EF"/>
    <w:rsid w:val="00A00A46"/>
    <w:rsid w:val="00A00CED"/>
    <w:rsid w:val="00A013AA"/>
    <w:rsid w:val="00A040D3"/>
    <w:rsid w:val="00A040FA"/>
    <w:rsid w:val="00A055B3"/>
    <w:rsid w:val="00A15D9A"/>
    <w:rsid w:val="00A16181"/>
    <w:rsid w:val="00A21839"/>
    <w:rsid w:val="00A22020"/>
    <w:rsid w:val="00A22E08"/>
    <w:rsid w:val="00A23287"/>
    <w:rsid w:val="00A25158"/>
    <w:rsid w:val="00A265EE"/>
    <w:rsid w:val="00A300F5"/>
    <w:rsid w:val="00A30C70"/>
    <w:rsid w:val="00A31BE9"/>
    <w:rsid w:val="00A341A4"/>
    <w:rsid w:val="00A34C4C"/>
    <w:rsid w:val="00A36CA5"/>
    <w:rsid w:val="00A370E6"/>
    <w:rsid w:val="00A379D0"/>
    <w:rsid w:val="00A409B4"/>
    <w:rsid w:val="00A4488E"/>
    <w:rsid w:val="00A44EA9"/>
    <w:rsid w:val="00A45745"/>
    <w:rsid w:val="00A51498"/>
    <w:rsid w:val="00A51889"/>
    <w:rsid w:val="00A52144"/>
    <w:rsid w:val="00A52519"/>
    <w:rsid w:val="00A52F3C"/>
    <w:rsid w:val="00A55259"/>
    <w:rsid w:val="00A55D3B"/>
    <w:rsid w:val="00A56EAD"/>
    <w:rsid w:val="00A571DC"/>
    <w:rsid w:val="00A5796F"/>
    <w:rsid w:val="00A6047F"/>
    <w:rsid w:val="00A6092D"/>
    <w:rsid w:val="00A609FC"/>
    <w:rsid w:val="00A611BD"/>
    <w:rsid w:val="00A64E6A"/>
    <w:rsid w:val="00A65C67"/>
    <w:rsid w:val="00A65F5F"/>
    <w:rsid w:val="00A66791"/>
    <w:rsid w:val="00A71117"/>
    <w:rsid w:val="00A711A4"/>
    <w:rsid w:val="00A7225D"/>
    <w:rsid w:val="00A72A2B"/>
    <w:rsid w:val="00A7311F"/>
    <w:rsid w:val="00A73D72"/>
    <w:rsid w:val="00A764E0"/>
    <w:rsid w:val="00A77388"/>
    <w:rsid w:val="00A77A8B"/>
    <w:rsid w:val="00A77F1B"/>
    <w:rsid w:val="00A817B5"/>
    <w:rsid w:val="00A82F67"/>
    <w:rsid w:val="00A8615E"/>
    <w:rsid w:val="00A86202"/>
    <w:rsid w:val="00A9126B"/>
    <w:rsid w:val="00A91480"/>
    <w:rsid w:val="00A91C95"/>
    <w:rsid w:val="00A922DA"/>
    <w:rsid w:val="00A923F6"/>
    <w:rsid w:val="00A93CCC"/>
    <w:rsid w:val="00A93EEF"/>
    <w:rsid w:val="00A94D88"/>
    <w:rsid w:val="00A96A3C"/>
    <w:rsid w:val="00A96CC8"/>
    <w:rsid w:val="00A97DC2"/>
    <w:rsid w:val="00AA024C"/>
    <w:rsid w:val="00AA2810"/>
    <w:rsid w:val="00AA59ED"/>
    <w:rsid w:val="00AA5CA4"/>
    <w:rsid w:val="00AA64D1"/>
    <w:rsid w:val="00AB20D6"/>
    <w:rsid w:val="00AB33D3"/>
    <w:rsid w:val="00AB3F39"/>
    <w:rsid w:val="00AB41FE"/>
    <w:rsid w:val="00AB67CA"/>
    <w:rsid w:val="00AC2AD7"/>
    <w:rsid w:val="00AC2C2C"/>
    <w:rsid w:val="00AC2E72"/>
    <w:rsid w:val="00AC30EE"/>
    <w:rsid w:val="00AC3A85"/>
    <w:rsid w:val="00AC3E47"/>
    <w:rsid w:val="00AC4F63"/>
    <w:rsid w:val="00AC5287"/>
    <w:rsid w:val="00AC636C"/>
    <w:rsid w:val="00AC7DF9"/>
    <w:rsid w:val="00AD1A51"/>
    <w:rsid w:val="00AD3055"/>
    <w:rsid w:val="00AD30FC"/>
    <w:rsid w:val="00AD5613"/>
    <w:rsid w:val="00AD6077"/>
    <w:rsid w:val="00AD6AFE"/>
    <w:rsid w:val="00AE09DE"/>
    <w:rsid w:val="00AE1488"/>
    <w:rsid w:val="00AE403E"/>
    <w:rsid w:val="00AE6551"/>
    <w:rsid w:val="00AE725D"/>
    <w:rsid w:val="00AF0406"/>
    <w:rsid w:val="00AF0B2A"/>
    <w:rsid w:val="00AF1A70"/>
    <w:rsid w:val="00AF56C0"/>
    <w:rsid w:val="00AF6F40"/>
    <w:rsid w:val="00AF7EBA"/>
    <w:rsid w:val="00B00A75"/>
    <w:rsid w:val="00B01199"/>
    <w:rsid w:val="00B02175"/>
    <w:rsid w:val="00B04AFF"/>
    <w:rsid w:val="00B056FB"/>
    <w:rsid w:val="00B070E2"/>
    <w:rsid w:val="00B11CA4"/>
    <w:rsid w:val="00B13541"/>
    <w:rsid w:val="00B13E67"/>
    <w:rsid w:val="00B16795"/>
    <w:rsid w:val="00B173CF"/>
    <w:rsid w:val="00B17986"/>
    <w:rsid w:val="00B2140D"/>
    <w:rsid w:val="00B21D05"/>
    <w:rsid w:val="00B23B5A"/>
    <w:rsid w:val="00B24311"/>
    <w:rsid w:val="00B2642C"/>
    <w:rsid w:val="00B274F0"/>
    <w:rsid w:val="00B30566"/>
    <w:rsid w:val="00B30750"/>
    <w:rsid w:val="00B3179D"/>
    <w:rsid w:val="00B327DE"/>
    <w:rsid w:val="00B3313F"/>
    <w:rsid w:val="00B33189"/>
    <w:rsid w:val="00B35310"/>
    <w:rsid w:val="00B3621E"/>
    <w:rsid w:val="00B36233"/>
    <w:rsid w:val="00B371C2"/>
    <w:rsid w:val="00B37343"/>
    <w:rsid w:val="00B416E0"/>
    <w:rsid w:val="00B42195"/>
    <w:rsid w:val="00B42A72"/>
    <w:rsid w:val="00B42EBE"/>
    <w:rsid w:val="00B43862"/>
    <w:rsid w:val="00B44116"/>
    <w:rsid w:val="00B46DB7"/>
    <w:rsid w:val="00B51F68"/>
    <w:rsid w:val="00B53FCF"/>
    <w:rsid w:val="00B5402D"/>
    <w:rsid w:val="00B54FC9"/>
    <w:rsid w:val="00B553B6"/>
    <w:rsid w:val="00B55872"/>
    <w:rsid w:val="00B569AE"/>
    <w:rsid w:val="00B5793B"/>
    <w:rsid w:val="00B57C37"/>
    <w:rsid w:val="00B61ECE"/>
    <w:rsid w:val="00B62189"/>
    <w:rsid w:val="00B64422"/>
    <w:rsid w:val="00B644E8"/>
    <w:rsid w:val="00B65F59"/>
    <w:rsid w:val="00B66E4A"/>
    <w:rsid w:val="00B702FB"/>
    <w:rsid w:val="00B70B0B"/>
    <w:rsid w:val="00B772DC"/>
    <w:rsid w:val="00B77E56"/>
    <w:rsid w:val="00B80F4D"/>
    <w:rsid w:val="00B81898"/>
    <w:rsid w:val="00B82D27"/>
    <w:rsid w:val="00B8499B"/>
    <w:rsid w:val="00B84ABE"/>
    <w:rsid w:val="00B946CB"/>
    <w:rsid w:val="00B954A3"/>
    <w:rsid w:val="00B9593A"/>
    <w:rsid w:val="00B97630"/>
    <w:rsid w:val="00BA39F5"/>
    <w:rsid w:val="00BB0F71"/>
    <w:rsid w:val="00BB39E5"/>
    <w:rsid w:val="00BB71B7"/>
    <w:rsid w:val="00BC0077"/>
    <w:rsid w:val="00BC0281"/>
    <w:rsid w:val="00BC5CC7"/>
    <w:rsid w:val="00BD14A4"/>
    <w:rsid w:val="00BD1D7D"/>
    <w:rsid w:val="00BD1F00"/>
    <w:rsid w:val="00BD28FB"/>
    <w:rsid w:val="00BD29DF"/>
    <w:rsid w:val="00BD3558"/>
    <w:rsid w:val="00BD389F"/>
    <w:rsid w:val="00BD3F46"/>
    <w:rsid w:val="00BD45C5"/>
    <w:rsid w:val="00BD4AF5"/>
    <w:rsid w:val="00BD5CC2"/>
    <w:rsid w:val="00BE2740"/>
    <w:rsid w:val="00BE3911"/>
    <w:rsid w:val="00BE5D29"/>
    <w:rsid w:val="00BE7997"/>
    <w:rsid w:val="00BF0077"/>
    <w:rsid w:val="00BF14CC"/>
    <w:rsid w:val="00BF19A8"/>
    <w:rsid w:val="00BF29B4"/>
    <w:rsid w:val="00BF3AA1"/>
    <w:rsid w:val="00BF3BE9"/>
    <w:rsid w:val="00BF4968"/>
    <w:rsid w:val="00BF570F"/>
    <w:rsid w:val="00BF5996"/>
    <w:rsid w:val="00BF78A5"/>
    <w:rsid w:val="00C041CA"/>
    <w:rsid w:val="00C05159"/>
    <w:rsid w:val="00C054C7"/>
    <w:rsid w:val="00C06DAA"/>
    <w:rsid w:val="00C075E3"/>
    <w:rsid w:val="00C1100A"/>
    <w:rsid w:val="00C11AB1"/>
    <w:rsid w:val="00C16301"/>
    <w:rsid w:val="00C179F2"/>
    <w:rsid w:val="00C17ED2"/>
    <w:rsid w:val="00C20D27"/>
    <w:rsid w:val="00C21AD1"/>
    <w:rsid w:val="00C24218"/>
    <w:rsid w:val="00C243B7"/>
    <w:rsid w:val="00C25899"/>
    <w:rsid w:val="00C2742B"/>
    <w:rsid w:val="00C313BE"/>
    <w:rsid w:val="00C31CCC"/>
    <w:rsid w:val="00C33982"/>
    <w:rsid w:val="00C360D4"/>
    <w:rsid w:val="00C3778C"/>
    <w:rsid w:val="00C37C13"/>
    <w:rsid w:val="00C427D2"/>
    <w:rsid w:val="00C42DCE"/>
    <w:rsid w:val="00C43711"/>
    <w:rsid w:val="00C43F32"/>
    <w:rsid w:val="00C45873"/>
    <w:rsid w:val="00C46352"/>
    <w:rsid w:val="00C52B48"/>
    <w:rsid w:val="00C52D26"/>
    <w:rsid w:val="00C54A82"/>
    <w:rsid w:val="00C54E81"/>
    <w:rsid w:val="00C55E49"/>
    <w:rsid w:val="00C56772"/>
    <w:rsid w:val="00C571E6"/>
    <w:rsid w:val="00C6173E"/>
    <w:rsid w:val="00C63470"/>
    <w:rsid w:val="00C64D4B"/>
    <w:rsid w:val="00C650F8"/>
    <w:rsid w:val="00C65F0B"/>
    <w:rsid w:val="00C660F7"/>
    <w:rsid w:val="00C66C8C"/>
    <w:rsid w:val="00C71996"/>
    <w:rsid w:val="00C71C39"/>
    <w:rsid w:val="00C72451"/>
    <w:rsid w:val="00C73A72"/>
    <w:rsid w:val="00C73F1E"/>
    <w:rsid w:val="00C75C60"/>
    <w:rsid w:val="00C764F6"/>
    <w:rsid w:val="00C8062B"/>
    <w:rsid w:val="00C83205"/>
    <w:rsid w:val="00C8371B"/>
    <w:rsid w:val="00C85443"/>
    <w:rsid w:val="00C85FE5"/>
    <w:rsid w:val="00C86DF7"/>
    <w:rsid w:val="00C87CDA"/>
    <w:rsid w:val="00C87CE3"/>
    <w:rsid w:val="00C9184F"/>
    <w:rsid w:val="00C924D8"/>
    <w:rsid w:val="00C92B26"/>
    <w:rsid w:val="00C9537C"/>
    <w:rsid w:val="00C95FEF"/>
    <w:rsid w:val="00C969BE"/>
    <w:rsid w:val="00C96AC9"/>
    <w:rsid w:val="00C977C9"/>
    <w:rsid w:val="00C97A16"/>
    <w:rsid w:val="00CA0BFD"/>
    <w:rsid w:val="00CA1109"/>
    <w:rsid w:val="00CA1A0F"/>
    <w:rsid w:val="00CA3796"/>
    <w:rsid w:val="00CA44AC"/>
    <w:rsid w:val="00CA5052"/>
    <w:rsid w:val="00CA6910"/>
    <w:rsid w:val="00CB035F"/>
    <w:rsid w:val="00CB2945"/>
    <w:rsid w:val="00CB39B8"/>
    <w:rsid w:val="00CB4591"/>
    <w:rsid w:val="00CB4AB5"/>
    <w:rsid w:val="00CB5C9F"/>
    <w:rsid w:val="00CB5F99"/>
    <w:rsid w:val="00CB742F"/>
    <w:rsid w:val="00CC0B18"/>
    <w:rsid w:val="00CC16E8"/>
    <w:rsid w:val="00CC2D77"/>
    <w:rsid w:val="00CC4433"/>
    <w:rsid w:val="00CC4739"/>
    <w:rsid w:val="00CC5825"/>
    <w:rsid w:val="00CC584B"/>
    <w:rsid w:val="00CC5BE3"/>
    <w:rsid w:val="00CC7084"/>
    <w:rsid w:val="00CC7BC8"/>
    <w:rsid w:val="00CD01D8"/>
    <w:rsid w:val="00CD3E90"/>
    <w:rsid w:val="00CD4074"/>
    <w:rsid w:val="00CD53A1"/>
    <w:rsid w:val="00CD6DBD"/>
    <w:rsid w:val="00CD7BCF"/>
    <w:rsid w:val="00CE0126"/>
    <w:rsid w:val="00CE21CD"/>
    <w:rsid w:val="00CE3E78"/>
    <w:rsid w:val="00CE4152"/>
    <w:rsid w:val="00CE4190"/>
    <w:rsid w:val="00CE4F61"/>
    <w:rsid w:val="00CE5D1F"/>
    <w:rsid w:val="00CE6246"/>
    <w:rsid w:val="00CE73ED"/>
    <w:rsid w:val="00CE790A"/>
    <w:rsid w:val="00CF060B"/>
    <w:rsid w:val="00CF23A5"/>
    <w:rsid w:val="00CF3127"/>
    <w:rsid w:val="00CF326A"/>
    <w:rsid w:val="00CF4625"/>
    <w:rsid w:val="00CF543B"/>
    <w:rsid w:val="00CF6E91"/>
    <w:rsid w:val="00CF73AF"/>
    <w:rsid w:val="00CF7D9D"/>
    <w:rsid w:val="00D03A92"/>
    <w:rsid w:val="00D056E7"/>
    <w:rsid w:val="00D07139"/>
    <w:rsid w:val="00D07511"/>
    <w:rsid w:val="00D13B47"/>
    <w:rsid w:val="00D1450C"/>
    <w:rsid w:val="00D14C63"/>
    <w:rsid w:val="00D21D4B"/>
    <w:rsid w:val="00D22940"/>
    <w:rsid w:val="00D241F9"/>
    <w:rsid w:val="00D242E3"/>
    <w:rsid w:val="00D26204"/>
    <w:rsid w:val="00D27F90"/>
    <w:rsid w:val="00D30312"/>
    <w:rsid w:val="00D30A21"/>
    <w:rsid w:val="00D34C17"/>
    <w:rsid w:val="00D350D7"/>
    <w:rsid w:val="00D37368"/>
    <w:rsid w:val="00D373BB"/>
    <w:rsid w:val="00D400EE"/>
    <w:rsid w:val="00D4069B"/>
    <w:rsid w:val="00D408D4"/>
    <w:rsid w:val="00D41223"/>
    <w:rsid w:val="00D42F75"/>
    <w:rsid w:val="00D435D6"/>
    <w:rsid w:val="00D43686"/>
    <w:rsid w:val="00D43EAB"/>
    <w:rsid w:val="00D46186"/>
    <w:rsid w:val="00D4638C"/>
    <w:rsid w:val="00D474BC"/>
    <w:rsid w:val="00D5003C"/>
    <w:rsid w:val="00D50CAF"/>
    <w:rsid w:val="00D5111F"/>
    <w:rsid w:val="00D51BC6"/>
    <w:rsid w:val="00D575BF"/>
    <w:rsid w:val="00D60137"/>
    <w:rsid w:val="00D60D04"/>
    <w:rsid w:val="00D61232"/>
    <w:rsid w:val="00D62733"/>
    <w:rsid w:val="00D64916"/>
    <w:rsid w:val="00D65802"/>
    <w:rsid w:val="00D66D18"/>
    <w:rsid w:val="00D70D35"/>
    <w:rsid w:val="00D73DB7"/>
    <w:rsid w:val="00D756EB"/>
    <w:rsid w:val="00D76274"/>
    <w:rsid w:val="00D76543"/>
    <w:rsid w:val="00D76F2B"/>
    <w:rsid w:val="00D77359"/>
    <w:rsid w:val="00D77753"/>
    <w:rsid w:val="00D8073A"/>
    <w:rsid w:val="00D85A30"/>
    <w:rsid w:val="00D868C2"/>
    <w:rsid w:val="00D87B15"/>
    <w:rsid w:val="00D87DBE"/>
    <w:rsid w:val="00D9026D"/>
    <w:rsid w:val="00D908D4"/>
    <w:rsid w:val="00D92AC1"/>
    <w:rsid w:val="00D94E31"/>
    <w:rsid w:val="00D951AA"/>
    <w:rsid w:val="00D96762"/>
    <w:rsid w:val="00D974B4"/>
    <w:rsid w:val="00D97D96"/>
    <w:rsid w:val="00DA08E0"/>
    <w:rsid w:val="00DA0DEF"/>
    <w:rsid w:val="00DA37C3"/>
    <w:rsid w:val="00DB0F25"/>
    <w:rsid w:val="00DB14C3"/>
    <w:rsid w:val="00DB1E76"/>
    <w:rsid w:val="00DB34AC"/>
    <w:rsid w:val="00DB3E67"/>
    <w:rsid w:val="00DB4671"/>
    <w:rsid w:val="00DB5841"/>
    <w:rsid w:val="00DB5C6C"/>
    <w:rsid w:val="00DB6160"/>
    <w:rsid w:val="00DB6AD8"/>
    <w:rsid w:val="00DB77CE"/>
    <w:rsid w:val="00DB79E0"/>
    <w:rsid w:val="00DC5374"/>
    <w:rsid w:val="00DC6989"/>
    <w:rsid w:val="00DC6D3F"/>
    <w:rsid w:val="00DD394F"/>
    <w:rsid w:val="00DD6079"/>
    <w:rsid w:val="00DD65C3"/>
    <w:rsid w:val="00DD6E6C"/>
    <w:rsid w:val="00DD79B7"/>
    <w:rsid w:val="00DE4751"/>
    <w:rsid w:val="00DE4ED0"/>
    <w:rsid w:val="00DE5B1D"/>
    <w:rsid w:val="00DE6A13"/>
    <w:rsid w:val="00DE6F0E"/>
    <w:rsid w:val="00DE74BE"/>
    <w:rsid w:val="00DF428E"/>
    <w:rsid w:val="00DF42C4"/>
    <w:rsid w:val="00DF4568"/>
    <w:rsid w:val="00DF5989"/>
    <w:rsid w:val="00DF6974"/>
    <w:rsid w:val="00DF7F3D"/>
    <w:rsid w:val="00E004DA"/>
    <w:rsid w:val="00E0082B"/>
    <w:rsid w:val="00E00851"/>
    <w:rsid w:val="00E014CA"/>
    <w:rsid w:val="00E03765"/>
    <w:rsid w:val="00E0422D"/>
    <w:rsid w:val="00E06496"/>
    <w:rsid w:val="00E076C8"/>
    <w:rsid w:val="00E10946"/>
    <w:rsid w:val="00E12F44"/>
    <w:rsid w:val="00E13877"/>
    <w:rsid w:val="00E16C95"/>
    <w:rsid w:val="00E202D4"/>
    <w:rsid w:val="00E22674"/>
    <w:rsid w:val="00E23DB2"/>
    <w:rsid w:val="00E25EE8"/>
    <w:rsid w:val="00E26897"/>
    <w:rsid w:val="00E26D11"/>
    <w:rsid w:val="00E3077A"/>
    <w:rsid w:val="00E3181E"/>
    <w:rsid w:val="00E33EF7"/>
    <w:rsid w:val="00E33EF8"/>
    <w:rsid w:val="00E3506D"/>
    <w:rsid w:val="00E35D8A"/>
    <w:rsid w:val="00E35EC4"/>
    <w:rsid w:val="00E379FB"/>
    <w:rsid w:val="00E41E63"/>
    <w:rsid w:val="00E43699"/>
    <w:rsid w:val="00E4421B"/>
    <w:rsid w:val="00E4452E"/>
    <w:rsid w:val="00E46307"/>
    <w:rsid w:val="00E46963"/>
    <w:rsid w:val="00E470A3"/>
    <w:rsid w:val="00E47575"/>
    <w:rsid w:val="00E50906"/>
    <w:rsid w:val="00E50EEA"/>
    <w:rsid w:val="00E51E41"/>
    <w:rsid w:val="00E562D6"/>
    <w:rsid w:val="00E578C3"/>
    <w:rsid w:val="00E62B94"/>
    <w:rsid w:val="00E63E6B"/>
    <w:rsid w:val="00E66CB0"/>
    <w:rsid w:val="00E674E3"/>
    <w:rsid w:val="00E70B2F"/>
    <w:rsid w:val="00E71F38"/>
    <w:rsid w:val="00E7290D"/>
    <w:rsid w:val="00E74398"/>
    <w:rsid w:val="00E75AF7"/>
    <w:rsid w:val="00E75D4F"/>
    <w:rsid w:val="00E774AA"/>
    <w:rsid w:val="00E8146D"/>
    <w:rsid w:val="00E839FB"/>
    <w:rsid w:val="00E8462B"/>
    <w:rsid w:val="00E8541D"/>
    <w:rsid w:val="00E854E9"/>
    <w:rsid w:val="00E85587"/>
    <w:rsid w:val="00E857C0"/>
    <w:rsid w:val="00E92560"/>
    <w:rsid w:val="00E97D21"/>
    <w:rsid w:val="00EA4373"/>
    <w:rsid w:val="00EA44EA"/>
    <w:rsid w:val="00EA56A8"/>
    <w:rsid w:val="00EA56FC"/>
    <w:rsid w:val="00EA6CAE"/>
    <w:rsid w:val="00EA7557"/>
    <w:rsid w:val="00EB0372"/>
    <w:rsid w:val="00EB15E2"/>
    <w:rsid w:val="00EB1DA5"/>
    <w:rsid w:val="00EB2C7E"/>
    <w:rsid w:val="00EB46B9"/>
    <w:rsid w:val="00EB46CF"/>
    <w:rsid w:val="00EB60AD"/>
    <w:rsid w:val="00EC1351"/>
    <w:rsid w:val="00EC24E6"/>
    <w:rsid w:val="00EC2CCE"/>
    <w:rsid w:val="00EC3293"/>
    <w:rsid w:val="00EC3758"/>
    <w:rsid w:val="00EC64AD"/>
    <w:rsid w:val="00EC799F"/>
    <w:rsid w:val="00EC7DC5"/>
    <w:rsid w:val="00ED41F6"/>
    <w:rsid w:val="00ED6405"/>
    <w:rsid w:val="00EE1CC0"/>
    <w:rsid w:val="00EE2C5C"/>
    <w:rsid w:val="00EE521E"/>
    <w:rsid w:val="00EE53AC"/>
    <w:rsid w:val="00EE6962"/>
    <w:rsid w:val="00EE72B4"/>
    <w:rsid w:val="00EE736E"/>
    <w:rsid w:val="00EF4F0B"/>
    <w:rsid w:val="00EF6A5A"/>
    <w:rsid w:val="00F01A46"/>
    <w:rsid w:val="00F01AD4"/>
    <w:rsid w:val="00F02BCD"/>
    <w:rsid w:val="00F03598"/>
    <w:rsid w:val="00F03FA3"/>
    <w:rsid w:val="00F050CD"/>
    <w:rsid w:val="00F0569D"/>
    <w:rsid w:val="00F056ED"/>
    <w:rsid w:val="00F07F8C"/>
    <w:rsid w:val="00F10206"/>
    <w:rsid w:val="00F147D0"/>
    <w:rsid w:val="00F15214"/>
    <w:rsid w:val="00F166AC"/>
    <w:rsid w:val="00F21093"/>
    <w:rsid w:val="00F21C9D"/>
    <w:rsid w:val="00F2212B"/>
    <w:rsid w:val="00F22876"/>
    <w:rsid w:val="00F22A91"/>
    <w:rsid w:val="00F247C7"/>
    <w:rsid w:val="00F24ADF"/>
    <w:rsid w:val="00F25D6B"/>
    <w:rsid w:val="00F25FDF"/>
    <w:rsid w:val="00F26685"/>
    <w:rsid w:val="00F27CB9"/>
    <w:rsid w:val="00F27E4B"/>
    <w:rsid w:val="00F27EB6"/>
    <w:rsid w:val="00F3005B"/>
    <w:rsid w:val="00F31F82"/>
    <w:rsid w:val="00F32ADE"/>
    <w:rsid w:val="00F37493"/>
    <w:rsid w:val="00F375D9"/>
    <w:rsid w:val="00F3764E"/>
    <w:rsid w:val="00F378C8"/>
    <w:rsid w:val="00F44F88"/>
    <w:rsid w:val="00F534B1"/>
    <w:rsid w:val="00F53D28"/>
    <w:rsid w:val="00F57D91"/>
    <w:rsid w:val="00F63B71"/>
    <w:rsid w:val="00F63D48"/>
    <w:rsid w:val="00F640A3"/>
    <w:rsid w:val="00F6769A"/>
    <w:rsid w:val="00F7239E"/>
    <w:rsid w:val="00F72700"/>
    <w:rsid w:val="00F74471"/>
    <w:rsid w:val="00F75580"/>
    <w:rsid w:val="00F759A2"/>
    <w:rsid w:val="00F81760"/>
    <w:rsid w:val="00F8211D"/>
    <w:rsid w:val="00F8259C"/>
    <w:rsid w:val="00F856EB"/>
    <w:rsid w:val="00F8632D"/>
    <w:rsid w:val="00F86EAD"/>
    <w:rsid w:val="00F87C55"/>
    <w:rsid w:val="00F94F7D"/>
    <w:rsid w:val="00F960CB"/>
    <w:rsid w:val="00F96B51"/>
    <w:rsid w:val="00F97F61"/>
    <w:rsid w:val="00FA068B"/>
    <w:rsid w:val="00FA0AFD"/>
    <w:rsid w:val="00FA2D14"/>
    <w:rsid w:val="00FA5D32"/>
    <w:rsid w:val="00FB2386"/>
    <w:rsid w:val="00FB373B"/>
    <w:rsid w:val="00FB4425"/>
    <w:rsid w:val="00FB6912"/>
    <w:rsid w:val="00FC20FE"/>
    <w:rsid w:val="00FC44F2"/>
    <w:rsid w:val="00FC56B0"/>
    <w:rsid w:val="00FC673D"/>
    <w:rsid w:val="00FC6E09"/>
    <w:rsid w:val="00FD0022"/>
    <w:rsid w:val="00FD00D8"/>
    <w:rsid w:val="00FD05B6"/>
    <w:rsid w:val="00FD1E68"/>
    <w:rsid w:val="00FD3DEE"/>
    <w:rsid w:val="00FD42FB"/>
    <w:rsid w:val="00FD4AEF"/>
    <w:rsid w:val="00FE1877"/>
    <w:rsid w:val="00FE77B6"/>
    <w:rsid w:val="00FF0E07"/>
    <w:rsid w:val="00FF22E3"/>
    <w:rsid w:val="00FF25C1"/>
    <w:rsid w:val="00FF3BF6"/>
    <w:rsid w:val="00FF6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4896EAF"/>
  <w15:docId w15:val="{5D1123A9-612C-F147-B3EF-3CEC9234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ADE"/>
    <w:pPr>
      <w:autoSpaceDE w:val="0"/>
      <w:autoSpaceDN w:val="0"/>
      <w:spacing w:before="120" w:after="120" w:line="288" w:lineRule="auto"/>
      <w:jc w:val="both"/>
    </w:pPr>
    <w:rPr>
      <w:rFonts w:ascii="Arial" w:hAnsi="Arial" w:cs=".VnTime"/>
      <w:szCs w:val="26"/>
      <w:lang w:val="en-US" w:eastAsia="en-US"/>
    </w:rPr>
  </w:style>
  <w:style w:type="paragraph" w:styleId="Heading1">
    <w:name w:val="heading 1"/>
    <w:basedOn w:val="Normal"/>
    <w:next w:val="Normal"/>
    <w:autoRedefine/>
    <w:qFormat/>
    <w:rsid w:val="00A34C4C"/>
    <w:pPr>
      <w:keepNext/>
      <w:spacing w:before="0" w:line="276" w:lineRule="auto"/>
      <w:jc w:val="left"/>
      <w:outlineLvl w:val="0"/>
    </w:pPr>
    <w:rPr>
      <w:rFonts w:ascii="Cambria" w:hAnsi="Cambria" w:cs="Arial"/>
      <w:b/>
      <w:bCs/>
      <w:caps/>
      <w:kern w:val="32"/>
      <w:sz w:val="32"/>
      <w:szCs w:val="28"/>
    </w:rPr>
  </w:style>
  <w:style w:type="paragraph" w:styleId="Heading2">
    <w:name w:val="heading 2"/>
    <w:basedOn w:val="Normal"/>
    <w:next w:val="Normal"/>
    <w:link w:val="Heading2Char"/>
    <w:qFormat/>
    <w:rsid w:val="00F960CB"/>
    <w:pPr>
      <w:keepNext/>
      <w:spacing w:before="240" w:after="240"/>
      <w:jc w:val="left"/>
      <w:outlineLvl w:val="1"/>
    </w:pPr>
    <w:rPr>
      <w:rFonts w:cs="Times New Roman"/>
      <w:b/>
      <w:bCs/>
      <w:iCs/>
      <w:caps/>
      <w:color w:val="0033CC"/>
      <w:sz w:val="28"/>
      <w:szCs w:val="28"/>
    </w:rPr>
  </w:style>
  <w:style w:type="paragraph" w:styleId="Heading3">
    <w:name w:val="heading 3"/>
    <w:basedOn w:val="Normal"/>
    <w:next w:val="Normal"/>
    <w:link w:val="Heading3Char"/>
    <w:qFormat/>
    <w:rsid w:val="00F960CB"/>
    <w:pPr>
      <w:keepNext/>
      <w:jc w:val="left"/>
      <w:outlineLvl w:val="2"/>
    </w:pPr>
    <w:rPr>
      <w:rFonts w:cs="Times New Roman"/>
      <w:b/>
      <w:bCs/>
      <w:color w:val="0033CC"/>
      <w:sz w:val="24"/>
    </w:rPr>
  </w:style>
  <w:style w:type="paragraph" w:styleId="Heading4">
    <w:name w:val="heading 4"/>
    <w:basedOn w:val="Normal"/>
    <w:next w:val="Normal"/>
    <w:autoRedefine/>
    <w:qFormat/>
    <w:rsid w:val="00F960CB"/>
    <w:pPr>
      <w:keepNext/>
      <w:spacing w:before="240" w:after="60"/>
      <w:jc w:val="left"/>
      <w:outlineLvl w:val="3"/>
    </w:pPr>
    <w:rPr>
      <w:rFonts w:cs="Times New Roman"/>
      <w:b/>
      <w:bCs/>
      <w:color w:val="0033CC"/>
      <w:szCs w:val="28"/>
    </w:rPr>
  </w:style>
  <w:style w:type="paragraph" w:styleId="Heading5">
    <w:name w:val="heading 5"/>
    <w:basedOn w:val="Normal"/>
    <w:next w:val="Normal"/>
    <w:qFormat/>
    <w:rsid w:val="00F960CB"/>
    <w:pPr>
      <w:numPr>
        <w:ilvl w:val="4"/>
        <w:numId w:val="1"/>
      </w:numPr>
      <w:spacing w:before="240" w:after="60"/>
      <w:outlineLvl w:val="4"/>
    </w:pPr>
    <w:rPr>
      <w:b/>
      <w:bCs/>
      <w:i/>
      <w:iCs/>
      <w:color w:val="0033CC"/>
    </w:rPr>
  </w:style>
  <w:style w:type="paragraph" w:styleId="Heading6">
    <w:name w:val="heading 6"/>
    <w:basedOn w:val="Normal"/>
    <w:next w:val="Normal"/>
    <w:qFormat/>
    <w:rsid w:val="005034CB"/>
    <w:pPr>
      <w:numPr>
        <w:ilvl w:val="5"/>
        <w:numId w:val="1"/>
      </w:numPr>
      <w:spacing w:before="240" w:after="60"/>
      <w:outlineLvl w:val="5"/>
    </w:pPr>
    <w:rPr>
      <w:rFonts w:ascii="Times New Roman" w:hAnsi="Times New Roman" w:cs="Times New Roman"/>
      <w:b/>
      <w:bCs/>
      <w:sz w:val="22"/>
      <w:szCs w:val="22"/>
    </w:rPr>
  </w:style>
  <w:style w:type="paragraph" w:styleId="Heading7">
    <w:name w:val="heading 7"/>
    <w:basedOn w:val="Normal"/>
    <w:next w:val="Normal"/>
    <w:qFormat/>
    <w:rsid w:val="005034CB"/>
    <w:pPr>
      <w:numPr>
        <w:ilvl w:val="6"/>
        <w:numId w:val="1"/>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5034CB"/>
    <w:pPr>
      <w:numPr>
        <w:ilvl w:val="7"/>
        <w:numId w:val="1"/>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5034C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Title">
    <w:name w:val="Header Title"/>
    <w:autoRedefine/>
    <w:rsid w:val="00D4638C"/>
    <w:pPr>
      <w:keepNext/>
      <w:spacing w:before="120" w:after="120" w:line="288" w:lineRule="auto"/>
      <w:jc w:val="right"/>
    </w:pPr>
    <w:rPr>
      <w:rFonts w:ascii="Arial" w:hAnsi="Arial" w:cs="Arial"/>
      <w:b/>
      <w:caps/>
      <w:spacing w:val="60"/>
      <w:sz w:val="22"/>
      <w:szCs w:val="22"/>
      <w:lang w:val="en-US" w:eastAsia="en-US"/>
    </w:rPr>
  </w:style>
  <w:style w:type="paragraph" w:customStyle="1" w:styleId="NormalText">
    <w:name w:val="NormalText"/>
    <w:rsid w:val="004C02B7"/>
    <w:pPr>
      <w:autoSpaceDE w:val="0"/>
      <w:autoSpaceDN w:val="0"/>
      <w:spacing w:before="120" w:after="120" w:line="288" w:lineRule="auto"/>
      <w:ind w:left="1080" w:hanging="360"/>
    </w:pPr>
    <w:rPr>
      <w:rFonts w:ascii=".VnTime" w:hAnsi=".VnTime" w:cs=".VnTime"/>
      <w:noProof/>
      <w:sz w:val="24"/>
      <w:szCs w:val="24"/>
      <w:lang w:val="en-US" w:eastAsia="en-US"/>
    </w:rPr>
  </w:style>
  <w:style w:type="paragraph" w:styleId="Header">
    <w:name w:val="header"/>
    <w:basedOn w:val="Normal"/>
    <w:link w:val="HeaderChar"/>
    <w:uiPriority w:val="99"/>
    <w:rsid w:val="004C02B7"/>
    <w:pPr>
      <w:tabs>
        <w:tab w:val="center" w:pos="4320"/>
        <w:tab w:val="right" w:pos="8640"/>
      </w:tabs>
    </w:pPr>
    <w:rPr>
      <w:sz w:val="18"/>
      <w:szCs w:val="20"/>
    </w:rPr>
  </w:style>
  <w:style w:type="paragraph" w:styleId="Footer">
    <w:name w:val="footer"/>
    <w:basedOn w:val="Normal"/>
    <w:link w:val="FooterChar"/>
    <w:uiPriority w:val="99"/>
    <w:rsid w:val="004C02B7"/>
    <w:pPr>
      <w:tabs>
        <w:tab w:val="center" w:pos="4320"/>
        <w:tab w:val="right" w:pos="8640"/>
      </w:tabs>
    </w:pPr>
    <w:rPr>
      <w:sz w:val="18"/>
      <w:szCs w:val="20"/>
    </w:rPr>
  </w:style>
  <w:style w:type="character" w:customStyle="1" w:styleId="HeaderChar">
    <w:name w:val="Header Char"/>
    <w:link w:val="Header"/>
    <w:uiPriority w:val="99"/>
    <w:locked/>
    <w:rsid w:val="004C02B7"/>
    <w:rPr>
      <w:rFonts w:ascii="Arial" w:hAnsi="Arial" w:cs=".VnTime"/>
      <w:sz w:val="18"/>
      <w:lang w:val="en-US" w:eastAsia="en-US" w:bidi="ar-SA"/>
    </w:rPr>
  </w:style>
  <w:style w:type="character" w:styleId="PageNumber">
    <w:name w:val="page number"/>
    <w:rsid w:val="004C02B7"/>
    <w:rPr>
      <w:rFonts w:cs="Times New Roman"/>
    </w:rPr>
  </w:style>
  <w:style w:type="character" w:customStyle="1" w:styleId="FooterChar">
    <w:name w:val="Footer Char"/>
    <w:link w:val="Footer"/>
    <w:uiPriority w:val="99"/>
    <w:locked/>
    <w:rsid w:val="004C02B7"/>
    <w:rPr>
      <w:rFonts w:ascii="Arial" w:hAnsi="Arial" w:cs=".VnTime"/>
      <w:sz w:val="18"/>
      <w:lang w:val="en-US" w:eastAsia="en-US" w:bidi="ar-SA"/>
    </w:rPr>
  </w:style>
  <w:style w:type="table" w:styleId="TableGrid">
    <w:name w:val="Table Grid"/>
    <w:basedOn w:val="TableNormal"/>
    <w:rsid w:val="004C02B7"/>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3A66E5"/>
    <w:rPr>
      <w:b/>
      <w:caps/>
      <w:color w:val="0033CC"/>
      <w:sz w:val="24"/>
    </w:rPr>
  </w:style>
  <w:style w:type="paragraph" w:styleId="TOC2">
    <w:name w:val="toc 2"/>
    <w:basedOn w:val="Normal"/>
    <w:next w:val="Normal"/>
    <w:autoRedefine/>
    <w:uiPriority w:val="39"/>
    <w:rsid w:val="003A66E5"/>
    <w:pPr>
      <w:ind w:left="200"/>
    </w:pPr>
    <w:rPr>
      <w:caps/>
      <w:color w:val="0033CC"/>
      <w:sz w:val="22"/>
    </w:rPr>
  </w:style>
  <w:style w:type="paragraph" w:styleId="TOC3">
    <w:name w:val="toc 3"/>
    <w:basedOn w:val="Normal"/>
    <w:next w:val="Normal"/>
    <w:autoRedefine/>
    <w:uiPriority w:val="39"/>
    <w:rsid w:val="00E674E3"/>
    <w:pPr>
      <w:ind w:left="400"/>
    </w:pPr>
  </w:style>
  <w:style w:type="paragraph" w:styleId="TOC4">
    <w:name w:val="toc 4"/>
    <w:basedOn w:val="Normal"/>
    <w:next w:val="Normal"/>
    <w:autoRedefine/>
    <w:uiPriority w:val="39"/>
    <w:rsid w:val="00E674E3"/>
    <w:pPr>
      <w:ind w:left="600"/>
    </w:pPr>
  </w:style>
  <w:style w:type="character" w:styleId="Hyperlink">
    <w:name w:val="Hyperlink"/>
    <w:uiPriority w:val="99"/>
    <w:rsid w:val="00E674E3"/>
    <w:rPr>
      <w:color w:val="0000FF"/>
      <w:u w:val="single"/>
    </w:rPr>
  </w:style>
  <w:style w:type="character" w:customStyle="1" w:styleId="Heading2Char">
    <w:name w:val="Heading 2 Char"/>
    <w:link w:val="Heading2"/>
    <w:rsid w:val="00DB14C3"/>
    <w:rPr>
      <w:rFonts w:ascii="Arial" w:hAnsi="Arial" w:cs="Arial"/>
      <w:b/>
      <w:bCs/>
      <w:iCs/>
      <w:caps/>
      <w:color w:val="0033CC"/>
      <w:sz w:val="28"/>
      <w:szCs w:val="28"/>
    </w:rPr>
  </w:style>
  <w:style w:type="character" w:customStyle="1" w:styleId="Heading3Char">
    <w:name w:val="Heading 3 Char"/>
    <w:link w:val="Heading3"/>
    <w:rsid w:val="005223B3"/>
    <w:rPr>
      <w:rFonts w:ascii="Arial" w:hAnsi="Arial" w:cs="Arial"/>
      <w:b/>
      <w:bCs/>
      <w:color w:val="0033CC"/>
      <w:sz w:val="24"/>
      <w:szCs w:val="26"/>
    </w:rPr>
  </w:style>
  <w:style w:type="paragraph" w:styleId="BalloonText">
    <w:name w:val="Balloon Text"/>
    <w:basedOn w:val="Normal"/>
    <w:link w:val="BalloonTextChar"/>
    <w:rsid w:val="00F96B51"/>
    <w:rPr>
      <w:rFonts w:ascii="Tahoma" w:hAnsi="Tahoma" w:cs="Times New Roman"/>
      <w:sz w:val="16"/>
      <w:szCs w:val="16"/>
    </w:rPr>
  </w:style>
  <w:style w:type="character" w:customStyle="1" w:styleId="BalloonTextChar">
    <w:name w:val="Balloon Text Char"/>
    <w:link w:val="BalloonText"/>
    <w:rsid w:val="00F96B51"/>
    <w:rPr>
      <w:rFonts w:ascii="Tahoma" w:hAnsi="Tahoma" w:cs="Tahoma"/>
      <w:sz w:val="16"/>
      <w:szCs w:val="16"/>
    </w:rPr>
  </w:style>
  <w:style w:type="paragraph" w:styleId="NoSpacing">
    <w:name w:val="No Spacing"/>
    <w:link w:val="NoSpacingChar"/>
    <w:uiPriority w:val="1"/>
    <w:qFormat/>
    <w:rsid w:val="006D5DDE"/>
    <w:rPr>
      <w:rFonts w:ascii="Calibri" w:hAnsi="Calibri"/>
      <w:sz w:val="22"/>
      <w:szCs w:val="22"/>
      <w:lang w:val="en-US" w:eastAsia="en-US"/>
    </w:rPr>
  </w:style>
  <w:style w:type="character" w:customStyle="1" w:styleId="NoSpacingChar">
    <w:name w:val="No Spacing Char"/>
    <w:link w:val="NoSpacing"/>
    <w:uiPriority w:val="1"/>
    <w:rsid w:val="006D5DDE"/>
    <w:rPr>
      <w:rFonts w:ascii="Calibri" w:eastAsia="Times New Roman" w:hAnsi="Calibri" w:cs="Times New Roman"/>
      <w:sz w:val="22"/>
      <w:szCs w:val="22"/>
    </w:rPr>
  </w:style>
  <w:style w:type="paragraph" w:styleId="ListParagraph">
    <w:name w:val="List Paragraph"/>
    <w:basedOn w:val="Normal"/>
    <w:uiPriority w:val="34"/>
    <w:qFormat/>
    <w:rsid w:val="00342E0F"/>
    <w:pPr>
      <w:ind w:left="720"/>
      <w:contextualSpacing/>
    </w:pPr>
  </w:style>
  <w:style w:type="character" w:styleId="CommentReference">
    <w:name w:val="annotation reference"/>
    <w:semiHidden/>
    <w:unhideWhenUsed/>
    <w:rsid w:val="00934EE5"/>
    <w:rPr>
      <w:sz w:val="16"/>
      <w:szCs w:val="16"/>
    </w:rPr>
  </w:style>
  <w:style w:type="paragraph" w:styleId="CommentText">
    <w:name w:val="annotation text"/>
    <w:basedOn w:val="Normal"/>
    <w:link w:val="CommentTextChar"/>
    <w:semiHidden/>
    <w:unhideWhenUsed/>
    <w:rsid w:val="00934EE5"/>
    <w:pPr>
      <w:spacing w:line="240" w:lineRule="auto"/>
    </w:pPr>
    <w:rPr>
      <w:szCs w:val="20"/>
    </w:rPr>
  </w:style>
  <w:style w:type="character" w:customStyle="1" w:styleId="CommentTextChar">
    <w:name w:val="Comment Text Char"/>
    <w:link w:val="CommentText"/>
    <w:semiHidden/>
    <w:rsid w:val="00934EE5"/>
    <w:rPr>
      <w:rFonts w:ascii="Arial" w:hAnsi="Arial" w:cs=".VnTime"/>
    </w:rPr>
  </w:style>
  <w:style w:type="paragraph" w:styleId="CommentSubject">
    <w:name w:val="annotation subject"/>
    <w:basedOn w:val="CommentText"/>
    <w:next w:val="CommentText"/>
    <w:link w:val="CommentSubjectChar"/>
    <w:semiHidden/>
    <w:unhideWhenUsed/>
    <w:rsid w:val="00934EE5"/>
    <w:rPr>
      <w:b/>
      <w:bCs/>
    </w:rPr>
  </w:style>
  <w:style w:type="character" w:customStyle="1" w:styleId="CommentSubjectChar">
    <w:name w:val="Comment Subject Char"/>
    <w:link w:val="CommentSubject"/>
    <w:semiHidden/>
    <w:rsid w:val="00934EE5"/>
    <w:rPr>
      <w:rFonts w:ascii="Arial" w:hAnsi="Arial" w:cs=".VnTime"/>
      <w:b/>
      <w:bCs/>
    </w:rPr>
  </w:style>
  <w:style w:type="character" w:styleId="Emphasis">
    <w:name w:val="Emphasis"/>
    <w:qFormat/>
    <w:rsid w:val="00750C06"/>
    <w:rPr>
      <w:i/>
      <w:iCs/>
    </w:rPr>
  </w:style>
  <w:style w:type="paragraph" w:styleId="BodyText3">
    <w:name w:val="Body Text 3"/>
    <w:basedOn w:val="Normal"/>
    <w:link w:val="BodyText3Char"/>
    <w:semiHidden/>
    <w:unhideWhenUsed/>
    <w:rsid w:val="00632352"/>
    <w:pPr>
      <w:autoSpaceDE/>
      <w:autoSpaceDN/>
      <w:spacing w:before="60" w:after="60" w:line="312" w:lineRule="auto"/>
      <w:jc w:val="center"/>
    </w:pPr>
    <w:rPr>
      <w:rFonts w:ascii=".VnArialH" w:hAnsi=".VnArialH" w:cs="Times New Roman"/>
      <w:b/>
      <w:bCs/>
      <w:sz w:val="28"/>
      <w:szCs w:val="20"/>
    </w:rPr>
  </w:style>
  <w:style w:type="character" w:customStyle="1" w:styleId="BodyText3Char">
    <w:name w:val="Body Text 3 Char"/>
    <w:link w:val="BodyText3"/>
    <w:semiHidden/>
    <w:rsid w:val="00632352"/>
    <w:rPr>
      <w:rFonts w:ascii=".VnArialH" w:hAnsi=".VnArialH"/>
      <w:b/>
      <w:bCs/>
      <w:sz w:val="28"/>
    </w:rPr>
  </w:style>
  <w:style w:type="paragraph" w:customStyle="1" w:styleId="Default">
    <w:name w:val="Default"/>
    <w:rsid w:val="007823D3"/>
    <w:pPr>
      <w:autoSpaceDE w:val="0"/>
      <w:autoSpaceDN w:val="0"/>
      <w:adjustRightInd w:val="0"/>
    </w:pPr>
    <w:rPr>
      <w:rFonts w:ascii="CMU Serif" w:hAnsi="CMU Serif" w:cs="CMU Serif"/>
      <w:color w:val="000000"/>
      <w:sz w:val="24"/>
      <w:szCs w:val="24"/>
      <w:lang w:val="en-US" w:eastAsia="en-US"/>
    </w:rPr>
  </w:style>
  <w:style w:type="paragraph" w:styleId="ListBullet2">
    <w:name w:val="List Bullet 2"/>
    <w:basedOn w:val="Normal"/>
    <w:unhideWhenUsed/>
    <w:rsid w:val="006C368B"/>
    <w:pPr>
      <w:autoSpaceDE/>
      <w:autoSpaceDN/>
      <w:spacing w:before="0" w:after="0"/>
    </w:pPr>
    <w:rPr>
      <w:rFonts w:cs="Times New Roman"/>
      <w:szCs w:val="20"/>
    </w:rPr>
  </w:style>
  <w:style w:type="paragraph" w:customStyle="1" w:styleId="BodyText1">
    <w:name w:val="Body Text1"/>
    <w:aliases w:val="Char,Char Char,Body Text Char3,Body Text Char2 Char1,Char Char Char2,Body Text Char1 Char1 Char1,Body Text Char1 Char Char Char1,Char Char Char Char Char1,Char Char Char Char Char2,Body Text Char1 Char Char3,Char Char Char Char3"/>
    <w:basedOn w:val="Normal"/>
    <w:rsid w:val="006C368B"/>
    <w:pPr>
      <w:autoSpaceDE/>
      <w:autoSpaceDN/>
      <w:spacing w:after="60"/>
    </w:pPr>
    <w:rPr>
      <w:rFonts w:cs="Times New Roman"/>
      <w:szCs w:val="20"/>
    </w:rPr>
  </w:style>
  <w:style w:type="paragraph" w:styleId="NormalWeb">
    <w:name w:val="Normal (Web)"/>
    <w:basedOn w:val="Normal"/>
    <w:uiPriority w:val="99"/>
    <w:semiHidden/>
    <w:unhideWhenUsed/>
    <w:rsid w:val="005C3DEA"/>
    <w:pPr>
      <w:autoSpaceDE/>
      <w:autoSpaceDN/>
      <w:spacing w:before="100" w:beforeAutospacing="1" w:after="100" w:afterAutospacing="1" w:line="240" w:lineRule="auto"/>
      <w:jc w:val="left"/>
    </w:pPr>
    <w:rPr>
      <w:rFonts w:ascii="Times New Roman" w:hAnsi="Times New Roman" w:cs="Times New Roman"/>
      <w:sz w:val="24"/>
      <w:szCs w:val="24"/>
    </w:rPr>
  </w:style>
  <w:style w:type="paragraph" w:styleId="HTMLPreformatted">
    <w:name w:val="HTML Preformatted"/>
    <w:basedOn w:val="Normal"/>
    <w:link w:val="HTMLPreformattedChar"/>
    <w:uiPriority w:val="99"/>
    <w:unhideWhenUsed/>
    <w:rsid w:val="005C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line="240" w:lineRule="auto"/>
      <w:jc w:val="left"/>
    </w:pPr>
    <w:rPr>
      <w:rFonts w:ascii="Courier New" w:hAnsi="Courier New" w:cs="Courier New"/>
      <w:szCs w:val="20"/>
    </w:rPr>
  </w:style>
  <w:style w:type="character" w:customStyle="1" w:styleId="HTMLPreformattedChar">
    <w:name w:val="HTML Preformatted Char"/>
    <w:link w:val="HTMLPreformatted"/>
    <w:uiPriority w:val="99"/>
    <w:rsid w:val="005C3DEA"/>
    <w:rPr>
      <w:rFonts w:ascii="Courier New" w:hAnsi="Courier New" w:cs="Courier New"/>
    </w:rPr>
  </w:style>
  <w:style w:type="character" w:customStyle="1" w:styleId="pln">
    <w:name w:val="pln"/>
    <w:basedOn w:val="DefaultParagraphFont"/>
    <w:rsid w:val="005C3DEA"/>
  </w:style>
  <w:style w:type="character" w:customStyle="1" w:styleId="com">
    <w:name w:val="com"/>
    <w:basedOn w:val="DefaultParagraphFont"/>
    <w:rsid w:val="005C3DEA"/>
  </w:style>
  <w:style w:type="character" w:customStyle="1" w:styleId="str">
    <w:name w:val="str"/>
    <w:basedOn w:val="DefaultParagraphFont"/>
    <w:rsid w:val="005C3DEA"/>
  </w:style>
  <w:style w:type="character" w:customStyle="1" w:styleId="kwd">
    <w:name w:val="kwd"/>
    <w:basedOn w:val="DefaultParagraphFont"/>
    <w:rsid w:val="005C3DEA"/>
  </w:style>
  <w:style w:type="character" w:customStyle="1" w:styleId="pun">
    <w:name w:val="pun"/>
    <w:basedOn w:val="DefaultParagraphFont"/>
    <w:rsid w:val="005C3DEA"/>
  </w:style>
  <w:style w:type="character" w:customStyle="1" w:styleId="lit">
    <w:name w:val="lit"/>
    <w:basedOn w:val="DefaultParagraphFont"/>
    <w:rsid w:val="005C3DEA"/>
  </w:style>
  <w:style w:type="character" w:customStyle="1" w:styleId="mi">
    <w:name w:val="mi"/>
    <w:basedOn w:val="DefaultParagraphFont"/>
    <w:rsid w:val="00991C52"/>
  </w:style>
  <w:style w:type="character" w:customStyle="1" w:styleId="mo">
    <w:name w:val="mo"/>
    <w:basedOn w:val="DefaultParagraphFont"/>
    <w:rsid w:val="00991C52"/>
  </w:style>
  <w:style w:type="character" w:customStyle="1" w:styleId="mn">
    <w:name w:val="mn"/>
    <w:basedOn w:val="DefaultParagraphFont"/>
    <w:rsid w:val="00991C52"/>
  </w:style>
  <w:style w:type="character" w:styleId="PlaceholderText">
    <w:name w:val="Placeholder Text"/>
    <w:uiPriority w:val="99"/>
    <w:semiHidden/>
    <w:rsid w:val="007D0E15"/>
    <w:rPr>
      <w:color w:val="808080"/>
    </w:rPr>
  </w:style>
  <w:style w:type="character" w:customStyle="1" w:styleId="tex-span">
    <w:name w:val="tex-span"/>
    <w:basedOn w:val="DefaultParagraphFont"/>
    <w:rsid w:val="00A817B5"/>
  </w:style>
  <w:style w:type="character" w:customStyle="1" w:styleId="tex-font-style-bf">
    <w:name w:val="tex-font-style-bf"/>
    <w:basedOn w:val="DefaultParagraphFont"/>
    <w:rsid w:val="00766EF8"/>
  </w:style>
  <w:style w:type="character" w:customStyle="1" w:styleId="UnresolvedMention1">
    <w:name w:val="Unresolved Mention1"/>
    <w:basedOn w:val="DefaultParagraphFont"/>
    <w:uiPriority w:val="99"/>
    <w:semiHidden/>
    <w:unhideWhenUsed/>
    <w:rsid w:val="00C71C39"/>
    <w:rPr>
      <w:color w:val="605E5C"/>
      <w:shd w:val="clear" w:color="auto" w:fill="E1DFDD"/>
    </w:rPr>
  </w:style>
  <w:style w:type="character" w:styleId="FollowedHyperlink">
    <w:name w:val="FollowedHyperlink"/>
    <w:basedOn w:val="DefaultParagraphFont"/>
    <w:semiHidden/>
    <w:unhideWhenUsed/>
    <w:rsid w:val="002164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2009">
      <w:bodyDiv w:val="1"/>
      <w:marLeft w:val="0"/>
      <w:marRight w:val="0"/>
      <w:marTop w:val="0"/>
      <w:marBottom w:val="0"/>
      <w:divBdr>
        <w:top w:val="none" w:sz="0" w:space="0" w:color="auto"/>
        <w:left w:val="none" w:sz="0" w:space="0" w:color="auto"/>
        <w:bottom w:val="none" w:sz="0" w:space="0" w:color="auto"/>
        <w:right w:val="none" w:sz="0" w:space="0" w:color="auto"/>
      </w:divBdr>
    </w:div>
    <w:div w:id="25983547">
      <w:bodyDiv w:val="1"/>
      <w:marLeft w:val="0"/>
      <w:marRight w:val="0"/>
      <w:marTop w:val="0"/>
      <w:marBottom w:val="0"/>
      <w:divBdr>
        <w:top w:val="none" w:sz="0" w:space="0" w:color="auto"/>
        <w:left w:val="none" w:sz="0" w:space="0" w:color="auto"/>
        <w:bottom w:val="none" w:sz="0" w:space="0" w:color="auto"/>
        <w:right w:val="none" w:sz="0" w:space="0" w:color="auto"/>
      </w:divBdr>
    </w:div>
    <w:div w:id="60451519">
      <w:bodyDiv w:val="1"/>
      <w:marLeft w:val="0"/>
      <w:marRight w:val="0"/>
      <w:marTop w:val="0"/>
      <w:marBottom w:val="0"/>
      <w:divBdr>
        <w:top w:val="none" w:sz="0" w:space="0" w:color="auto"/>
        <w:left w:val="none" w:sz="0" w:space="0" w:color="auto"/>
        <w:bottom w:val="none" w:sz="0" w:space="0" w:color="auto"/>
        <w:right w:val="none" w:sz="0" w:space="0" w:color="auto"/>
      </w:divBdr>
    </w:div>
    <w:div w:id="82149087">
      <w:bodyDiv w:val="1"/>
      <w:marLeft w:val="0"/>
      <w:marRight w:val="0"/>
      <w:marTop w:val="0"/>
      <w:marBottom w:val="0"/>
      <w:divBdr>
        <w:top w:val="none" w:sz="0" w:space="0" w:color="auto"/>
        <w:left w:val="none" w:sz="0" w:space="0" w:color="auto"/>
        <w:bottom w:val="none" w:sz="0" w:space="0" w:color="auto"/>
        <w:right w:val="none" w:sz="0" w:space="0" w:color="auto"/>
      </w:divBdr>
      <w:divsChild>
        <w:div w:id="926884506">
          <w:marLeft w:val="0"/>
          <w:marRight w:val="0"/>
          <w:marTop w:val="0"/>
          <w:marBottom w:val="240"/>
          <w:divBdr>
            <w:top w:val="none" w:sz="0" w:space="0" w:color="auto"/>
            <w:left w:val="none" w:sz="0" w:space="0" w:color="auto"/>
            <w:bottom w:val="none" w:sz="0" w:space="0" w:color="auto"/>
            <w:right w:val="none" w:sz="0" w:space="0" w:color="auto"/>
          </w:divBdr>
          <w:divsChild>
            <w:div w:id="4945693">
              <w:marLeft w:val="0"/>
              <w:marRight w:val="0"/>
              <w:marTop w:val="0"/>
              <w:marBottom w:val="0"/>
              <w:divBdr>
                <w:top w:val="none" w:sz="0" w:space="0" w:color="auto"/>
                <w:left w:val="none" w:sz="0" w:space="0" w:color="auto"/>
                <w:bottom w:val="none" w:sz="0" w:space="0" w:color="auto"/>
                <w:right w:val="none" w:sz="0" w:space="0" w:color="auto"/>
              </w:divBdr>
            </w:div>
          </w:divsChild>
        </w:div>
        <w:div w:id="1058166296">
          <w:marLeft w:val="0"/>
          <w:marRight w:val="0"/>
          <w:marTop w:val="0"/>
          <w:marBottom w:val="0"/>
          <w:divBdr>
            <w:top w:val="none" w:sz="0" w:space="0" w:color="auto"/>
            <w:left w:val="none" w:sz="0" w:space="0" w:color="auto"/>
            <w:bottom w:val="none" w:sz="0" w:space="0" w:color="auto"/>
            <w:right w:val="none" w:sz="0" w:space="0" w:color="auto"/>
          </w:divBdr>
          <w:divsChild>
            <w:div w:id="10557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170">
      <w:bodyDiv w:val="1"/>
      <w:marLeft w:val="0"/>
      <w:marRight w:val="0"/>
      <w:marTop w:val="0"/>
      <w:marBottom w:val="0"/>
      <w:divBdr>
        <w:top w:val="none" w:sz="0" w:space="0" w:color="auto"/>
        <w:left w:val="none" w:sz="0" w:space="0" w:color="auto"/>
        <w:bottom w:val="none" w:sz="0" w:space="0" w:color="auto"/>
        <w:right w:val="none" w:sz="0" w:space="0" w:color="auto"/>
      </w:divBdr>
    </w:div>
    <w:div w:id="156845958">
      <w:bodyDiv w:val="1"/>
      <w:marLeft w:val="0"/>
      <w:marRight w:val="0"/>
      <w:marTop w:val="0"/>
      <w:marBottom w:val="0"/>
      <w:divBdr>
        <w:top w:val="none" w:sz="0" w:space="0" w:color="auto"/>
        <w:left w:val="none" w:sz="0" w:space="0" w:color="auto"/>
        <w:bottom w:val="none" w:sz="0" w:space="0" w:color="auto"/>
        <w:right w:val="none" w:sz="0" w:space="0" w:color="auto"/>
      </w:divBdr>
    </w:div>
    <w:div w:id="235020346">
      <w:bodyDiv w:val="1"/>
      <w:marLeft w:val="0"/>
      <w:marRight w:val="0"/>
      <w:marTop w:val="0"/>
      <w:marBottom w:val="0"/>
      <w:divBdr>
        <w:top w:val="none" w:sz="0" w:space="0" w:color="auto"/>
        <w:left w:val="none" w:sz="0" w:space="0" w:color="auto"/>
        <w:bottom w:val="none" w:sz="0" w:space="0" w:color="auto"/>
        <w:right w:val="none" w:sz="0" w:space="0" w:color="auto"/>
      </w:divBdr>
    </w:div>
    <w:div w:id="255019959">
      <w:bodyDiv w:val="1"/>
      <w:marLeft w:val="0"/>
      <w:marRight w:val="0"/>
      <w:marTop w:val="0"/>
      <w:marBottom w:val="0"/>
      <w:divBdr>
        <w:top w:val="none" w:sz="0" w:space="0" w:color="auto"/>
        <w:left w:val="none" w:sz="0" w:space="0" w:color="auto"/>
        <w:bottom w:val="none" w:sz="0" w:space="0" w:color="auto"/>
        <w:right w:val="none" w:sz="0" w:space="0" w:color="auto"/>
      </w:divBdr>
      <w:divsChild>
        <w:div w:id="244000832">
          <w:marLeft w:val="0"/>
          <w:marRight w:val="0"/>
          <w:marTop w:val="0"/>
          <w:marBottom w:val="0"/>
          <w:divBdr>
            <w:top w:val="none" w:sz="0" w:space="0" w:color="auto"/>
            <w:left w:val="none" w:sz="0" w:space="0" w:color="auto"/>
            <w:bottom w:val="none" w:sz="0" w:space="0" w:color="auto"/>
            <w:right w:val="none" w:sz="0" w:space="0" w:color="auto"/>
          </w:divBdr>
        </w:div>
        <w:div w:id="687223308">
          <w:marLeft w:val="0"/>
          <w:marRight w:val="0"/>
          <w:marTop w:val="0"/>
          <w:marBottom w:val="0"/>
          <w:divBdr>
            <w:top w:val="none" w:sz="0" w:space="0" w:color="auto"/>
            <w:left w:val="none" w:sz="0" w:space="0" w:color="auto"/>
            <w:bottom w:val="none" w:sz="0" w:space="0" w:color="auto"/>
            <w:right w:val="none" w:sz="0" w:space="0" w:color="auto"/>
          </w:divBdr>
          <w:divsChild>
            <w:div w:id="1117682648">
              <w:marLeft w:val="0"/>
              <w:marRight w:val="0"/>
              <w:marTop w:val="0"/>
              <w:marBottom w:val="0"/>
              <w:divBdr>
                <w:top w:val="none" w:sz="0" w:space="0" w:color="auto"/>
                <w:left w:val="none" w:sz="0" w:space="0" w:color="auto"/>
                <w:bottom w:val="none" w:sz="0" w:space="0" w:color="auto"/>
                <w:right w:val="none" w:sz="0" w:space="0" w:color="auto"/>
              </w:divBdr>
            </w:div>
          </w:divsChild>
        </w:div>
        <w:div w:id="1138843058">
          <w:marLeft w:val="0"/>
          <w:marRight w:val="0"/>
          <w:marTop w:val="0"/>
          <w:marBottom w:val="240"/>
          <w:divBdr>
            <w:top w:val="none" w:sz="0" w:space="0" w:color="auto"/>
            <w:left w:val="none" w:sz="0" w:space="0" w:color="auto"/>
            <w:bottom w:val="none" w:sz="0" w:space="0" w:color="auto"/>
            <w:right w:val="none" w:sz="0" w:space="0" w:color="auto"/>
          </w:divBdr>
          <w:divsChild>
            <w:div w:id="1103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8378">
      <w:bodyDiv w:val="1"/>
      <w:marLeft w:val="0"/>
      <w:marRight w:val="0"/>
      <w:marTop w:val="0"/>
      <w:marBottom w:val="0"/>
      <w:divBdr>
        <w:top w:val="none" w:sz="0" w:space="0" w:color="auto"/>
        <w:left w:val="none" w:sz="0" w:space="0" w:color="auto"/>
        <w:bottom w:val="none" w:sz="0" w:space="0" w:color="auto"/>
        <w:right w:val="none" w:sz="0" w:space="0" w:color="auto"/>
      </w:divBdr>
    </w:div>
    <w:div w:id="343671973">
      <w:bodyDiv w:val="1"/>
      <w:marLeft w:val="0"/>
      <w:marRight w:val="0"/>
      <w:marTop w:val="0"/>
      <w:marBottom w:val="0"/>
      <w:divBdr>
        <w:top w:val="none" w:sz="0" w:space="0" w:color="auto"/>
        <w:left w:val="none" w:sz="0" w:space="0" w:color="auto"/>
        <w:bottom w:val="none" w:sz="0" w:space="0" w:color="auto"/>
        <w:right w:val="none" w:sz="0" w:space="0" w:color="auto"/>
      </w:divBdr>
    </w:div>
    <w:div w:id="450444822">
      <w:bodyDiv w:val="1"/>
      <w:marLeft w:val="0"/>
      <w:marRight w:val="0"/>
      <w:marTop w:val="0"/>
      <w:marBottom w:val="0"/>
      <w:divBdr>
        <w:top w:val="none" w:sz="0" w:space="0" w:color="auto"/>
        <w:left w:val="none" w:sz="0" w:space="0" w:color="auto"/>
        <w:bottom w:val="none" w:sz="0" w:space="0" w:color="auto"/>
        <w:right w:val="none" w:sz="0" w:space="0" w:color="auto"/>
      </w:divBdr>
    </w:div>
    <w:div w:id="526724054">
      <w:bodyDiv w:val="1"/>
      <w:marLeft w:val="0"/>
      <w:marRight w:val="0"/>
      <w:marTop w:val="0"/>
      <w:marBottom w:val="0"/>
      <w:divBdr>
        <w:top w:val="none" w:sz="0" w:space="0" w:color="auto"/>
        <w:left w:val="none" w:sz="0" w:space="0" w:color="auto"/>
        <w:bottom w:val="none" w:sz="0" w:space="0" w:color="auto"/>
        <w:right w:val="none" w:sz="0" w:space="0" w:color="auto"/>
      </w:divBdr>
      <w:divsChild>
        <w:div w:id="830684680">
          <w:marLeft w:val="0"/>
          <w:marRight w:val="0"/>
          <w:marTop w:val="0"/>
          <w:marBottom w:val="0"/>
          <w:divBdr>
            <w:top w:val="none" w:sz="0" w:space="0" w:color="auto"/>
            <w:left w:val="none" w:sz="0" w:space="0" w:color="auto"/>
            <w:bottom w:val="none" w:sz="0" w:space="0" w:color="auto"/>
            <w:right w:val="none" w:sz="0" w:space="0" w:color="auto"/>
          </w:divBdr>
          <w:divsChild>
            <w:div w:id="49306368">
              <w:marLeft w:val="0"/>
              <w:marRight w:val="0"/>
              <w:marTop w:val="0"/>
              <w:marBottom w:val="0"/>
              <w:divBdr>
                <w:top w:val="none" w:sz="0" w:space="0" w:color="auto"/>
                <w:left w:val="none" w:sz="0" w:space="0" w:color="auto"/>
                <w:bottom w:val="none" w:sz="0" w:space="0" w:color="auto"/>
                <w:right w:val="none" w:sz="0" w:space="0" w:color="auto"/>
              </w:divBdr>
            </w:div>
          </w:divsChild>
        </w:div>
        <w:div w:id="1322849536">
          <w:marLeft w:val="0"/>
          <w:marRight w:val="0"/>
          <w:marTop w:val="0"/>
          <w:marBottom w:val="240"/>
          <w:divBdr>
            <w:top w:val="none" w:sz="0" w:space="0" w:color="auto"/>
            <w:left w:val="none" w:sz="0" w:space="0" w:color="auto"/>
            <w:bottom w:val="none" w:sz="0" w:space="0" w:color="auto"/>
            <w:right w:val="none" w:sz="0" w:space="0" w:color="auto"/>
          </w:divBdr>
          <w:divsChild>
            <w:div w:id="16946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69753">
      <w:bodyDiv w:val="1"/>
      <w:marLeft w:val="0"/>
      <w:marRight w:val="0"/>
      <w:marTop w:val="0"/>
      <w:marBottom w:val="0"/>
      <w:divBdr>
        <w:top w:val="none" w:sz="0" w:space="0" w:color="auto"/>
        <w:left w:val="none" w:sz="0" w:space="0" w:color="auto"/>
        <w:bottom w:val="none" w:sz="0" w:space="0" w:color="auto"/>
        <w:right w:val="none" w:sz="0" w:space="0" w:color="auto"/>
      </w:divBdr>
      <w:divsChild>
        <w:div w:id="1983775862">
          <w:marLeft w:val="0"/>
          <w:marRight w:val="0"/>
          <w:marTop w:val="0"/>
          <w:marBottom w:val="0"/>
          <w:divBdr>
            <w:top w:val="none" w:sz="0" w:space="0" w:color="auto"/>
            <w:left w:val="none" w:sz="0" w:space="0" w:color="auto"/>
            <w:bottom w:val="none" w:sz="0" w:space="0" w:color="auto"/>
            <w:right w:val="none" w:sz="0" w:space="0" w:color="auto"/>
          </w:divBdr>
        </w:div>
      </w:divsChild>
    </w:div>
    <w:div w:id="568805056">
      <w:bodyDiv w:val="1"/>
      <w:marLeft w:val="0"/>
      <w:marRight w:val="0"/>
      <w:marTop w:val="0"/>
      <w:marBottom w:val="0"/>
      <w:divBdr>
        <w:top w:val="none" w:sz="0" w:space="0" w:color="auto"/>
        <w:left w:val="none" w:sz="0" w:space="0" w:color="auto"/>
        <w:bottom w:val="none" w:sz="0" w:space="0" w:color="auto"/>
        <w:right w:val="none" w:sz="0" w:space="0" w:color="auto"/>
      </w:divBdr>
    </w:div>
    <w:div w:id="605621385">
      <w:bodyDiv w:val="1"/>
      <w:marLeft w:val="0"/>
      <w:marRight w:val="0"/>
      <w:marTop w:val="0"/>
      <w:marBottom w:val="0"/>
      <w:divBdr>
        <w:top w:val="none" w:sz="0" w:space="0" w:color="auto"/>
        <w:left w:val="none" w:sz="0" w:space="0" w:color="auto"/>
        <w:bottom w:val="none" w:sz="0" w:space="0" w:color="auto"/>
        <w:right w:val="none" w:sz="0" w:space="0" w:color="auto"/>
      </w:divBdr>
    </w:div>
    <w:div w:id="647365721">
      <w:bodyDiv w:val="1"/>
      <w:marLeft w:val="0"/>
      <w:marRight w:val="0"/>
      <w:marTop w:val="0"/>
      <w:marBottom w:val="0"/>
      <w:divBdr>
        <w:top w:val="none" w:sz="0" w:space="0" w:color="auto"/>
        <w:left w:val="none" w:sz="0" w:space="0" w:color="auto"/>
        <w:bottom w:val="none" w:sz="0" w:space="0" w:color="auto"/>
        <w:right w:val="none" w:sz="0" w:space="0" w:color="auto"/>
      </w:divBdr>
    </w:div>
    <w:div w:id="699554930">
      <w:bodyDiv w:val="1"/>
      <w:marLeft w:val="0"/>
      <w:marRight w:val="0"/>
      <w:marTop w:val="0"/>
      <w:marBottom w:val="0"/>
      <w:divBdr>
        <w:top w:val="none" w:sz="0" w:space="0" w:color="auto"/>
        <w:left w:val="none" w:sz="0" w:space="0" w:color="auto"/>
        <w:bottom w:val="none" w:sz="0" w:space="0" w:color="auto"/>
        <w:right w:val="none" w:sz="0" w:space="0" w:color="auto"/>
      </w:divBdr>
      <w:divsChild>
        <w:div w:id="665519385">
          <w:marLeft w:val="0"/>
          <w:marRight w:val="0"/>
          <w:marTop w:val="0"/>
          <w:marBottom w:val="0"/>
          <w:divBdr>
            <w:top w:val="none" w:sz="0" w:space="0" w:color="auto"/>
            <w:left w:val="none" w:sz="0" w:space="0" w:color="auto"/>
            <w:bottom w:val="none" w:sz="0" w:space="0" w:color="auto"/>
            <w:right w:val="none" w:sz="0" w:space="0" w:color="auto"/>
          </w:divBdr>
        </w:div>
        <w:div w:id="679309935">
          <w:marLeft w:val="0"/>
          <w:marRight w:val="0"/>
          <w:marTop w:val="0"/>
          <w:marBottom w:val="240"/>
          <w:divBdr>
            <w:top w:val="none" w:sz="0" w:space="0" w:color="auto"/>
            <w:left w:val="none" w:sz="0" w:space="0" w:color="auto"/>
            <w:bottom w:val="none" w:sz="0" w:space="0" w:color="auto"/>
            <w:right w:val="none" w:sz="0" w:space="0" w:color="auto"/>
          </w:divBdr>
          <w:divsChild>
            <w:div w:id="1734085377">
              <w:marLeft w:val="0"/>
              <w:marRight w:val="0"/>
              <w:marTop w:val="0"/>
              <w:marBottom w:val="0"/>
              <w:divBdr>
                <w:top w:val="none" w:sz="0" w:space="0" w:color="auto"/>
                <w:left w:val="none" w:sz="0" w:space="0" w:color="auto"/>
                <w:bottom w:val="none" w:sz="0" w:space="0" w:color="auto"/>
                <w:right w:val="none" w:sz="0" w:space="0" w:color="auto"/>
              </w:divBdr>
            </w:div>
          </w:divsChild>
        </w:div>
        <w:div w:id="1165508108">
          <w:marLeft w:val="0"/>
          <w:marRight w:val="0"/>
          <w:marTop w:val="0"/>
          <w:marBottom w:val="0"/>
          <w:divBdr>
            <w:top w:val="none" w:sz="0" w:space="0" w:color="auto"/>
            <w:left w:val="none" w:sz="0" w:space="0" w:color="auto"/>
            <w:bottom w:val="none" w:sz="0" w:space="0" w:color="auto"/>
            <w:right w:val="none" w:sz="0" w:space="0" w:color="auto"/>
          </w:divBdr>
          <w:divsChild>
            <w:div w:id="2021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8766">
      <w:bodyDiv w:val="1"/>
      <w:marLeft w:val="0"/>
      <w:marRight w:val="0"/>
      <w:marTop w:val="0"/>
      <w:marBottom w:val="0"/>
      <w:divBdr>
        <w:top w:val="none" w:sz="0" w:space="0" w:color="auto"/>
        <w:left w:val="none" w:sz="0" w:space="0" w:color="auto"/>
        <w:bottom w:val="none" w:sz="0" w:space="0" w:color="auto"/>
        <w:right w:val="none" w:sz="0" w:space="0" w:color="auto"/>
      </w:divBdr>
    </w:div>
    <w:div w:id="713314223">
      <w:bodyDiv w:val="1"/>
      <w:marLeft w:val="0"/>
      <w:marRight w:val="0"/>
      <w:marTop w:val="0"/>
      <w:marBottom w:val="0"/>
      <w:divBdr>
        <w:top w:val="none" w:sz="0" w:space="0" w:color="auto"/>
        <w:left w:val="none" w:sz="0" w:space="0" w:color="auto"/>
        <w:bottom w:val="none" w:sz="0" w:space="0" w:color="auto"/>
        <w:right w:val="none" w:sz="0" w:space="0" w:color="auto"/>
      </w:divBdr>
    </w:div>
    <w:div w:id="727722578">
      <w:bodyDiv w:val="1"/>
      <w:marLeft w:val="0"/>
      <w:marRight w:val="0"/>
      <w:marTop w:val="0"/>
      <w:marBottom w:val="0"/>
      <w:divBdr>
        <w:top w:val="none" w:sz="0" w:space="0" w:color="auto"/>
        <w:left w:val="none" w:sz="0" w:space="0" w:color="auto"/>
        <w:bottom w:val="none" w:sz="0" w:space="0" w:color="auto"/>
        <w:right w:val="none" w:sz="0" w:space="0" w:color="auto"/>
      </w:divBdr>
    </w:div>
    <w:div w:id="756098583">
      <w:bodyDiv w:val="1"/>
      <w:marLeft w:val="0"/>
      <w:marRight w:val="0"/>
      <w:marTop w:val="0"/>
      <w:marBottom w:val="0"/>
      <w:divBdr>
        <w:top w:val="none" w:sz="0" w:space="0" w:color="auto"/>
        <w:left w:val="none" w:sz="0" w:space="0" w:color="auto"/>
        <w:bottom w:val="none" w:sz="0" w:space="0" w:color="auto"/>
        <w:right w:val="none" w:sz="0" w:space="0" w:color="auto"/>
      </w:divBdr>
    </w:div>
    <w:div w:id="775174775">
      <w:bodyDiv w:val="1"/>
      <w:marLeft w:val="0"/>
      <w:marRight w:val="0"/>
      <w:marTop w:val="0"/>
      <w:marBottom w:val="0"/>
      <w:divBdr>
        <w:top w:val="none" w:sz="0" w:space="0" w:color="auto"/>
        <w:left w:val="none" w:sz="0" w:space="0" w:color="auto"/>
        <w:bottom w:val="none" w:sz="0" w:space="0" w:color="auto"/>
        <w:right w:val="none" w:sz="0" w:space="0" w:color="auto"/>
      </w:divBdr>
    </w:div>
    <w:div w:id="786049638">
      <w:bodyDiv w:val="1"/>
      <w:marLeft w:val="0"/>
      <w:marRight w:val="0"/>
      <w:marTop w:val="0"/>
      <w:marBottom w:val="0"/>
      <w:divBdr>
        <w:top w:val="none" w:sz="0" w:space="0" w:color="auto"/>
        <w:left w:val="none" w:sz="0" w:space="0" w:color="auto"/>
        <w:bottom w:val="none" w:sz="0" w:space="0" w:color="auto"/>
        <w:right w:val="none" w:sz="0" w:space="0" w:color="auto"/>
      </w:divBdr>
    </w:div>
    <w:div w:id="832184691">
      <w:bodyDiv w:val="1"/>
      <w:marLeft w:val="0"/>
      <w:marRight w:val="0"/>
      <w:marTop w:val="0"/>
      <w:marBottom w:val="0"/>
      <w:divBdr>
        <w:top w:val="none" w:sz="0" w:space="0" w:color="auto"/>
        <w:left w:val="none" w:sz="0" w:space="0" w:color="auto"/>
        <w:bottom w:val="none" w:sz="0" w:space="0" w:color="auto"/>
        <w:right w:val="none" w:sz="0" w:space="0" w:color="auto"/>
      </w:divBdr>
      <w:divsChild>
        <w:div w:id="729496455">
          <w:marLeft w:val="0"/>
          <w:marRight w:val="0"/>
          <w:marTop w:val="0"/>
          <w:marBottom w:val="0"/>
          <w:divBdr>
            <w:top w:val="none" w:sz="0" w:space="0" w:color="auto"/>
            <w:left w:val="none" w:sz="0" w:space="0" w:color="auto"/>
            <w:bottom w:val="none" w:sz="0" w:space="0" w:color="auto"/>
            <w:right w:val="none" w:sz="0" w:space="0" w:color="auto"/>
          </w:divBdr>
        </w:div>
      </w:divsChild>
    </w:div>
    <w:div w:id="845899816">
      <w:bodyDiv w:val="1"/>
      <w:marLeft w:val="0"/>
      <w:marRight w:val="0"/>
      <w:marTop w:val="0"/>
      <w:marBottom w:val="0"/>
      <w:divBdr>
        <w:top w:val="none" w:sz="0" w:space="0" w:color="auto"/>
        <w:left w:val="none" w:sz="0" w:space="0" w:color="auto"/>
        <w:bottom w:val="none" w:sz="0" w:space="0" w:color="auto"/>
        <w:right w:val="none" w:sz="0" w:space="0" w:color="auto"/>
      </w:divBdr>
    </w:div>
    <w:div w:id="891814723">
      <w:bodyDiv w:val="1"/>
      <w:marLeft w:val="0"/>
      <w:marRight w:val="0"/>
      <w:marTop w:val="0"/>
      <w:marBottom w:val="0"/>
      <w:divBdr>
        <w:top w:val="none" w:sz="0" w:space="0" w:color="auto"/>
        <w:left w:val="none" w:sz="0" w:space="0" w:color="auto"/>
        <w:bottom w:val="none" w:sz="0" w:space="0" w:color="auto"/>
        <w:right w:val="none" w:sz="0" w:space="0" w:color="auto"/>
      </w:divBdr>
      <w:divsChild>
        <w:div w:id="535318067">
          <w:marLeft w:val="0"/>
          <w:marRight w:val="0"/>
          <w:marTop w:val="0"/>
          <w:marBottom w:val="0"/>
          <w:divBdr>
            <w:top w:val="none" w:sz="0" w:space="0" w:color="auto"/>
            <w:left w:val="none" w:sz="0" w:space="0" w:color="auto"/>
            <w:bottom w:val="none" w:sz="0" w:space="0" w:color="auto"/>
            <w:right w:val="none" w:sz="0" w:space="0" w:color="auto"/>
          </w:divBdr>
        </w:div>
        <w:div w:id="1019621365">
          <w:marLeft w:val="0"/>
          <w:marRight w:val="0"/>
          <w:marTop w:val="0"/>
          <w:marBottom w:val="0"/>
          <w:divBdr>
            <w:top w:val="none" w:sz="0" w:space="0" w:color="auto"/>
            <w:left w:val="none" w:sz="0" w:space="0" w:color="auto"/>
            <w:bottom w:val="none" w:sz="0" w:space="0" w:color="auto"/>
            <w:right w:val="none" w:sz="0" w:space="0" w:color="auto"/>
          </w:divBdr>
          <w:divsChild>
            <w:div w:id="361591505">
              <w:marLeft w:val="0"/>
              <w:marRight w:val="0"/>
              <w:marTop w:val="0"/>
              <w:marBottom w:val="0"/>
              <w:divBdr>
                <w:top w:val="none" w:sz="0" w:space="0" w:color="auto"/>
                <w:left w:val="none" w:sz="0" w:space="0" w:color="auto"/>
                <w:bottom w:val="none" w:sz="0" w:space="0" w:color="auto"/>
                <w:right w:val="none" w:sz="0" w:space="0" w:color="auto"/>
              </w:divBdr>
            </w:div>
          </w:divsChild>
        </w:div>
        <w:div w:id="1222135895">
          <w:marLeft w:val="0"/>
          <w:marRight w:val="0"/>
          <w:marTop w:val="0"/>
          <w:marBottom w:val="240"/>
          <w:divBdr>
            <w:top w:val="none" w:sz="0" w:space="0" w:color="auto"/>
            <w:left w:val="none" w:sz="0" w:space="0" w:color="auto"/>
            <w:bottom w:val="none" w:sz="0" w:space="0" w:color="auto"/>
            <w:right w:val="none" w:sz="0" w:space="0" w:color="auto"/>
          </w:divBdr>
          <w:divsChild>
            <w:div w:id="15772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9436">
      <w:bodyDiv w:val="1"/>
      <w:marLeft w:val="0"/>
      <w:marRight w:val="0"/>
      <w:marTop w:val="0"/>
      <w:marBottom w:val="0"/>
      <w:divBdr>
        <w:top w:val="none" w:sz="0" w:space="0" w:color="auto"/>
        <w:left w:val="none" w:sz="0" w:space="0" w:color="auto"/>
        <w:bottom w:val="none" w:sz="0" w:space="0" w:color="auto"/>
        <w:right w:val="none" w:sz="0" w:space="0" w:color="auto"/>
      </w:divBdr>
      <w:divsChild>
        <w:div w:id="1061447368">
          <w:marLeft w:val="0"/>
          <w:marRight w:val="0"/>
          <w:marTop w:val="0"/>
          <w:marBottom w:val="0"/>
          <w:divBdr>
            <w:top w:val="none" w:sz="0" w:space="0" w:color="auto"/>
            <w:left w:val="none" w:sz="0" w:space="0" w:color="auto"/>
            <w:bottom w:val="none" w:sz="0" w:space="0" w:color="auto"/>
            <w:right w:val="none" w:sz="0" w:space="0" w:color="auto"/>
          </w:divBdr>
        </w:div>
      </w:divsChild>
    </w:div>
    <w:div w:id="962812522">
      <w:bodyDiv w:val="1"/>
      <w:marLeft w:val="0"/>
      <w:marRight w:val="0"/>
      <w:marTop w:val="0"/>
      <w:marBottom w:val="0"/>
      <w:divBdr>
        <w:top w:val="none" w:sz="0" w:space="0" w:color="auto"/>
        <w:left w:val="none" w:sz="0" w:space="0" w:color="auto"/>
        <w:bottom w:val="none" w:sz="0" w:space="0" w:color="auto"/>
        <w:right w:val="none" w:sz="0" w:space="0" w:color="auto"/>
      </w:divBdr>
      <w:divsChild>
        <w:div w:id="1416242954">
          <w:marLeft w:val="0"/>
          <w:marRight w:val="0"/>
          <w:marTop w:val="240"/>
          <w:marBottom w:val="240"/>
          <w:divBdr>
            <w:top w:val="none" w:sz="0" w:space="0" w:color="auto"/>
            <w:left w:val="none" w:sz="0" w:space="0" w:color="auto"/>
            <w:bottom w:val="none" w:sz="0" w:space="0" w:color="auto"/>
            <w:right w:val="none" w:sz="0" w:space="0" w:color="auto"/>
          </w:divBdr>
        </w:div>
      </w:divsChild>
    </w:div>
    <w:div w:id="1069771504">
      <w:bodyDiv w:val="1"/>
      <w:marLeft w:val="0"/>
      <w:marRight w:val="0"/>
      <w:marTop w:val="0"/>
      <w:marBottom w:val="0"/>
      <w:divBdr>
        <w:top w:val="none" w:sz="0" w:space="0" w:color="auto"/>
        <w:left w:val="none" w:sz="0" w:space="0" w:color="auto"/>
        <w:bottom w:val="none" w:sz="0" w:space="0" w:color="auto"/>
        <w:right w:val="none" w:sz="0" w:space="0" w:color="auto"/>
      </w:divBdr>
      <w:divsChild>
        <w:div w:id="237441169">
          <w:marLeft w:val="0"/>
          <w:marRight w:val="0"/>
          <w:marTop w:val="240"/>
          <w:marBottom w:val="240"/>
          <w:divBdr>
            <w:top w:val="none" w:sz="0" w:space="0" w:color="auto"/>
            <w:left w:val="none" w:sz="0" w:space="0" w:color="auto"/>
            <w:bottom w:val="none" w:sz="0" w:space="0" w:color="auto"/>
            <w:right w:val="none" w:sz="0" w:space="0" w:color="auto"/>
          </w:divBdr>
        </w:div>
        <w:div w:id="682708989">
          <w:marLeft w:val="0"/>
          <w:marRight w:val="0"/>
          <w:marTop w:val="240"/>
          <w:marBottom w:val="240"/>
          <w:divBdr>
            <w:top w:val="none" w:sz="0" w:space="0" w:color="auto"/>
            <w:left w:val="none" w:sz="0" w:space="0" w:color="auto"/>
            <w:bottom w:val="none" w:sz="0" w:space="0" w:color="auto"/>
            <w:right w:val="none" w:sz="0" w:space="0" w:color="auto"/>
          </w:divBdr>
        </w:div>
        <w:div w:id="999456381">
          <w:marLeft w:val="0"/>
          <w:marRight w:val="0"/>
          <w:marTop w:val="240"/>
          <w:marBottom w:val="240"/>
          <w:divBdr>
            <w:top w:val="none" w:sz="0" w:space="0" w:color="auto"/>
            <w:left w:val="none" w:sz="0" w:space="0" w:color="auto"/>
            <w:bottom w:val="none" w:sz="0" w:space="0" w:color="auto"/>
            <w:right w:val="none" w:sz="0" w:space="0" w:color="auto"/>
          </w:divBdr>
        </w:div>
      </w:divsChild>
    </w:div>
    <w:div w:id="1078483538">
      <w:bodyDiv w:val="1"/>
      <w:marLeft w:val="0"/>
      <w:marRight w:val="0"/>
      <w:marTop w:val="0"/>
      <w:marBottom w:val="0"/>
      <w:divBdr>
        <w:top w:val="none" w:sz="0" w:space="0" w:color="auto"/>
        <w:left w:val="none" w:sz="0" w:space="0" w:color="auto"/>
        <w:bottom w:val="none" w:sz="0" w:space="0" w:color="auto"/>
        <w:right w:val="none" w:sz="0" w:space="0" w:color="auto"/>
      </w:divBdr>
    </w:div>
    <w:div w:id="1155606211">
      <w:bodyDiv w:val="1"/>
      <w:marLeft w:val="0"/>
      <w:marRight w:val="0"/>
      <w:marTop w:val="0"/>
      <w:marBottom w:val="0"/>
      <w:divBdr>
        <w:top w:val="none" w:sz="0" w:space="0" w:color="auto"/>
        <w:left w:val="none" w:sz="0" w:space="0" w:color="auto"/>
        <w:bottom w:val="none" w:sz="0" w:space="0" w:color="auto"/>
        <w:right w:val="none" w:sz="0" w:space="0" w:color="auto"/>
      </w:divBdr>
      <w:divsChild>
        <w:div w:id="1754466956">
          <w:marLeft w:val="0"/>
          <w:marRight w:val="0"/>
          <w:marTop w:val="0"/>
          <w:marBottom w:val="0"/>
          <w:divBdr>
            <w:top w:val="none" w:sz="0" w:space="0" w:color="auto"/>
            <w:left w:val="none" w:sz="0" w:space="0" w:color="auto"/>
            <w:bottom w:val="none" w:sz="0" w:space="0" w:color="auto"/>
            <w:right w:val="none" w:sz="0" w:space="0" w:color="auto"/>
          </w:divBdr>
          <w:divsChild>
            <w:div w:id="1567954014">
              <w:marLeft w:val="0"/>
              <w:marRight w:val="0"/>
              <w:marTop w:val="0"/>
              <w:marBottom w:val="0"/>
              <w:divBdr>
                <w:top w:val="none" w:sz="0" w:space="0" w:color="auto"/>
                <w:left w:val="none" w:sz="0" w:space="0" w:color="auto"/>
                <w:bottom w:val="none" w:sz="0" w:space="0" w:color="auto"/>
                <w:right w:val="none" w:sz="0" w:space="0" w:color="auto"/>
              </w:divBdr>
            </w:div>
          </w:divsChild>
        </w:div>
        <w:div w:id="1800568112">
          <w:marLeft w:val="0"/>
          <w:marRight w:val="0"/>
          <w:marTop w:val="0"/>
          <w:marBottom w:val="240"/>
          <w:divBdr>
            <w:top w:val="none" w:sz="0" w:space="0" w:color="auto"/>
            <w:left w:val="none" w:sz="0" w:space="0" w:color="auto"/>
            <w:bottom w:val="none" w:sz="0" w:space="0" w:color="auto"/>
            <w:right w:val="none" w:sz="0" w:space="0" w:color="auto"/>
          </w:divBdr>
          <w:divsChild>
            <w:div w:id="4301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1423">
      <w:bodyDiv w:val="1"/>
      <w:marLeft w:val="0"/>
      <w:marRight w:val="0"/>
      <w:marTop w:val="0"/>
      <w:marBottom w:val="0"/>
      <w:divBdr>
        <w:top w:val="none" w:sz="0" w:space="0" w:color="auto"/>
        <w:left w:val="none" w:sz="0" w:space="0" w:color="auto"/>
        <w:bottom w:val="none" w:sz="0" w:space="0" w:color="auto"/>
        <w:right w:val="none" w:sz="0" w:space="0" w:color="auto"/>
      </w:divBdr>
    </w:div>
    <w:div w:id="1237982246">
      <w:bodyDiv w:val="1"/>
      <w:marLeft w:val="0"/>
      <w:marRight w:val="0"/>
      <w:marTop w:val="0"/>
      <w:marBottom w:val="0"/>
      <w:divBdr>
        <w:top w:val="none" w:sz="0" w:space="0" w:color="auto"/>
        <w:left w:val="none" w:sz="0" w:space="0" w:color="auto"/>
        <w:bottom w:val="none" w:sz="0" w:space="0" w:color="auto"/>
        <w:right w:val="none" w:sz="0" w:space="0" w:color="auto"/>
      </w:divBdr>
    </w:div>
    <w:div w:id="1260679800">
      <w:bodyDiv w:val="1"/>
      <w:marLeft w:val="0"/>
      <w:marRight w:val="0"/>
      <w:marTop w:val="0"/>
      <w:marBottom w:val="0"/>
      <w:divBdr>
        <w:top w:val="none" w:sz="0" w:space="0" w:color="auto"/>
        <w:left w:val="none" w:sz="0" w:space="0" w:color="auto"/>
        <w:bottom w:val="none" w:sz="0" w:space="0" w:color="auto"/>
        <w:right w:val="none" w:sz="0" w:space="0" w:color="auto"/>
      </w:divBdr>
    </w:div>
    <w:div w:id="1265965748">
      <w:bodyDiv w:val="1"/>
      <w:marLeft w:val="0"/>
      <w:marRight w:val="0"/>
      <w:marTop w:val="0"/>
      <w:marBottom w:val="0"/>
      <w:divBdr>
        <w:top w:val="none" w:sz="0" w:space="0" w:color="auto"/>
        <w:left w:val="none" w:sz="0" w:space="0" w:color="auto"/>
        <w:bottom w:val="none" w:sz="0" w:space="0" w:color="auto"/>
        <w:right w:val="none" w:sz="0" w:space="0" w:color="auto"/>
      </w:divBdr>
    </w:div>
    <w:div w:id="1266113269">
      <w:bodyDiv w:val="1"/>
      <w:marLeft w:val="0"/>
      <w:marRight w:val="0"/>
      <w:marTop w:val="0"/>
      <w:marBottom w:val="0"/>
      <w:divBdr>
        <w:top w:val="none" w:sz="0" w:space="0" w:color="auto"/>
        <w:left w:val="none" w:sz="0" w:space="0" w:color="auto"/>
        <w:bottom w:val="none" w:sz="0" w:space="0" w:color="auto"/>
        <w:right w:val="none" w:sz="0" w:space="0" w:color="auto"/>
      </w:divBdr>
      <w:divsChild>
        <w:div w:id="1912304753">
          <w:marLeft w:val="0"/>
          <w:marRight w:val="0"/>
          <w:marTop w:val="240"/>
          <w:marBottom w:val="240"/>
          <w:divBdr>
            <w:top w:val="none" w:sz="0" w:space="0" w:color="auto"/>
            <w:left w:val="none" w:sz="0" w:space="0" w:color="auto"/>
            <w:bottom w:val="none" w:sz="0" w:space="0" w:color="auto"/>
            <w:right w:val="none" w:sz="0" w:space="0" w:color="auto"/>
          </w:divBdr>
        </w:div>
      </w:divsChild>
    </w:div>
    <w:div w:id="1341857508">
      <w:bodyDiv w:val="1"/>
      <w:marLeft w:val="0"/>
      <w:marRight w:val="0"/>
      <w:marTop w:val="0"/>
      <w:marBottom w:val="0"/>
      <w:divBdr>
        <w:top w:val="none" w:sz="0" w:space="0" w:color="auto"/>
        <w:left w:val="none" w:sz="0" w:space="0" w:color="auto"/>
        <w:bottom w:val="none" w:sz="0" w:space="0" w:color="auto"/>
        <w:right w:val="none" w:sz="0" w:space="0" w:color="auto"/>
      </w:divBdr>
      <w:divsChild>
        <w:div w:id="1143500412">
          <w:marLeft w:val="0"/>
          <w:marRight w:val="0"/>
          <w:marTop w:val="0"/>
          <w:marBottom w:val="0"/>
          <w:divBdr>
            <w:top w:val="none" w:sz="0" w:space="0" w:color="auto"/>
            <w:left w:val="none" w:sz="0" w:space="0" w:color="auto"/>
            <w:bottom w:val="none" w:sz="0" w:space="0" w:color="auto"/>
            <w:right w:val="none" w:sz="0" w:space="0" w:color="auto"/>
          </w:divBdr>
          <w:divsChild>
            <w:div w:id="1568807289">
              <w:marLeft w:val="0"/>
              <w:marRight w:val="0"/>
              <w:marTop w:val="0"/>
              <w:marBottom w:val="0"/>
              <w:divBdr>
                <w:top w:val="none" w:sz="0" w:space="0" w:color="auto"/>
                <w:left w:val="none" w:sz="0" w:space="0" w:color="auto"/>
                <w:bottom w:val="none" w:sz="0" w:space="0" w:color="auto"/>
                <w:right w:val="none" w:sz="0" w:space="0" w:color="auto"/>
              </w:divBdr>
            </w:div>
          </w:divsChild>
        </w:div>
        <w:div w:id="1568762319">
          <w:marLeft w:val="0"/>
          <w:marRight w:val="0"/>
          <w:marTop w:val="0"/>
          <w:marBottom w:val="240"/>
          <w:divBdr>
            <w:top w:val="none" w:sz="0" w:space="0" w:color="auto"/>
            <w:left w:val="none" w:sz="0" w:space="0" w:color="auto"/>
            <w:bottom w:val="none" w:sz="0" w:space="0" w:color="auto"/>
            <w:right w:val="none" w:sz="0" w:space="0" w:color="auto"/>
          </w:divBdr>
          <w:divsChild>
            <w:div w:id="10490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519">
      <w:bodyDiv w:val="1"/>
      <w:marLeft w:val="0"/>
      <w:marRight w:val="0"/>
      <w:marTop w:val="0"/>
      <w:marBottom w:val="0"/>
      <w:divBdr>
        <w:top w:val="none" w:sz="0" w:space="0" w:color="auto"/>
        <w:left w:val="none" w:sz="0" w:space="0" w:color="auto"/>
        <w:bottom w:val="none" w:sz="0" w:space="0" w:color="auto"/>
        <w:right w:val="none" w:sz="0" w:space="0" w:color="auto"/>
      </w:divBdr>
      <w:divsChild>
        <w:div w:id="446972841">
          <w:marLeft w:val="0"/>
          <w:marRight w:val="0"/>
          <w:marTop w:val="0"/>
          <w:marBottom w:val="0"/>
          <w:divBdr>
            <w:top w:val="none" w:sz="0" w:space="0" w:color="auto"/>
            <w:left w:val="none" w:sz="0" w:space="0" w:color="auto"/>
            <w:bottom w:val="none" w:sz="0" w:space="0" w:color="auto"/>
            <w:right w:val="none" w:sz="0" w:space="0" w:color="auto"/>
          </w:divBdr>
        </w:div>
      </w:divsChild>
    </w:div>
    <w:div w:id="1371954646">
      <w:bodyDiv w:val="1"/>
      <w:marLeft w:val="0"/>
      <w:marRight w:val="0"/>
      <w:marTop w:val="0"/>
      <w:marBottom w:val="0"/>
      <w:divBdr>
        <w:top w:val="none" w:sz="0" w:space="0" w:color="auto"/>
        <w:left w:val="none" w:sz="0" w:space="0" w:color="auto"/>
        <w:bottom w:val="none" w:sz="0" w:space="0" w:color="auto"/>
        <w:right w:val="none" w:sz="0" w:space="0" w:color="auto"/>
      </w:divBdr>
    </w:div>
    <w:div w:id="1374307968">
      <w:bodyDiv w:val="1"/>
      <w:marLeft w:val="0"/>
      <w:marRight w:val="0"/>
      <w:marTop w:val="0"/>
      <w:marBottom w:val="0"/>
      <w:divBdr>
        <w:top w:val="none" w:sz="0" w:space="0" w:color="auto"/>
        <w:left w:val="none" w:sz="0" w:space="0" w:color="auto"/>
        <w:bottom w:val="none" w:sz="0" w:space="0" w:color="auto"/>
        <w:right w:val="none" w:sz="0" w:space="0" w:color="auto"/>
      </w:divBdr>
    </w:div>
    <w:div w:id="1376925126">
      <w:bodyDiv w:val="1"/>
      <w:marLeft w:val="0"/>
      <w:marRight w:val="0"/>
      <w:marTop w:val="0"/>
      <w:marBottom w:val="0"/>
      <w:divBdr>
        <w:top w:val="none" w:sz="0" w:space="0" w:color="auto"/>
        <w:left w:val="none" w:sz="0" w:space="0" w:color="auto"/>
        <w:bottom w:val="none" w:sz="0" w:space="0" w:color="auto"/>
        <w:right w:val="none" w:sz="0" w:space="0" w:color="auto"/>
      </w:divBdr>
      <w:divsChild>
        <w:div w:id="111947214">
          <w:marLeft w:val="0"/>
          <w:marRight w:val="0"/>
          <w:marTop w:val="240"/>
          <w:marBottom w:val="240"/>
          <w:divBdr>
            <w:top w:val="none" w:sz="0" w:space="0" w:color="auto"/>
            <w:left w:val="none" w:sz="0" w:space="0" w:color="auto"/>
            <w:bottom w:val="none" w:sz="0" w:space="0" w:color="auto"/>
            <w:right w:val="none" w:sz="0" w:space="0" w:color="auto"/>
          </w:divBdr>
        </w:div>
        <w:div w:id="343823551">
          <w:marLeft w:val="0"/>
          <w:marRight w:val="0"/>
          <w:marTop w:val="240"/>
          <w:marBottom w:val="240"/>
          <w:divBdr>
            <w:top w:val="none" w:sz="0" w:space="0" w:color="auto"/>
            <w:left w:val="none" w:sz="0" w:space="0" w:color="auto"/>
            <w:bottom w:val="none" w:sz="0" w:space="0" w:color="auto"/>
            <w:right w:val="none" w:sz="0" w:space="0" w:color="auto"/>
          </w:divBdr>
        </w:div>
        <w:div w:id="1298024086">
          <w:marLeft w:val="0"/>
          <w:marRight w:val="0"/>
          <w:marTop w:val="240"/>
          <w:marBottom w:val="240"/>
          <w:divBdr>
            <w:top w:val="none" w:sz="0" w:space="0" w:color="auto"/>
            <w:left w:val="none" w:sz="0" w:space="0" w:color="auto"/>
            <w:bottom w:val="none" w:sz="0" w:space="0" w:color="auto"/>
            <w:right w:val="none" w:sz="0" w:space="0" w:color="auto"/>
          </w:divBdr>
        </w:div>
      </w:divsChild>
    </w:div>
    <w:div w:id="1449812660">
      <w:bodyDiv w:val="1"/>
      <w:marLeft w:val="0"/>
      <w:marRight w:val="0"/>
      <w:marTop w:val="0"/>
      <w:marBottom w:val="0"/>
      <w:divBdr>
        <w:top w:val="none" w:sz="0" w:space="0" w:color="auto"/>
        <w:left w:val="none" w:sz="0" w:space="0" w:color="auto"/>
        <w:bottom w:val="none" w:sz="0" w:space="0" w:color="auto"/>
        <w:right w:val="none" w:sz="0" w:space="0" w:color="auto"/>
      </w:divBdr>
      <w:divsChild>
        <w:div w:id="1825782814">
          <w:marLeft w:val="0"/>
          <w:marRight w:val="0"/>
          <w:marTop w:val="0"/>
          <w:marBottom w:val="0"/>
          <w:divBdr>
            <w:top w:val="none" w:sz="0" w:space="0" w:color="auto"/>
            <w:left w:val="none" w:sz="0" w:space="0" w:color="auto"/>
            <w:bottom w:val="none" w:sz="0" w:space="0" w:color="auto"/>
            <w:right w:val="none" w:sz="0" w:space="0" w:color="auto"/>
          </w:divBdr>
        </w:div>
      </w:divsChild>
    </w:div>
    <w:div w:id="1451893435">
      <w:bodyDiv w:val="1"/>
      <w:marLeft w:val="0"/>
      <w:marRight w:val="0"/>
      <w:marTop w:val="0"/>
      <w:marBottom w:val="0"/>
      <w:divBdr>
        <w:top w:val="none" w:sz="0" w:space="0" w:color="auto"/>
        <w:left w:val="none" w:sz="0" w:space="0" w:color="auto"/>
        <w:bottom w:val="none" w:sz="0" w:space="0" w:color="auto"/>
        <w:right w:val="none" w:sz="0" w:space="0" w:color="auto"/>
      </w:divBdr>
    </w:div>
    <w:div w:id="1515224305">
      <w:bodyDiv w:val="1"/>
      <w:marLeft w:val="0"/>
      <w:marRight w:val="0"/>
      <w:marTop w:val="0"/>
      <w:marBottom w:val="0"/>
      <w:divBdr>
        <w:top w:val="none" w:sz="0" w:space="0" w:color="auto"/>
        <w:left w:val="none" w:sz="0" w:space="0" w:color="auto"/>
        <w:bottom w:val="none" w:sz="0" w:space="0" w:color="auto"/>
        <w:right w:val="none" w:sz="0" w:space="0" w:color="auto"/>
      </w:divBdr>
      <w:divsChild>
        <w:div w:id="359744762">
          <w:marLeft w:val="0"/>
          <w:marRight w:val="0"/>
          <w:marTop w:val="240"/>
          <w:marBottom w:val="240"/>
          <w:divBdr>
            <w:top w:val="none" w:sz="0" w:space="0" w:color="auto"/>
            <w:left w:val="none" w:sz="0" w:space="0" w:color="auto"/>
            <w:bottom w:val="none" w:sz="0" w:space="0" w:color="auto"/>
            <w:right w:val="none" w:sz="0" w:space="0" w:color="auto"/>
          </w:divBdr>
        </w:div>
      </w:divsChild>
    </w:div>
    <w:div w:id="1530528503">
      <w:bodyDiv w:val="1"/>
      <w:marLeft w:val="0"/>
      <w:marRight w:val="0"/>
      <w:marTop w:val="0"/>
      <w:marBottom w:val="0"/>
      <w:divBdr>
        <w:top w:val="none" w:sz="0" w:space="0" w:color="auto"/>
        <w:left w:val="none" w:sz="0" w:space="0" w:color="auto"/>
        <w:bottom w:val="none" w:sz="0" w:space="0" w:color="auto"/>
        <w:right w:val="none" w:sz="0" w:space="0" w:color="auto"/>
      </w:divBdr>
      <w:divsChild>
        <w:div w:id="995567311">
          <w:marLeft w:val="0"/>
          <w:marRight w:val="0"/>
          <w:marTop w:val="0"/>
          <w:marBottom w:val="0"/>
          <w:divBdr>
            <w:top w:val="none" w:sz="0" w:space="0" w:color="auto"/>
            <w:left w:val="none" w:sz="0" w:space="0" w:color="auto"/>
            <w:bottom w:val="none" w:sz="0" w:space="0" w:color="auto"/>
            <w:right w:val="none" w:sz="0" w:space="0" w:color="auto"/>
          </w:divBdr>
        </w:div>
      </w:divsChild>
    </w:div>
    <w:div w:id="1567062929">
      <w:bodyDiv w:val="1"/>
      <w:marLeft w:val="0"/>
      <w:marRight w:val="0"/>
      <w:marTop w:val="0"/>
      <w:marBottom w:val="0"/>
      <w:divBdr>
        <w:top w:val="none" w:sz="0" w:space="0" w:color="auto"/>
        <w:left w:val="none" w:sz="0" w:space="0" w:color="auto"/>
        <w:bottom w:val="none" w:sz="0" w:space="0" w:color="auto"/>
        <w:right w:val="none" w:sz="0" w:space="0" w:color="auto"/>
      </w:divBdr>
      <w:divsChild>
        <w:div w:id="1789857735">
          <w:marLeft w:val="0"/>
          <w:marRight w:val="0"/>
          <w:marTop w:val="0"/>
          <w:marBottom w:val="0"/>
          <w:divBdr>
            <w:top w:val="none" w:sz="0" w:space="0" w:color="auto"/>
            <w:left w:val="none" w:sz="0" w:space="0" w:color="auto"/>
            <w:bottom w:val="none" w:sz="0" w:space="0" w:color="auto"/>
            <w:right w:val="none" w:sz="0" w:space="0" w:color="auto"/>
          </w:divBdr>
          <w:divsChild>
            <w:div w:id="1108281040">
              <w:marLeft w:val="0"/>
              <w:marRight w:val="0"/>
              <w:marTop w:val="0"/>
              <w:marBottom w:val="0"/>
              <w:divBdr>
                <w:top w:val="none" w:sz="0" w:space="0" w:color="auto"/>
                <w:left w:val="none" w:sz="0" w:space="0" w:color="auto"/>
                <w:bottom w:val="none" w:sz="0" w:space="0" w:color="auto"/>
                <w:right w:val="none" w:sz="0" w:space="0" w:color="auto"/>
              </w:divBdr>
            </w:div>
          </w:divsChild>
        </w:div>
        <w:div w:id="2033024702">
          <w:marLeft w:val="0"/>
          <w:marRight w:val="0"/>
          <w:marTop w:val="0"/>
          <w:marBottom w:val="240"/>
          <w:divBdr>
            <w:top w:val="none" w:sz="0" w:space="0" w:color="auto"/>
            <w:left w:val="none" w:sz="0" w:space="0" w:color="auto"/>
            <w:bottom w:val="none" w:sz="0" w:space="0" w:color="auto"/>
            <w:right w:val="none" w:sz="0" w:space="0" w:color="auto"/>
          </w:divBdr>
          <w:divsChild>
            <w:div w:id="12281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9368">
      <w:bodyDiv w:val="1"/>
      <w:marLeft w:val="0"/>
      <w:marRight w:val="0"/>
      <w:marTop w:val="0"/>
      <w:marBottom w:val="0"/>
      <w:divBdr>
        <w:top w:val="none" w:sz="0" w:space="0" w:color="auto"/>
        <w:left w:val="none" w:sz="0" w:space="0" w:color="auto"/>
        <w:bottom w:val="none" w:sz="0" w:space="0" w:color="auto"/>
        <w:right w:val="none" w:sz="0" w:space="0" w:color="auto"/>
      </w:divBdr>
    </w:div>
    <w:div w:id="1583950503">
      <w:bodyDiv w:val="1"/>
      <w:marLeft w:val="0"/>
      <w:marRight w:val="0"/>
      <w:marTop w:val="0"/>
      <w:marBottom w:val="0"/>
      <w:divBdr>
        <w:top w:val="none" w:sz="0" w:space="0" w:color="auto"/>
        <w:left w:val="none" w:sz="0" w:space="0" w:color="auto"/>
        <w:bottom w:val="none" w:sz="0" w:space="0" w:color="auto"/>
        <w:right w:val="none" w:sz="0" w:space="0" w:color="auto"/>
      </w:divBdr>
      <w:divsChild>
        <w:div w:id="257063015">
          <w:marLeft w:val="0"/>
          <w:marRight w:val="0"/>
          <w:marTop w:val="0"/>
          <w:marBottom w:val="0"/>
          <w:divBdr>
            <w:top w:val="none" w:sz="0" w:space="0" w:color="auto"/>
            <w:left w:val="none" w:sz="0" w:space="0" w:color="auto"/>
            <w:bottom w:val="none" w:sz="0" w:space="0" w:color="auto"/>
            <w:right w:val="none" w:sz="0" w:space="0" w:color="auto"/>
          </w:divBdr>
        </w:div>
        <w:div w:id="1662542510">
          <w:marLeft w:val="0"/>
          <w:marRight w:val="0"/>
          <w:marTop w:val="0"/>
          <w:marBottom w:val="0"/>
          <w:divBdr>
            <w:top w:val="none" w:sz="0" w:space="0" w:color="auto"/>
            <w:left w:val="none" w:sz="0" w:space="0" w:color="auto"/>
            <w:bottom w:val="none" w:sz="0" w:space="0" w:color="auto"/>
            <w:right w:val="none" w:sz="0" w:space="0" w:color="auto"/>
          </w:divBdr>
          <w:divsChild>
            <w:div w:id="895703035">
              <w:marLeft w:val="0"/>
              <w:marRight w:val="0"/>
              <w:marTop w:val="0"/>
              <w:marBottom w:val="0"/>
              <w:divBdr>
                <w:top w:val="none" w:sz="0" w:space="0" w:color="auto"/>
                <w:left w:val="none" w:sz="0" w:space="0" w:color="auto"/>
                <w:bottom w:val="none" w:sz="0" w:space="0" w:color="auto"/>
                <w:right w:val="none" w:sz="0" w:space="0" w:color="auto"/>
              </w:divBdr>
            </w:div>
          </w:divsChild>
        </w:div>
        <w:div w:id="1725716932">
          <w:marLeft w:val="0"/>
          <w:marRight w:val="0"/>
          <w:marTop w:val="0"/>
          <w:marBottom w:val="240"/>
          <w:divBdr>
            <w:top w:val="none" w:sz="0" w:space="0" w:color="auto"/>
            <w:left w:val="none" w:sz="0" w:space="0" w:color="auto"/>
            <w:bottom w:val="none" w:sz="0" w:space="0" w:color="auto"/>
            <w:right w:val="none" w:sz="0" w:space="0" w:color="auto"/>
          </w:divBdr>
          <w:divsChild>
            <w:div w:id="11267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6881">
      <w:bodyDiv w:val="1"/>
      <w:marLeft w:val="0"/>
      <w:marRight w:val="0"/>
      <w:marTop w:val="0"/>
      <w:marBottom w:val="0"/>
      <w:divBdr>
        <w:top w:val="none" w:sz="0" w:space="0" w:color="auto"/>
        <w:left w:val="none" w:sz="0" w:space="0" w:color="auto"/>
        <w:bottom w:val="none" w:sz="0" w:space="0" w:color="auto"/>
        <w:right w:val="none" w:sz="0" w:space="0" w:color="auto"/>
      </w:divBdr>
      <w:divsChild>
        <w:div w:id="797183693">
          <w:marLeft w:val="0"/>
          <w:marRight w:val="0"/>
          <w:marTop w:val="0"/>
          <w:marBottom w:val="240"/>
          <w:divBdr>
            <w:top w:val="none" w:sz="0" w:space="0" w:color="auto"/>
            <w:left w:val="none" w:sz="0" w:space="0" w:color="auto"/>
            <w:bottom w:val="none" w:sz="0" w:space="0" w:color="auto"/>
            <w:right w:val="none" w:sz="0" w:space="0" w:color="auto"/>
          </w:divBdr>
          <w:divsChild>
            <w:div w:id="117571935">
              <w:marLeft w:val="0"/>
              <w:marRight w:val="0"/>
              <w:marTop w:val="0"/>
              <w:marBottom w:val="0"/>
              <w:divBdr>
                <w:top w:val="none" w:sz="0" w:space="0" w:color="auto"/>
                <w:left w:val="none" w:sz="0" w:space="0" w:color="auto"/>
                <w:bottom w:val="none" w:sz="0" w:space="0" w:color="auto"/>
                <w:right w:val="none" w:sz="0" w:space="0" w:color="auto"/>
              </w:divBdr>
            </w:div>
          </w:divsChild>
        </w:div>
        <w:div w:id="1243104327">
          <w:marLeft w:val="0"/>
          <w:marRight w:val="0"/>
          <w:marTop w:val="0"/>
          <w:marBottom w:val="0"/>
          <w:divBdr>
            <w:top w:val="none" w:sz="0" w:space="0" w:color="auto"/>
            <w:left w:val="none" w:sz="0" w:space="0" w:color="auto"/>
            <w:bottom w:val="none" w:sz="0" w:space="0" w:color="auto"/>
            <w:right w:val="none" w:sz="0" w:space="0" w:color="auto"/>
          </w:divBdr>
          <w:divsChild>
            <w:div w:id="10615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1882">
      <w:bodyDiv w:val="1"/>
      <w:marLeft w:val="0"/>
      <w:marRight w:val="0"/>
      <w:marTop w:val="0"/>
      <w:marBottom w:val="0"/>
      <w:divBdr>
        <w:top w:val="none" w:sz="0" w:space="0" w:color="auto"/>
        <w:left w:val="none" w:sz="0" w:space="0" w:color="auto"/>
        <w:bottom w:val="none" w:sz="0" w:space="0" w:color="auto"/>
        <w:right w:val="none" w:sz="0" w:space="0" w:color="auto"/>
      </w:divBdr>
    </w:div>
    <w:div w:id="1685207426">
      <w:bodyDiv w:val="1"/>
      <w:marLeft w:val="0"/>
      <w:marRight w:val="0"/>
      <w:marTop w:val="0"/>
      <w:marBottom w:val="0"/>
      <w:divBdr>
        <w:top w:val="none" w:sz="0" w:space="0" w:color="auto"/>
        <w:left w:val="none" w:sz="0" w:space="0" w:color="auto"/>
        <w:bottom w:val="none" w:sz="0" w:space="0" w:color="auto"/>
        <w:right w:val="none" w:sz="0" w:space="0" w:color="auto"/>
      </w:divBdr>
    </w:div>
    <w:div w:id="1689211076">
      <w:bodyDiv w:val="1"/>
      <w:marLeft w:val="0"/>
      <w:marRight w:val="0"/>
      <w:marTop w:val="0"/>
      <w:marBottom w:val="0"/>
      <w:divBdr>
        <w:top w:val="none" w:sz="0" w:space="0" w:color="auto"/>
        <w:left w:val="none" w:sz="0" w:space="0" w:color="auto"/>
        <w:bottom w:val="none" w:sz="0" w:space="0" w:color="auto"/>
        <w:right w:val="none" w:sz="0" w:space="0" w:color="auto"/>
      </w:divBdr>
      <w:divsChild>
        <w:div w:id="195124082">
          <w:marLeft w:val="0"/>
          <w:marRight w:val="0"/>
          <w:marTop w:val="0"/>
          <w:marBottom w:val="0"/>
          <w:divBdr>
            <w:top w:val="none" w:sz="0" w:space="0" w:color="auto"/>
            <w:left w:val="none" w:sz="0" w:space="0" w:color="auto"/>
            <w:bottom w:val="none" w:sz="0" w:space="0" w:color="auto"/>
            <w:right w:val="none" w:sz="0" w:space="0" w:color="auto"/>
          </w:divBdr>
          <w:divsChild>
            <w:div w:id="199898906">
              <w:marLeft w:val="0"/>
              <w:marRight w:val="0"/>
              <w:marTop w:val="0"/>
              <w:marBottom w:val="0"/>
              <w:divBdr>
                <w:top w:val="none" w:sz="0" w:space="0" w:color="auto"/>
                <w:left w:val="none" w:sz="0" w:space="0" w:color="auto"/>
                <w:bottom w:val="none" w:sz="0" w:space="0" w:color="auto"/>
                <w:right w:val="none" w:sz="0" w:space="0" w:color="auto"/>
              </w:divBdr>
            </w:div>
          </w:divsChild>
        </w:div>
        <w:div w:id="507712926">
          <w:marLeft w:val="0"/>
          <w:marRight w:val="0"/>
          <w:marTop w:val="0"/>
          <w:marBottom w:val="240"/>
          <w:divBdr>
            <w:top w:val="none" w:sz="0" w:space="0" w:color="auto"/>
            <w:left w:val="none" w:sz="0" w:space="0" w:color="auto"/>
            <w:bottom w:val="none" w:sz="0" w:space="0" w:color="auto"/>
            <w:right w:val="none" w:sz="0" w:space="0" w:color="auto"/>
          </w:divBdr>
          <w:divsChild>
            <w:div w:id="1141267333">
              <w:marLeft w:val="0"/>
              <w:marRight w:val="0"/>
              <w:marTop w:val="0"/>
              <w:marBottom w:val="0"/>
              <w:divBdr>
                <w:top w:val="none" w:sz="0" w:space="0" w:color="auto"/>
                <w:left w:val="none" w:sz="0" w:space="0" w:color="auto"/>
                <w:bottom w:val="none" w:sz="0" w:space="0" w:color="auto"/>
                <w:right w:val="none" w:sz="0" w:space="0" w:color="auto"/>
              </w:divBdr>
            </w:div>
          </w:divsChild>
        </w:div>
        <w:div w:id="1183393284">
          <w:marLeft w:val="0"/>
          <w:marRight w:val="0"/>
          <w:marTop w:val="0"/>
          <w:marBottom w:val="0"/>
          <w:divBdr>
            <w:top w:val="none" w:sz="0" w:space="0" w:color="auto"/>
            <w:left w:val="none" w:sz="0" w:space="0" w:color="auto"/>
            <w:bottom w:val="none" w:sz="0" w:space="0" w:color="auto"/>
            <w:right w:val="none" w:sz="0" w:space="0" w:color="auto"/>
          </w:divBdr>
        </w:div>
      </w:divsChild>
    </w:div>
    <w:div w:id="1746101733">
      <w:bodyDiv w:val="1"/>
      <w:marLeft w:val="0"/>
      <w:marRight w:val="0"/>
      <w:marTop w:val="0"/>
      <w:marBottom w:val="0"/>
      <w:divBdr>
        <w:top w:val="none" w:sz="0" w:space="0" w:color="auto"/>
        <w:left w:val="none" w:sz="0" w:space="0" w:color="auto"/>
        <w:bottom w:val="none" w:sz="0" w:space="0" w:color="auto"/>
        <w:right w:val="none" w:sz="0" w:space="0" w:color="auto"/>
      </w:divBdr>
    </w:div>
    <w:div w:id="1822967963">
      <w:bodyDiv w:val="1"/>
      <w:marLeft w:val="0"/>
      <w:marRight w:val="0"/>
      <w:marTop w:val="0"/>
      <w:marBottom w:val="0"/>
      <w:divBdr>
        <w:top w:val="none" w:sz="0" w:space="0" w:color="auto"/>
        <w:left w:val="none" w:sz="0" w:space="0" w:color="auto"/>
        <w:bottom w:val="none" w:sz="0" w:space="0" w:color="auto"/>
        <w:right w:val="none" w:sz="0" w:space="0" w:color="auto"/>
      </w:divBdr>
    </w:div>
    <w:div w:id="1913806166">
      <w:bodyDiv w:val="1"/>
      <w:marLeft w:val="0"/>
      <w:marRight w:val="0"/>
      <w:marTop w:val="0"/>
      <w:marBottom w:val="0"/>
      <w:divBdr>
        <w:top w:val="none" w:sz="0" w:space="0" w:color="auto"/>
        <w:left w:val="none" w:sz="0" w:space="0" w:color="auto"/>
        <w:bottom w:val="none" w:sz="0" w:space="0" w:color="auto"/>
        <w:right w:val="none" w:sz="0" w:space="0" w:color="auto"/>
      </w:divBdr>
    </w:div>
    <w:div w:id="1916818638">
      <w:bodyDiv w:val="1"/>
      <w:marLeft w:val="0"/>
      <w:marRight w:val="0"/>
      <w:marTop w:val="0"/>
      <w:marBottom w:val="0"/>
      <w:divBdr>
        <w:top w:val="none" w:sz="0" w:space="0" w:color="auto"/>
        <w:left w:val="none" w:sz="0" w:space="0" w:color="auto"/>
        <w:bottom w:val="none" w:sz="0" w:space="0" w:color="auto"/>
        <w:right w:val="none" w:sz="0" w:space="0" w:color="auto"/>
      </w:divBdr>
      <w:divsChild>
        <w:div w:id="601382804">
          <w:marLeft w:val="0"/>
          <w:marRight w:val="0"/>
          <w:marTop w:val="240"/>
          <w:marBottom w:val="240"/>
          <w:divBdr>
            <w:top w:val="none" w:sz="0" w:space="0" w:color="auto"/>
            <w:left w:val="none" w:sz="0" w:space="0" w:color="auto"/>
            <w:bottom w:val="none" w:sz="0" w:space="0" w:color="auto"/>
            <w:right w:val="none" w:sz="0" w:space="0" w:color="auto"/>
          </w:divBdr>
        </w:div>
        <w:div w:id="1345280910">
          <w:marLeft w:val="0"/>
          <w:marRight w:val="0"/>
          <w:marTop w:val="240"/>
          <w:marBottom w:val="240"/>
          <w:divBdr>
            <w:top w:val="none" w:sz="0" w:space="0" w:color="auto"/>
            <w:left w:val="none" w:sz="0" w:space="0" w:color="auto"/>
            <w:bottom w:val="none" w:sz="0" w:space="0" w:color="auto"/>
            <w:right w:val="none" w:sz="0" w:space="0" w:color="auto"/>
          </w:divBdr>
        </w:div>
      </w:divsChild>
    </w:div>
    <w:div w:id="1963731659">
      <w:bodyDiv w:val="1"/>
      <w:marLeft w:val="0"/>
      <w:marRight w:val="0"/>
      <w:marTop w:val="0"/>
      <w:marBottom w:val="0"/>
      <w:divBdr>
        <w:top w:val="none" w:sz="0" w:space="0" w:color="auto"/>
        <w:left w:val="none" w:sz="0" w:space="0" w:color="auto"/>
        <w:bottom w:val="none" w:sz="0" w:space="0" w:color="auto"/>
        <w:right w:val="none" w:sz="0" w:space="0" w:color="auto"/>
      </w:divBdr>
    </w:div>
    <w:div w:id="1994868343">
      <w:bodyDiv w:val="1"/>
      <w:marLeft w:val="0"/>
      <w:marRight w:val="0"/>
      <w:marTop w:val="0"/>
      <w:marBottom w:val="0"/>
      <w:divBdr>
        <w:top w:val="none" w:sz="0" w:space="0" w:color="auto"/>
        <w:left w:val="none" w:sz="0" w:space="0" w:color="auto"/>
        <w:bottom w:val="none" w:sz="0" w:space="0" w:color="auto"/>
        <w:right w:val="none" w:sz="0" w:space="0" w:color="auto"/>
      </w:divBdr>
    </w:div>
    <w:div w:id="2000423771">
      <w:bodyDiv w:val="1"/>
      <w:marLeft w:val="0"/>
      <w:marRight w:val="0"/>
      <w:marTop w:val="0"/>
      <w:marBottom w:val="0"/>
      <w:divBdr>
        <w:top w:val="none" w:sz="0" w:space="0" w:color="auto"/>
        <w:left w:val="none" w:sz="0" w:space="0" w:color="auto"/>
        <w:bottom w:val="none" w:sz="0" w:space="0" w:color="auto"/>
        <w:right w:val="none" w:sz="0" w:space="0" w:color="auto"/>
      </w:divBdr>
    </w:div>
    <w:div w:id="2020740721">
      <w:bodyDiv w:val="1"/>
      <w:marLeft w:val="0"/>
      <w:marRight w:val="0"/>
      <w:marTop w:val="0"/>
      <w:marBottom w:val="0"/>
      <w:divBdr>
        <w:top w:val="none" w:sz="0" w:space="0" w:color="auto"/>
        <w:left w:val="none" w:sz="0" w:space="0" w:color="auto"/>
        <w:bottom w:val="none" w:sz="0" w:space="0" w:color="auto"/>
        <w:right w:val="none" w:sz="0" w:space="0" w:color="auto"/>
      </w:divBdr>
    </w:div>
    <w:div w:id="2027364559">
      <w:bodyDiv w:val="1"/>
      <w:marLeft w:val="0"/>
      <w:marRight w:val="0"/>
      <w:marTop w:val="0"/>
      <w:marBottom w:val="0"/>
      <w:divBdr>
        <w:top w:val="none" w:sz="0" w:space="0" w:color="auto"/>
        <w:left w:val="none" w:sz="0" w:space="0" w:color="auto"/>
        <w:bottom w:val="none" w:sz="0" w:space="0" w:color="auto"/>
        <w:right w:val="none" w:sz="0" w:space="0" w:color="auto"/>
      </w:divBdr>
    </w:div>
    <w:div w:id="214211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OVIET\Cac%20quy%20trinh\Mau%20tai%20lieu\Mau%20viet%20quy%20trinh%20v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P401 – NHÀ B1 – ĐẠI HỌC BÁCH KHOA HÀ NỘI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E4DDE0-5F3A-4808-9B05-9F56B7146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D:\BAOVIET\Cac quy trinh\Mau tai lieu\Mau viet quy trinh v2.dot</Template>
  <TotalTime>128</TotalTime>
  <Pages>6</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TÀI LIỆU HƯỚNG DẪN THỰC HÀNH                                      TIN HỌC ĐẠI CƯƠNG - IT1110</vt:lpstr>
    </vt:vector>
  </TitlesOfParts>
  <Company>trung tâm máy tính</Company>
  <LinksUpToDate>false</LinksUpToDate>
  <CharactersWithSpaces>7187</CharactersWithSpaces>
  <SharedDoc>false</SharedDoc>
  <HLinks>
    <vt:vector size="180" baseType="variant">
      <vt:variant>
        <vt:i4>1179738</vt:i4>
      </vt:variant>
      <vt:variant>
        <vt:i4>165</vt:i4>
      </vt:variant>
      <vt:variant>
        <vt:i4>0</vt:i4>
      </vt:variant>
      <vt:variant>
        <vt:i4>5</vt:i4>
      </vt:variant>
      <vt:variant>
        <vt:lpwstr>https://sourceforge.net/projects/orwelldevcpp/files/Setup Releases/Dev-Cpp 5.6.2 TDM-GCC x64 4.8.1 Setup.exe/download</vt:lpwstr>
      </vt:variant>
      <vt:variant>
        <vt:lpwstr/>
      </vt:variant>
      <vt:variant>
        <vt:i4>3604584</vt:i4>
      </vt:variant>
      <vt:variant>
        <vt:i4>162</vt:i4>
      </vt:variant>
      <vt:variant>
        <vt:i4>0</vt:i4>
      </vt:variant>
      <vt:variant>
        <vt:i4>5</vt:i4>
      </vt:variant>
      <vt:variant>
        <vt:lpwstr>https://sourceforge.net/projects/orwelldevcpp/files/Setup Releases/Dev-Cpp 5.6.2 MinGW 4.8.1 Setup.exe/download</vt:lpwstr>
      </vt:variant>
      <vt:variant>
        <vt:lpwstr/>
      </vt:variant>
      <vt:variant>
        <vt:i4>7929911</vt:i4>
      </vt:variant>
      <vt:variant>
        <vt:i4>159</vt:i4>
      </vt:variant>
      <vt:variant>
        <vt:i4>0</vt:i4>
      </vt:variant>
      <vt:variant>
        <vt:i4>5</vt:i4>
      </vt:variant>
      <vt:variant>
        <vt:lpwstr>https://codeforces.com/group/bveFK04PIR/members</vt:lpwstr>
      </vt:variant>
      <vt:variant>
        <vt:lpwstr/>
      </vt:variant>
      <vt:variant>
        <vt:i4>3735665</vt:i4>
      </vt:variant>
      <vt:variant>
        <vt:i4>156</vt:i4>
      </vt:variant>
      <vt:variant>
        <vt:i4>0</vt:i4>
      </vt:variant>
      <vt:variant>
        <vt:i4>5</vt:i4>
      </vt:variant>
      <vt:variant>
        <vt:lpwstr>http://codeforces.com/register</vt:lpwstr>
      </vt:variant>
      <vt:variant>
        <vt:lpwstr/>
      </vt:variant>
      <vt:variant>
        <vt:i4>3080293</vt:i4>
      </vt:variant>
      <vt:variant>
        <vt:i4>153</vt:i4>
      </vt:variant>
      <vt:variant>
        <vt:i4>0</vt:i4>
      </vt:variant>
      <vt:variant>
        <vt:i4>5</vt:i4>
      </vt:variant>
      <vt:variant>
        <vt:lpwstr>https://www.facebook.com/groups/594924281117643</vt:lpwstr>
      </vt:variant>
      <vt:variant>
        <vt:lpwstr/>
      </vt:variant>
      <vt:variant>
        <vt:i4>1638449</vt:i4>
      </vt:variant>
      <vt:variant>
        <vt:i4>146</vt:i4>
      </vt:variant>
      <vt:variant>
        <vt:i4>0</vt:i4>
      </vt:variant>
      <vt:variant>
        <vt:i4>5</vt:i4>
      </vt:variant>
      <vt:variant>
        <vt:lpwstr/>
      </vt:variant>
      <vt:variant>
        <vt:lpwstr>_Toc37383524</vt:lpwstr>
      </vt:variant>
      <vt:variant>
        <vt:i4>1966129</vt:i4>
      </vt:variant>
      <vt:variant>
        <vt:i4>140</vt:i4>
      </vt:variant>
      <vt:variant>
        <vt:i4>0</vt:i4>
      </vt:variant>
      <vt:variant>
        <vt:i4>5</vt:i4>
      </vt:variant>
      <vt:variant>
        <vt:lpwstr/>
      </vt:variant>
      <vt:variant>
        <vt:lpwstr>_Toc37383523</vt:lpwstr>
      </vt:variant>
      <vt:variant>
        <vt:i4>2031665</vt:i4>
      </vt:variant>
      <vt:variant>
        <vt:i4>134</vt:i4>
      </vt:variant>
      <vt:variant>
        <vt:i4>0</vt:i4>
      </vt:variant>
      <vt:variant>
        <vt:i4>5</vt:i4>
      </vt:variant>
      <vt:variant>
        <vt:lpwstr/>
      </vt:variant>
      <vt:variant>
        <vt:lpwstr>_Toc37383522</vt:lpwstr>
      </vt:variant>
      <vt:variant>
        <vt:i4>1835057</vt:i4>
      </vt:variant>
      <vt:variant>
        <vt:i4>128</vt:i4>
      </vt:variant>
      <vt:variant>
        <vt:i4>0</vt:i4>
      </vt:variant>
      <vt:variant>
        <vt:i4>5</vt:i4>
      </vt:variant>
      <vt:variant>
        <vt:lpwstr/>
      </vt:variant>
      <vt:variant>
        <vt:lpwstr>_Toc37383521</vt:lpwstr>
      </vt:variant>
      <vt:variant>
        <vt:i4>1900593</vt:i4>
      </vt:variant>
      <vt:variant>
        <vt:i4>122</vt:i4>
      </vt:variant>
      <vt:variant>
        <vt:i4>0</vt:i4>
      </vt:variant>
      <vt:variant>
        <vt:i4>5</vt:i4>
      </vt:variant>
      <vt:variant>
        <vt:lpwstr/>
      </vt:variant>
      <vt:variant>
        <vt:lpwstr>_Toc37383520</vt:lpwstr>
      </vt:variant>
      <vt:variant>
        <vt:i4>1310770</vt:i4>
      </vt:variant>
      <vt:variant>
        <vt:i4>116</vt:i4>
      </vt:variant>
      <vt:variant>
        <vt:i4>0</vt:i4>
      </vt:variant>
      <vt:variant>
        <vt:i4>5</vt:i4>
      </vt:variant>
      <vt:variant>
        <vt:lpwstr/>
      </vt:variant>
      <vt:variant>
        <vt:lpwstr>_Toc37383519</vt:lpwstr>
      </vt:variant>
      <vt:variant>
        <vt:i4>1376306</vt:i4>
      </vt:variant>
      <vt:variant>
        <vt:i4>110</vt:i4>
      </vt:variant>
      <vt:variant>
        <vt:i4>0</vt:i4>
      </vt:variant>
      <vt:variant>
        <vt:i4>5</vt:i4>
      </vt:variant>
      <vt:variant>
        <vt:lpwstr/>
      </vt:variant>
      <vt:variant>
        <vt:lpwstr>_Toc37383518</vt:lpwstr>
      </vt:variant>
      <vt:variant>
        <vt:i4>1703986</vt:i4>
      </vt:variant>
      <vt:variant>
        <vt:i4>104</vt:i4>
      </vt:variant>
      <vt:variant>
        <vt:i4>0</vt:i4>
      </vt:variant>
      <vt:variant>
        <vt:i4>5</vt:i4>
      </vt:variant>
      <vt:variant>
        <vt:lpwstr/>
      </vt:variant>
      <vt:variant>
        <vt:lpwstr>_Toc37383517</vt:lpwstr>
      </vt:variant>
      <vt:variant>
        <vt:i4>1769522</vt:i4>
      </vt:variant>
      <vt:variant>
        <vt:i4>98</vt:i4>
      </vt:variant>
      <vt:variant>
        <vt:i4>0</vt:i4>
      </vt:variant>
      <vt:variant>
        <vt:i4>5</vt:i4>
      </vt:variant>
      <vt:variant>
        <vt:lpwstr/>
      </vt:variant>
      <vt:variant>
        <vt:lpwstr>_Toc37383516</vt:lpwstr>
      </vt:variant>
      <vt:variant>
        <vt:i4>1572914</vt:i4>
      </vt:variant>
      <vt:variant>
        <vt:i4>92</vt:i4>
      </vt:variant>
      <vt:variant>
        <vt:i4>0</vt:i4>
      </vt:variant>
      <vt:variant>
        <vt:i4>5</vt:i4>
      </vt:variant>
      <vt:variant>
        <vt:lpwstr/>
      </vt:variant>
      <vt:variant>
        <vt:lpwstr>_Toc37383515</vt:lpwstr>
      </vt:variant>
      <vt:variant>
        <vt:i4>1638450</vt:i4>
      </vt:variant>
      <vt:variant>
        <vt:i4>86</vt:i4>
      </vt:variant>
      <vt:variant>
        <vt:i4>0</vt:i4>
      </vt:variant>
      <vt:variant>
        <vt:i4>5</vt:i4>
      </vt:variant>
      <vt:variant>
        <vt:lpwstr/>
      </vt:variant>
      <vt:variant>
        <vt:lpwstr>_Toc37383514</vt:lpwstr>
      </vt:variant>
      <vt:variant>
        <vt:i4>1966130</vt:i4>
      </vt:variant>
      <vt:variant>
        <vt:i4>80</vt:i4>
      </vt:variant>
      <vt:variant>
        <vt:i4>0</vt:i4>
      </vt:variant>
      <vt:variant>
        <vt:i4>5</vt:i4>
      </vt:variant>
      <vt:variant>
        <vt:lpwstr/>
      </vt:variant>
      <vt:variant>
        <vt:lpwstr>_Toc37383513</vt:lpwstr>
      </vt:variant>
      <vt:variant>
        <vt:i4>2031666</vt:i4>
      </vt:variant>
      <vt:variant>
        <vt:i4>74</vt:i4>
      </vt:variant>
      <vt:variant>
        <vt:i4>0</vt:i4>
      </vt:variant>
      <vt:variant>
        <vt:i4>5</vt:i4>
      </vt:variant>
      <vt:variant>
        <vt:lpwstr/>
      </vt:variant>
      <vt:variant>
        <vt:lpwstr>_Toc37383512</vt:lpwstr>
      </vt:variant>
      <vt:variant>
        <vt:i4>1835058</vt:i4>
      </vt:variant>
      <vt:variant>
        <vt:i4>68</vt:i4>
      </vt:variant>
      <vt:variant>
        <vt:i4>0</vt:i4>
      </vt:variant>
      <vt:variant>
        <vt:i4>5</vt:i4>
      </vt:variant>
      <vt:variant>
        <vt:lpwstr/>
      </vt:variant>
      <vt:variant>
        <vt:lpwstr>_Toc37383511</vt:lpwstr>
      </vt:variant>
      <vt:variant>
        <vt:i4>1900594</vt:i4>
      </vt:variant>
      <vt:variant>
        <vt:i4>62</vt:i4>
      </vt:variant>
      <vt:variant>
        <vt:i4>0</vt:i4>
      </vt:variant>
      <vt:variant>
        <vt:i4>5</vt:i4>
      </vt:variant>
      <vt:variant>
        <vt:lpwstr/>
      </vt:variant>
      <vt:variant>
        <vt:lpwstr>_Toc37383510</vt:lpwstr>
      </vt:variant>
      <vt:variant>
        <vt:i4>1310771</vt:i4>
      </vt:variant>
      <vt:variant>
        <vt:i4>56</vt:i4>
      </vt:variant>
      <vt:variant>
        <vt:i4>0</vt:i4>
      </vt:variant>
      <vt:variant>
        <vt:i4>5</vt:i4>
      </vt:variant>
      <vt:variant>
        <vt:lpwstr/>
      </vt:variant>
      <vt:variant>
        <vt:lpwstr>_Toc37383509</vt:lpwstr>
      </vt:variant>
      <vt:variant>
        <vt:i4>1376307</vt:i4>
      </vt:variant>
      <vt:variant>
        <vt:i4>50</vt:i4>
      </vt:variant>
      <vt:variant>
        <vt:i4>0</vt:i4>
      </vt:variant>
      <vt:variant>
        <vt:i4>5</vt:i4>
      </vt:variant>
      <vt:variant>
        <vt:lpwstr/>
      </vt:variant>
      <vt:variant>
        <vt:lpwstr>_Toc37383508</vt:lpwstr>
      </vt:variant>
      <vt:variant>
        <vt:i4>1703987</vt:i4>
      </vt:variant>
      <vt:variant>
        <vt:i4>44</vt:i4>
      </vt:variant>
      <vt:variant>
        <vt:i4>0</vt:i4>
      </vt:variant>
      <vt:variant>
        <vt:i4>5</vt:i4>
      </vt:variant>
      <vt:variant>
        <vt:lpwstr/>
      </vt:variant>
      <vt:variant>
        <vt:lpwstr>_Toc37383507</vt:lpwstr>
      </vt:variant>
      <vt:variant>
        <vt:i4>1769523</vt:i4>
      </vt:variant>
      <vt:variant>
        <vt:i4>38</vt:i4>
      </vt:variant>
      <vt:variant>
        <vt:i4>0</vt:i4>
      </vt:variant>
      <vt:variant>
        <vt:i4>5</vt:i4>
      </vt:variant>
      <vt:variant>
        <vt:lpwstr/>
      </vt:variant>
      <vt:variant>
        <vt:lpwstr>_Toc37383506</vt:lpwstr>
      </vt:variant>
      <vt:variant>
        <vt:i4>1572915</vt:i4>
      </vt:variant>
      <vt:variant>
        <vt:i4>32</vt:i4>
      </vt:variant>
      <vt:variant>
        <vt:i4>0</vt:i4>
      </vt:variant>
      <vt:variant>
        <vt:i4>5</vt:i4>
      </vt:variant>
      <vt:variant>
        <vt:lpwstr/>
      </vt:variant>
      <vt:variant>
        <vt:lpwstr>_Toc37383505</vt:lpwstr>
      </vt:variant>
      <vt:variant>
        <vt:i4>1638451</vt:i4>
      </vt:variant>
      <vt:variant>
        <vt:i4>26</vt:i4>
      </vt:variant>
      <vt:variant>
        <vt:i4>0</vt:i4>
      </vt:variant>
      <vt:variant>
        <vt:i4>5</vt:i4>
      </vt:variant>
      <vt:variant>
        <vt:lpwstr/>
      </vt:variant>
      <vt:variant>
        <vt:lpwstr>_Toc37383504</vt:lpwstr>
      </vt:variant>
      <vt:variant>
        <vt:i4>1966131</vt:i4>
      </vt:variant>
      <vt:variant>
        <vt:i4>20</vt:i4>
      </vt:variant>
      <vt:variant>
        <vt:i4>0</vt:i4>
      </vt:variant>
      <vt:variant>
        <vt:i4>5</vt:i4>
      </vt:variant>
      <vt:variant>
        <vt:lpwstr/>
      </vt:variant>
      <vt:variant>
        <vt:lpwstr>_Toc37383503</vt:lpwstr>
      </vt:variant>
      <vt:variant>
        <vt:i4>2031667</vt:i4>
      </vt:variant>
      <vt:variant>
        <vt:i4>14</vt:i4>
      </vt:variant>
      <vt:variant>
        <vt:i4>0</vt:i4>
      </vt:variant>
      <vt:variant>
        <vt:i4>5</vt:i4>
      </vt:variant>
      <vt:variant>
        <vt:lpwstr/>
      </vt:variant>
      <vt:variant>
        <vt:lpwstr>_Toc37383502</vt:lpwstr>
      </vt:variant>
      <vt:variant>
        <vt:i4>1835059</vt:i4>
      </vt:variant>
      <vt:variant>
        <vt:i4>8</vt:i4>
      </vt:variant>
      <vt:variant>
        <vt:i4>0</vt:i4>
      </vt:variant>
      <vt:variant>
        <vt:i4>5</vt:i4>
      </vt:variant>
      <vt:variant>
        <vt:lpwstr/>
      </vt:variant>
      <vt:variant>
        <vt:lpwstr>_Toc37383501</vt:lpwstr>
      </vt:variant>
      <vt:variant>
        <vt:i4>1900595</vt:i4>
      </vt:variant>
      <vt:variant>
        <vt:i4>2</vt:i4>
      </vt:variant>
      <vt:variant>
        <vt:i4>0</vt:i4>
      </vt:variant>
      <vt:variant>
        <vt:i4>5</vt:i4>
      </vt:variant>
      <vt:variant>
        <vt:lpwstr/>
      </vt:variant>
      <vt:variant>
        <vt:lpwstr>_Toc37383500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HƯỚNG DẪN THỰC HÀNH                                      TIN HỌC ĐẠI CƯƠNG - IT1110</dc:title>
  <dc:subject>học kỳ 20192  - Hình thức thực hành: online</dc:subject>
  <dc:creator>© 2020 – COMPUTER CENTER- SoICT - HUST</dc:creator>
  <cp:keywords/>
  <dc:description>Danh cho viec viet quy trinh cai dat, van hanh he thong</dc:description>
  <cp:lastModifiedBy>Microsoft Office User</cp:lastModifiedBy>
  <cp:revision>61</cp:revision>
  <cp:lastPrinted>2020-04-11T10:32:00Z</cp:lastPrinted>
  <dcterms:created xsi:type="dcterms:W3CDTF">2020-04-11T10:36:00Z</dcterms:created>
  <dcterms:modified xsi:type="dcterms:W3CDTF">2020-10-07T14:04:00Z</dcterms:modified>
</cp:coreProperties>
</file>