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45AB6">
      <w:r>
        <w:t xml:space="preserve"> </w:t>
      </w:r>
      <w:r>
        <w:rPr>
          <w:noProof/>
        </w:rPr>
        <w:drawing>
          <wp:inline distT="0" distB="0" distL="0" distR="0" wp14:anchorId="7879F6E1" wp14:editId="73F7E521">
            <wp:extent cx="5943600" cy="1686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B6" w:rsidRDefault="00645AB6">
      <w:r>
        <w:rPr>
          <w:noProof/>
        </w:rPr>
        <w:drawing>
          <wp:inline distT="0" distB="0" distL="0" distR="0" wp14:anchorId="76C41894" wp14:editId="3461B96D">
            <wp:extent cx="5943600" cy="125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B6" w:rsidRDefault="00645AB6">
      <w:r>
        <w:t>Cài package giao tiếp với database</w:t>
      </w:r>
    </w:p>
    <w:p w:rsidR="00645AB6" w:rsidRDefault="00E85881">
      <w:r>
        <w:rPr>
          <w:noProof/>
        </w:rPr>
        <w:drawing>
          <wp:inline distT="0" distB="0" distL="0" distR="0" wp14:anchorId="76BF35D2" wp14:editId="03BA8E13">
            <wp:extent cx="5337448" cy="2039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599" cy="20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881" w:rsidRDefault="00864677">
      <w:r>
        <w:rPr>
          <w:noProof/>
        </w:rPr>
        <w:drawing>
          <wp:inline distT="0" distB="0" distL="0" distR="0" wp14:anchorId="1B622D9D" wp14:editId="73814D7E">
            <wp:extent cx="5341728" cy="190327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903" cy="19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77" w:rsidRDefault="00864677">
      <w:r>
        <w:t>Connect db</w:t>
      </w:r>
    </w:p>
    <w:p w:rsidR="00864677" w:rsidRDefault="00864677">
      <w:r>
        <w:rPr>
          <w:noProof/>
        </w:rPr>
        <w:lastRenderedPageBreak/>
        <w:drawing>
          <wp:inline distT="0" distB="0" distL="0" distR="0" wp14:anchorId="23EF676A" wp14:editId="68CD9309">
            <wp:extent cx="5943600" cy="2212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77" w:rsidRDefault="00864677">
      <w:r>
        <w:t>Disconnect</w:t>
      </w:r>
    </w:p>
    <w:p w:rsidR="00864677" w:rsidRDefault="00864677">
      <w:r>
        <w:rPr>
          <w:noProof/>
        </w:rPr>
        <w:drawing>
          <wp:inline distT="0" distB="0" distL="0" distR="0" wp14:anchorId="16DF4528" wp14:editId="694C9AB6">
            <wp:extent cx="5943600" cy="2606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77" w:rsidRDefault="00864677">
      <w:r>
        <w:t>Thực hiện câu lệnh</w:t>
      </w:r>
    </w:p>
    <w:p w:rsidR="00864677" w:rsidRDefault="00864677">
      <w:r>
        <w:t>Connection string và provider name tương ứng với lúc connect, hoặc thay vì đưa connection string vào thì đưa biến connection của db đã tạo trước đó vào</w:t>
      </w:r>
    </w:p>
    <w:p w:rsidR="00864677" w:rsidRDefault="00D712E7">
      <w:r>
        <w:t>Kết quả query sẽ được lưu trong biến kiểu datatable ở output</w:t>
      </w:r>
    </w:p>
    <w:p w:rsidR="00D712E7" w:rsidRDefault="00143275">
      <w:r>
        <w:rPr>
          <w:noProof/>
        </w:rPr>
        <w:lastRenderedPageBreak/>
        <w:drawing>
          <wp:inline distT="0" distB="0" distL="0" distR="0" wp14:anchorId="2513BFCA" wp14:editId="733D4F33">
            <wp:extent cx="5943600" cy="2477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75" w:rsidRDefault="00143275">
      <w:r>
        <w:t>Dùng for each row để thao tác hoặc đơn giản là in ra các row lấy ra được từ câu query</w:t>
      </w:r>
    </w:p>
    <w:p w:rsidR="00143275" w:rsidRDefault="00914DC5">
      <w:r>
        <w:t>Thực tế thì nên try catch và khi xảy ra lỗi thì nên disconnect với db</w:t>
      </w:r>
    </w:p>
    <w:p w:rsidR="00914DC5" w:rsidRDefault="00914DC5">
      <w:bookmarkStart w:id="0" w:name="_GoBack"/>
      <w:bookmarkEnd w:id="0"/>
    </w:p>
    <w:p w:rsidR="00864677" w:rsidRDefault="00864677"/>
    <w:sectPr w:rsidR="00864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9E1"/>
    <w:rsid w:val="00091A60"/>
    <w:rsid w:val="00143275"/>
    <w:rsid w:val="00645AB6"/>
    <w:rsid w:val="00864677"/>
    <w:rsid w:val="00914DC5"/>
    <w:rsid w:val="00974D47"/>
    <w:rsid w:val="00D712E7"/>
    <w:rsid w:val="00E519E1"/>
    <w:rsid w:val="00E8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900AC9-95FF-411E-8BDB-29E4F0C9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2020-10-08T10:57:00Z</dcterms:created>
  <dcterms:modified xsi:type="dcterms:W3CDTF">2020-10-08T11:17:00Z</dcterms:modified>
</cp:coreProperties>
</file>