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2B5485">
      <w:r>
        <w:t>Element: if, decision, switch</w:t>
      </w:r>
    </w:p>
    <w:p w:rsidR="002B5485" w:rsidRDefault="002B5485">
      <w:r>
        <w:t>If:</w:t>
      </w:r>
    </w:p>
    <w:p w:rsidR="002B5485" w:rsidRDefault="002B5485">
      <w:r>
        <w:rPr>
          <w:noProof/>
        </w:rPr>
        <w:drawing>
          <wp:inline distT="0" distB="0" distL="0" distR="0" wp14:anchorId="43749893" wp14:editId="3D90EAA9">
            <wp:extent cx="2738866" cy="156226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0652" cy="15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85" w:rsidRDefault="002B5485">
      <w:r>
        <w:t>What to do receive a bool value so depend on it then or else will execute</w:t>
      </w:r>
    </w:p>
    <w:p w:rsidR="002B5485" w:rsidRDefault="002B5485"/>
    <w:p w:rsidR="00860ACD" w:rsidRDefault="00860ACD">
      <w:r>
        <w:t xml:space="preserve">Flow decision </w:t>
      </w:r>
    </w:p>
    <w:p w:rsidR="002B5485" w:rsidRDefault="0028414C">
      <w:r>
        <w:rPr>
          <w:noProof/>
        </w:rPr>
        <w:drawing>
          <wp:inline distT="0" distB="0" distL="0" distR="0" wp14:anchorId="3161B86A" wp14:editId="6410F239">
            <wp:extent cx="4304709" cy="219282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8848" cy="219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42" w:rsidRDefault="00017242">
      <w:r>
        <w:rPr>
          <w:noProof/>
        </w:rPr>
        <w:drawing>
          <wp:inline distT="0" distB="0" distL="0" distR="0" wp14:anchorId="79D2E298" wp14:editId="75176947">
            <wp:extent cx="4381319" cy="238632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9324" cy="23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CD" w:rsidRDefault="00860ACD">
      <w:r>
        <w:t>Decision make choice like if else, but instead of if else , it’s make the choise more cleaner</w:t>
      </w:r>
    </w:p>
    <w:p w:rsidR="0028414C" w:rsidRDefault="0028414C">
      <w:r>
        <w:lastRenderedPageBreak/>
        <w:t>Kéo yes no ra để đưa đến hành động khác</w:t>
      </w:r>
    </w:p>
    <w:p w:rsidR="0028414C" w:rsidRDefault="00017242">
      <w:r>
        <w:t>Hình như cái này chỉ có thể dùng trong flow chart</w:t>
      </w:r>
      <w:r w:rsidR="00FC6179">
        <w:t xml:space="preserve"> ( nhưng cái bắt đầu bằng flow thì chỉ dùng trong flow chart)</w:t>
      </w:r>
    </w:p>
    <w:p w:rsidR="00017242" w:rsidRDefault="00FC6179">
      <w:r>
        <w:rPr>
          <w:noProof/>
        </w:rPr>
        <w:drawing>
          <wp:inline distT="0" distB="0" distL="0" distR="0" wp14:anchorId="7D098FA1" wp14:editId="64B55D6E">
            <wp:extent cx="5943600" cy="2581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79" w:rsidRDefault="00FC6179">
      <w:r>
        <w:t>Input dialog để nhập input</w:t>
      </w:r>
    </w:p>
    <w:p w:rsidR="002E0490" w:rsidRDefault="002E0490">
      <w:r>
        <w:t>Switch</w:t>
      </w:r>
    </w:p>
    <w:p w:rsidR="002E0490" w:rsidRDefault="00FC6179">
      <w:r>
        <w:rPr>
          <w:noProof/>
        </w:rPr>
        <w:drawing>
          <wp:inline distT="0" distB="0" distL="0" distR="0" wp14:anchorId="46E7AAFD" wp14:editId="0CD52476">
            <wp:extent cx="5943600" cy="2821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79" w:rsidRDefault="00FC6179"/>
    <w:p w:rsidR="004F0D65" w:rsidRDefault="004F0D65">
      <w:r>
        <w:t>Flow switch</w:t>
      </w:r>
    </w:p>
    <w:p w:rsidR="004F0D65" w:rsidRDefault="004F0D65">
      <w:r>
        <w:rPr>
          <w:noProof/>
        </w:rPr>
        <w:lastRenderedPageBreak/>
        <w:drawing>
          <wp:inline distT="0" distB="0" distL="0" distR="0" wp14:anchorId="2223A375" wp14:editId="17E1A087">
            <wp:extent cx="5943600" cy="2542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65" w:rsidRDefault="004F0D65">
      <w:r>
        <w:t>Thay vì viết trong cục switch luôn thì có thể kéo các option ra các block khác</w:t>
      </w:r>
    </w:p>
    <w:p w:rsidR="004F0D65" w:rsidRDefault="00C4127D">
      <w:r>
        <w:rPr>
          <w:noProof/>
        </w:rPr>
        <w:drawing>
          <wp:inline distT="0" distB="0" distL="0" distR="0" wp14:anchorId="67966EAF" wp14:editId="52E39B2B">
            <wp:extent cx="5943600" cy="2794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DC" w:rsidRDefault="00F209DC">
      <w:r>
        <w:rPr>
          <w:noProof/>
        </w:rPr>
        <w:lastRenderedPageBreak/>
        <w:drawing>
          <wp:inline distT="0" distB="0" distL="0" distR="0" wp14:anchorId="660F6425" wp14:editId="343B010A">
            <wp:extent cx="5943600" cy="2726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7D" w:rsidRDefault="00C4127D">
      <w:r>
        <w:t>Khi kéo ra thì có thể thay đổi giá trị cái kéo ra đó</w:t>
      </w:r>
    </w:p>
    <w:p w:rsidR="00C4127D" w:rsidRDefault="00C4127D"/>
    <w:p w:rsidR="00860ACD" w:rsidRDefault="00FC6179">
      <w:r>
        <w:t xml:space="preserve"> </w:t>
      </w:r>
      <w:r w:rsidR="00F209DC">
        <w:rPr>
          <w:noProof/>
        </w:rPr>
        <w:drawing>
          <wp:inline distT="0" distB="0" distL="0" distR="0" wp14:anchorId="1469DE6B" wp14:editId="09791BEA">
            <wp:extent cx="5943600" cy="2529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DC" w:rsidRDefault="00F209DC">
      <w:r>
        <w:t>Sau khi thực hiện xong chuyển về bước trước đó</w:t>
      </w:r>
    </w:p>
    <w:p w:rsidR="00F209DC" w:rsidRDefault="00301040">
      <w:r>
        <w:t>Thì khi nhập default thì sẽ cho phép nhập lại</w:t>
      </w:r>
    </w:p>
    <w:p w:rsidR="00301040" w:rsidRDefault="00301040">
      <w:bookmarkStart w:id="0" w:name="_GoBack"/>
      <w:bookmarkEnd w:id="0"/>
    </w:p>
    <w:sectPr w:rsidR="00301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6AA"/>
    <w:rsid w:val="00017242"/>
    <w:rsid w:val="00091A60"/>
    <w:rsid w:val="0028414C"/>
    <w:rsid w:val="002B5485"/>
    <w:rsid w:val="002E0490"/>
    <w:rsid w:val="00301040"/>
    <w:rsid w:val="004F0D65"/>
    <w:rsid w:val="00860ACD"/>
    <w:rsid w:val="00974D47"/>
    <w:rsid w:val="00C4127D"/>
    <w:rsid w:val="00EE66AA"/>
    <w:rsid w:val="00F209DC"/>
    <w:rsid w:val="00FC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79D679-A70F-44C1-9157-6AD537A4B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2020-10-04T02:26:00Z</dcterms:created>
  <dcterms:modified xsi:type="dcterms:W3CDTF">2020-10-04T03:16:00Z</dcterms:modified>
</cp:coreProperties>
</file>