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E32E55">
      <w:pPr>
        <w:rPr>
          <w:noProof/>
        </w:rPr>
      </w:pPr>
      <w:r>
        <w:rPr>
          <w:noProof/>
        </w:rPr>
        <w:drawing>
          <wp:inline distT="0" distB="0" distL="0" distR="0" wp14:anchorId="49C874E3" wp14:editId="0B308B67">
            <wp:extent cx="5943600" cy="964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BD" w:rsidRDefault="00811FBD">
      <w:r>
        <w:rPr>
          <w:noProof/>
        </w:rPr>
        <w:drawing>
          <wp:inline distT="0" distB="0" distL="0" distR="0" wp14:anchorId="147C0CF8" wp14:editId="6E21D3AC">
            <wp:extent cx="5943600" cy="2967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AC" w:rsidRDefault="00C214AC">
      <w:r>
        <w:rPr>
          <w:noProof/>
        </w:rPr>
        <w:drawing>
          <wp:inline distT="0" distB="0" distL="0" distR="0" wp14:anchorId="41BFDC18" wp14:editId="68EA07C8">
            <wp:extent cx="5943600" cy="3290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AC" w:rsidRDefault="00C214AC">
      <w:r>
        <w:t>Cũng tạo cái form để chọn id delete, tận dụng code trước nên có username password nhưng không xài</w:t>
      </w:r>
    </w:p>
    <w:p w:rsidR="00383958" w:rsidRDefault="00383958">
      <w:bookmarkStart w:id="0" w:name="_GoBack"/>
      <w:bookmarkEnd w:id="0"/>
    </w:p>
    <w:sectPr w:rsidR="0038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16"/>
    <w:rsid w:val="00091A60"/>
    <w:rsid w:val="00383958"/>
    <w:rsid w:val="00574716"/>
    <w:rsid w:val="00811FBD"/>
    <w:rsid w:val="00974D47"/>
    <w:rsid w:val="009C7549"/>
    <w:rsid w:val="00C214AC"/>
    <w:rsid w:val="00E3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218A2-CDB0-4D13-8801-58E0CC94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2019-10-08T18:37:00Z</dcterms:created>
  <dcterms:modified xsi:type="dcterms:W3CDTF">2019-10-08T18:40:00Z</dcterms:modified>
</cp:coreProperties>
</file>