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A5E81">
      <w:r>
        <w:rPr>
          <w:noProof/>
        </w:rPr>
        <w:drawing>
          <wp:inline distT="0" distB="0" distL="0" distR="0" wp14:anchorId="7966BDB6" wp14:editId="01419ACA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81" w:rsidRDefault="00DB2B01">
      <w:r>
        <w:t>Cái này trong app, nhưng muốn dùng trong child component là server</w:t>
      </w:r>
    </w:p>
    <w:p w:rsidR="00DB2B01" w:rsidRDefault="000A3988">
      <w:r>
        <w:rPr>
          <w:noProof/>
        </w:rPr>
        <w:drawing>
          <wp:inline distT="0" distB="0" distL="0" distR="0" wp14:anchorId="09D4B015" wp14:editId="76AC2B6C">
            <wp:extent cx="5943600" cy="2629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D5" w:rsidRDefault="009A7FD5">
      <w:r>
        <w:t>Sử dụng contentChild</w:t>
      </w:r>
      <w:r w:rsidR="000A3988">
        <w:t>, sau đó sử dụng biến paragraph là được</w:t>
      </w:r>
    </w:p>
    <w:p w:rsidR="000A3988" w:rsidRDefault="00364967">
      <w:r>
        <w:rPr>
          <w:noProof/>
        </w:rPr>
        <w:lastRenderedPageBreak/>
        <w:drawing>
          <wp:inline distT="0" distB="0" distL="0" distR="0" wp14:anchorId="457C2A6F" wp14:editId="60A19DFA">
            <wp:extent cx="5943600" cy="2581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67" w:rsidRDefault="00364967">
      <w:r>
        <w:t>Phải afterinit rồi giá trị mới được map vào</w:t>
      </w:r>
    </w:p>
    <w:p w:rsidR="00364967" w:rsidRDefault="00364967">
      <w:bookmarkStart w:id="0" w:name="_GoBack"/>
      <w:bookmarkEnd w:id="0"/>
    </w:p>
    <w:p w:rsidR="009A7FD5" w:rsidRDefault="009A7FD5"/>
    <w:sectPr w:rsidR="009A7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72C"/>
    <w:rsid w:val="0008772C"/>
    <w:rsid w:val="00091A60"/>
    <w:rsid w:val="000A3988"/>
    <w:rsid w:val="00364967"/>
    <w:rsid w:val="003A5E81"/>
    <w:rsid w:val="00974D47"/>
    <w:rsid w:val="009A7FD5"/>
    <w:rsid w:val="00DB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CB251B-6A60-4075-BBAE-E8D0AAB4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2020-09-03T16:42:00Z</dcterms:created>
  <dcterms:modified xsi:type="dcterms:W3CDTF">2020-09-03T16:47:00Z</dcterms:modified>
</cp:coreProperties>
</file>