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756481">
      <w:r>
        <w:rPr>
          <w:noProof/>
        </w:rPr>
        <w:drawing>
          <wp:inline distT="0" distB="0" distL="0" distR="0" wp14:anchorId="7604AC4C" wp14:editId="097D7582">
            <wp:extent cx="5943600" cy="2682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96" w:rsidRDefault="00124096">
      <w:r>
        <w:t>Provide service đó trong toàn bộ app</w:t>
      </w:r>
    </w:p>
    <w:p w:rsidR="008E57F7" w:rsidRDefault="00F95D48">
      <w:r>
        <w:t>Để inject service trong 1 đối tượng thì đối tượng đó cần có metaData, như component là có @Component trong đó chưa meta data -&gt; để inject service vào trong 1 service khác thì service đích cần có meta data</w:t>
      </w:r>
    </w:p>
    <w:p w:rsidR="00F95D48" w:rsidRDefault="009C63EF">
      <w:r>
        <w:rPr>
          <w:noProof/>
        </w:rPr>
        <w:drawing>
          <wp:inline distT="0" distB="0" distL="0" distR="0" wp14:anchorId="1DBB5803" wp14:editId="709AD9AE">
            <wp:extent cx="5943600" cy="2632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EF" w:rsidRDefault="009C63EF">
      <w:r>
        <w:t>Add servicer log vào sử dụng bên trong service account</w:t>
      </w:r>
    </w:p>
    <w:p w:rsidR="009C63EF" w:rsidRDefault="002017F5">
      <w:r>
        <w:t>Để inject được vào 1 service thì service đích cần có @Injectable, tuy nhiên thì nên đưa thẻ này vào toàn bộ service</w:t>
      </w:r>
    </w:p>
    <w:p w:rsidR="002017F5" w:rsidRDefault="002017F5">
      <w:bookmarkStart w:id="0" w:name="_GoBack"/>
      <w:bookmarkEnd w:id="0"/>
    </w:p>
    <w:p w:rsidR="00124096" w:rsidRDefault="00124096"/>
    <w:sectPr w:rsidR="0012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723"/>
    <w:rsid w:val="00091A60"/>
    <w:rsid w:val="00111B09"/>
    <w:rsid w:val="00124096"/>
    <w:rsid w:val="002017F5"/>
    <w:rsid w:val="00645723"/>
    <w:rsid w:val="00756481"/>
    <w:rsid w:val="008E57F7"/>
    <w:rsid w:val="00974D47"/>
    <w:rsid w:val="009C63EF"/>
    <w:rsid w:val="00F9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BBAC81-4B2D-40FA-8C55-CC56B5E9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2020-09-06T06:49:00Z</dcterms:created>
  <dcterms:modified xsi:type="dcterms:W3CDTF">2020-09-06T07:43:00Z</dcterms:modified>
</cp:coreProperties>
</file>