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Default="0095594D">
      <w:r>
        <w:rPr>
          <w:noProof/>
        </w:rPr>
        <w:drawing>
          <wp:inline distT="0" distB="0" distL="0" distR="0" wp14:anchorId="5127D8A7" wp14:editId="44ABBF06">
            <wp:extent cx="5943600" cy="19615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0D4" w:rsidRDefault="004130D4">
      <w:r>
        <w:t>Export ra class</w:t>
      </w:r>
    </w:p>
    <w:p w:rsidR="004130D4" w:rsidRDefault="004130D4">
      <w:r>
        <w:t>Trong class chứa query và method getResult which is API call function</w:t>
      </w:r>
    </w:p>
    <w:p w:rsidR="004130D4" w:rsidRDefault="004130D4">
      <w:r>
        <w:t>We use axios again so we also need import axios statement</w:t>
      </w:r>
    </w:p>
    <w:p w:rsidR="004130D4" w:rsidRDefault="00CC309B">
      <w:r>
        <w:rPr>
          <w:noProof/>
        </w:rPr>
        <w:drawing>
          <wp:inline distT="0" distB="0" distL="0" distR="0" wp14:anchorId="311C5E26" wp14:editId="5DFDF345">
            <wp:extent cx="5943600" cy="20110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78" w:rsidRDefault="00523E78">
      <w:r>
        <w:t>Remember that class and object is use the same way, it store in background the same way</w:t>
      </w:r>
    </w:p>
    <w:p w:rsidR="00CC309B" w:rsidRDefault="00CC309B">
      <w:r>
        <w:t>So we create and use it like an object that we learn before</w:t>
      </w:r>
    </w:p>
    <w:p w:rsidR="00CC309B" w:rsidRDefault="00CC309B">
      <w:bookmarkStart w:id="0" w:name="_GoBack"/>
      <w:bookmarkEnd w:id="0"/>
    </w:p>
    <w:p w:rsidR="00523E78" w:rsidRDefault="00523E78"/>
    <w:sectPr w:rsidR="00523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8A"/>
    <w:rsid w:val="00091A60"/>
    <w:rsid w:val="004130D4"/>
    <w:rsid w:val="00523E78"/>
    <w:rsid w:val="0065428A"/>
    <w:rsid w:val="0095594D"/>
    <w:rsid w:val="00974D47"/>
    <w:rsid w:val="00B67419"/>
    <w:rsid w:val="00CC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59D11-D3A1-4B82-924C-0677FF9B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2019-10-20T00:53:00Z</dcterms:created>
  <dcterms:modified xsi:type="dcterms:W3CDTF">2019-10-20T01:29:00Z</dcterms:modified>
</cp:coreProperties>
</file>