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9E6898">
      <w:r>
        <w:t>Cung cấp access tới changTraking</w:t>
      </w:r>
    </w:p>
    <w:p w:rsidR="009E6898" w:rsidRDefault="009E6898">
      <w:r>
        <w:rPr>
          <w:noProof/>
        </w:rPr>
        <w:drawing>
          <wp:inline distT="0" distB="0" distL="0" distR="0" wp14:anchorId="11BC99A6" wp14:editId="55205E37">
            <wp:extent cx="5943600" cy="20707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898" w:rsidRDefault="009E6898">
      <w:r>
        <w:t>ChangeTracker trả về 1 collection thì mỗi item trong đó theo kiểu EntityEntry</w:t>
      </w:r>
    </w:p>
    <w:p w:rsidR="009E6898" w:rsidRDefault="009E6898">
      <w:bookmarkStart w:id="0" w:name="_GoBack"/>
      <w:bookmarkEnd w:id="0"/>
    </w:p>
    <w:sectPr w:rsidR="009E6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61C"/>
    <w:rsid w:val="00091A60"/>
    <w:rsid w:val="0041061C"/>
    <w:rsid w:val="00974D47"/>
    <w:rsid w:val="009E6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A210E1-D8F8-4206-B34E-CE12C10CB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2020-04-19T14:07:00Z</dcterms:created>
  <dcterms:modified xsi:type="dcterms:W3CDTF">2020-04-19T14:08:00Z</dcterms:modified>
</cp:coreProperties>
</file>