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A5AD" w14:textId="7683D959" w:rsidR="003C52F7" w:rsidRDefault="00761CDA" w:rsidP="00761CDA">
      <w:pPr>
        <w:pStyle w:val="ListParagraph"/>
        <w:numPr>
          <w:ilvl w:val="0"/>
          <w:numId w:val="1"/>
        </w:numPr>
      </w:pPr>
      <w:r>
        <w:t>Principal tensor analysis</w:t>
      </w:r>
    </w:p>
    <w:p w14:paraId="3B363068" w14:textId="7D044FB8" w:rsidR="00761CDA" w:rsidRDefault="00761CDA" w:rsidP="00761CDA">
      <w:pPr>
        <w:pStyle w:val="ListParagraph"/>
        <w:numPr>
          <w:ilvl w:val="1"/>
          <w:numId w:val="1"/>
        </w:numPr>
      </w:pPr>
      <w:r>
        <w:t xml:space="preserve">Manipulate the data to fit requirements of the analysis: </w:t>
      </w:r>
      <w:proofErr w:type="gramStart"/>
      <w:r>
        <w:t>specifically</w:t>
      </w:r>
      <w:proofErr w:type="gramEnd"/>
    </w:p>
    <w:p w14:paraId="29735303" w14:textId="352CB5D1" w:rsidR="00761CDA" w:rsidRDefault="00761CDA" w:rsidP="00761CDA">
      <w:pPr>
        <w:pStyle w:val="ListParagraph"/>
        <w:numPr>
          <w:ilvl w:val="2"/>
          <w:numId w:val="1"/>
        </w:numPr>
      </w:pPr>
      <w:r>
        <w:t xml:space="preserve">No missing data </w:t>
      </w:r>
      <w:proofErr w:type="gramStart"/>
      <w:r>
        <w:t>allowed</w:t>
      </w:r>
      <w:proofErr w:type="gramEnd"/>
    </w:p>
    <w:p w14:paraId="0F47D205" w14:textId="31FC2970" w:rsidR="00761CDA" w:rsidRDefault="00761CDA" w:rsidP="00761CDA">
      <w:pPr>
        <w:pStyle w:val="ListParagraph"/>
        <w:numPr>
          <w:ilvl w:val="3"/>
          <w:numId w:val="1"/>
        </w:numPr>
      </w:pPr>
      <w:r>
        <w:t xml:space="preserve">Want sampling locations that occurs throughout the </w:t>
      </w:r>
      <w:proofErr w:type="gramStart"/>
      <w:r>
        <w:t>dataset</w:t>
      </w:r>
      <w:proofErr w:type="gramEnd"/>
    </w:p>
    <w:p w14:paraId="31CE8129" w14:textId="65648623" w:rsidR="00761CDA" w:rsidRDefault="00761CDA" w:rsidP="00761CDA">
      <w:pPr>
        <w:pStyle w:val="ListParagraph"/>
        <w:numPr>
          <w:ilvl w:val="3"/>
          <w:numId w:val="1"/>
        </w:numPr>
      </w:pPr>
      <w:r>
        <w:t xml:space="preserve">Want fish species that are caught throughout the </w:t>
      </w:r>
      <w:proofErr w:type="gramStart"/>
      <w:r>
        <w:t>dataset</w:t>
      </w:r>
      <w:proofErr w:type="gramEnd"/>
    </w:p>
    <w:p w14:paraId="320D1065" w14:textId="4CA49178" w:rsidR="00761CDA" w:rsidRDefault="00761CDA" w:rsidP="00761CDA">
      <w:pPr>
        <w:pStyle w:val="ListParagraph"/>
        <w:numPr>
          <w:ilvl w:val="2"/>
          <w:numId w:val="1"/>
        </w:numPr>
      </w:pPr>
      <w:r>
        <w:t>Species rarity</w:t>
      </w:r>
    </w:p>
    <w:p w14:paraId="606D8AF9" w14:textId="4CA49178" w:rsidR="00761CDA" w:rsidRDefault="00761CDA" w:rsidP="00761CDA">
      <w:pPr>
        <w:pStyle w:val="ListParagraph"/>
        <w:numPr>
          <w:ilvl w:val="3"/>
          <w:numId w:val="1"/>
        </w:numPr>
      </w:pPr>
      <w:r>
        <w:t xml:space="preserve">Super rare fish (many zeroes) will throw off the </w:t>
      </w:r>
      <w:proofErr w:type="gramStart"/>
      <w:r>
        <w:t>model</w:t>
      </w:r>
      <w:proofErr w:type="gramEnd"/>
    </w:p>
    <w:p w14:paraId="65FDE1D4" w14:textId="773AEAF0" w:rsidR="00761CDA" w:rsidRDefault="00761CDA" w:rsidP="00761CDA">
      <w:pPr>
        <w:pStyle w:val="ListParagraph"/>
        <w:numPr>
          <w:ilvl w:val="3"/>
          <w:numId w:val="1"/>
        </w:numPr>
      </w:pPr>
      <w:r>
        <w:t xml:space="preserve">Too little number of species though will cause uninformative </w:t>
      </w:r>
      <w:proofErr w:type="gramStart"/>
      <w:r>
        <w:t>groups</w:t>
      </w:r>
      <w:proofErr w:type="gramEnd"/>
    </w:p>
    <w:p w14:paraId="2A53E0F7" w14:textId="68FC8A9E" w:rsidR="00542426" w:rsidRDefault="00542426" w:rsidP="00761CDA">
      <w:pPr>
        <w:pStyle w:val="ListParagraph"/>
        <w:numPr>
          <w:ilvl w:val="3"/>
          <w:numId w:val="1"/>
        </w:numPr>
      </w:pPr>
      <w:r>
        <w:t xml:space="preserve">For my proportion of zeroes analysis: only look at top 5 stations that the species have historically been caught to calculate days during which there was 0 </w:t>
      </w:r>
      <w:proofErr w:type="gramStart"/>
      <w:r>
        <w:t>catch</w:t>
      </w:r>
      <w:proofErr w:type="gramEnd"/>
    </w:p>
    <w:p w14:paraId="47985D8A" w14:textId="16F53F7E" w:rsidR="00B87ED7" w:rsidRDefault="00B87ED7" w:rsidP="00B87ED7">
      <w:pPr>
        <w:pStyle w:val="ListParagraph"/>
        <w:numPr>
          <w:ilvl w:val="1"/>
          <w:numId w:val="1"/>
        </w:numPr>
      </w:pPr>
      <w:r>
        <w:t xml:space="preserve">Transform the catch </w:t>
      </w:r>
      <w:proofErr w:type="gramStart"/>
      <w:r>
        <w:t>data</w:t>
      </w:r>
      <w:proofErr w:type="gramEnd"/>
    </w:p>
    <w:p w14:paraId="59917148" w14:textId="24E7401C" w:rsidR="00B87ED7" w:rsidRDefault="00B87ED7" w:rsidP="00B87ED7">
      <w:pPr>
        <w:pStyle w:val="ListParagraph"/>
        <w:numPr>
          <w:ilvl w:val="2"/>
          <w:numId w:val="1"/>
        </w:numPr>
      </w:pPr>
      <w:r>
        <w:t>Convert to CPUE to standardize effort/</w:t>
      </w:r>
      <w:proofErr w:type="gramStart"/>
      <w:r>
        <w:t>volume</w:t>
      </w:r>
      <w:proofErr w:type="gramEnd"/>
    </w:p>
    <w:p w14:paraId="56933C20" w14:textId="35A9A7DE" w:rsidR="00B87ED7" w:rsidRDefault="00B87ED7" w:rsidP="00B87ED7">
      <w:pPr>
        <w:pStyle w:val="ListParagraph"/>
        <w:numPr>
          <w:ilvl w:val="2"/>
          <w:numId w:val="1"/>
        </w:numPr>
      </w:pPr>
      <w:r>
        <w:t xml:space="preserve">Transform your data if </w:t>
      </w:r>
      <w:proofErr w:type="gramStart"/>
      <w:r>
        <w:t>required</w:t>
      </w:r>
      <w:proofErr w:type="gramEnd"/>
    </w:p>
    <w:p w14:paraId="4899C3B8" w14:textId="7EFBF029" w:rsidR="00B87ED7" w:rsidRDefault="00B87ED7" w:rsidP="00B87ED7">
      <w:pPr>
        <w:pStyle w:val="ListParagraph"/>
        <w:numPr>
          <w:ilvl w:val="3"/>
          <w:numId w:val="1"/>
        </w:numPr>
      </w:pPr>
      <w:r>
        <w:t>Intercept model can be without transformation, of which you can check various transformations against</w:t>
      </w:r>
    </w:p>
    <w:p w14:paraId="22394464" w14:textId="30FE8F9C" w:rsidR="00743B96" w:rsidRDefault="00743B96" w:rsidP="00B87ED7">
      <w:pPr>
        <w:pStyle w:val="ListParagraph"/>
        <w:numPr>
          <w:ilvl w:val="3"/>
          <w:numId w:val="1"/>
        </w:numPr>
      </w:pPr>
      <w:r>
        <w:t xml:space="preserve">Ensure data is transformed into same distributions if </w:t>
      </w:r>
      <w:proofErr w:type="gramStart"/>
      <w:r>
        <w:t>possible</w:t>
      </w:r>
      <w:proofErr w:type="gramEnd"/>
    </w:p>
    <w:p w14:paraId="5023D73A" w14:textId="1B0F3B8E" w:rsidR="00B87ED7" w:rsidRDefault="00B87ED7" w:rsidP="00B87ED7">
      <w:pPr>
        <w:pStyle w:val="ListParagraph"/>
        <w:numPr>
          <w:ilvl w:val="2"/>
          <w:numId w:val="1"/>
        </w:numPr>
      </w:pPr>
      <w:r>
        <w:t>All data input should be in an array format, which each array representing a tensor of the model</w:t>
      </w:r>
    </w:p>
    <w:p w14:paraId="508F7D37" w14:textId="2B056359" w:rsidR="00761CDA" w:rsidRDefault="00761CDA" w:rsidP="00761CDA">
      <w:pPr>
        <w:pStyle w:val="ListParagraph"/>
        <w:numPr>
          <w:ilvl w:val="1"/>
          <w:numId w:val="1"/>
        </w:numPr>
      </w:pPr>
      <w:r>
        <w:t xml:space="preserve">Run the </w:t>
      </w:r>
      <w:proofErr w:type="gramStart"/>
      <w:r>
        <w:t>models</w:t>
      </w:r>
      <w:proofErr w:type="gramEnd"/>
    </w:p>
    <w:p w14:paraId="08C122AE" w14:textId="043876EB" w:rsidR="00B87ED7" w:rsidRDefault="00B87ED7" w:rsidP="00B87ED7">
      <w:pPr>
        <w:pStyle w:val="ListParagraph"/>
        <w:numPr>
          <w:ilvl w:val="2"/>
          <w:numId w:val="1"/>
        </w:numPr>
      </w:pPr>
      <w:r>
        <w:t>Several filters to run the model:</w:t>
      </w:r>
    </w:p>
    <w:p w14:paraId="0536B4FF" w14:textId="59F9A184" w:rsidR="00B87ED7" w:rsidRDefault="00B87ED7" w:rsidP="00B87ED7">
      <w:pPr>
        <w:pStyle w:val="ListParagraph"/>
        <w:numPr>
          <w:ilvl w:val="3"/>
          <w:numId w:val="1"/>
        </w:numPr>
      </w:pPr>
      <w:r>
        <w:t>Year filter</w:t>
      </w:r>
    </w:p>
    <w:p w14:paraId="58B62EE7" w14:textId="221E32C7" w:rsidR="00B87ED7" w:rsidRDefault="00B87ED7" w:rsidP="00B87ED7">
      <w:pPr>
        <w:pStyle w:val="ListParagraph"/>
        <w:numPr>
          <w:ilvl w:val="3"/>
          <w:numId w:val="1"/>
        </w:numPr>
      </w:pPr>
      <w:r>
        <w:t>Station filter</w:t>
      </w:r>
    </w:p>
    <w:p w14:paraId="2FE1F787" w14:textId="389A07E4" w:rsidR="00B87ED7" w:rsidRDefault="00B87ED7" w:rsidP="00B87ED7">
      <w:pPr>
        <w:pStyle w:val="ListParagraph"/>
        <w:numPr>
          <w:ilvl w:val="3"/>
          <w:numId w:val="1"/>
        </w:numPr>
      </w:pPr>
      <w:r>
        <w:t>Species filter, proportions of zeroes</w:t>
      </w:r>
    </w:p>
    <w:p w14:paraId="2B58DF68" w14:textId="7C52CF60" w:rsidR="00B87ED7" w:rsidRDefault="00B87ED7" w:rsidP="00B87ED7">
      <w:pPr>
        <w:pStyle w:val="ListParagraph"/>
        <w:numPr>
          <w:ilvl w:val="3"/>
          <w:numId w:val="1"/>
        </w:numPr>
      </w:pPr>
      <w:r>
        <w:t>Explicit species filter (for species that are not filtered out at B)</w:t>
      </w:r>
    </w:p>
    <w:p w14:paraId="0FEA95A2" w14:textId="501B077E" w:rsidR="00B87ED7" w:rsidRDefault="00B87ED7" w:rsidP="00B87ED7">
      <w:pPr>
        <w:pStyle w:val="ListParagraph"/>
        <w:numPr>
          <w:ilvl w:val="1"/>
          <w:numId w:val="1"/>
        </w:numPr>
      </w:pPr>
      <w:r>
        <w:t xml:space="preserve">Tune the </w:t>
      </w:r>
      <w:proofErr w:type="gramStart"/>
      <w:r>
        <w:t>model</w:t>
      </w:r>
      <w:proofErr w:type="gramEnd"/>
    </w:p>
    <w:p w14:paraId="37FB451E" w14:textId="11754AA4" w:rsidR="00B87ED7" w:rsidRDefault="00743B96" w:rsidP="00B87ED7">
      <w:pPr>
        <w:pStyle w:val="ListParagraph"/>
        <w:numPr>
          <w:ilvl w:val="2"/>
          <w:numId w:val="1"/>
        </w:numPr>
      </w:pPr>
      <w:r>
        <w:t>Sensitivity analysis of number of species to use (prop of zero)</w:t>
      </w:r>
    </w:p>
    <w:p w14:paraId="5BBD2BD3" w14:textId="64389291" w:rsidR="00743B96" w:rsidRDefault="00743B96" w:rsidP="00743B96">
      <w:pPr>
        <w:pStyle w:val="ListParagraph"/>
        <w:numPr>
          <w:ilvl w:val="3"/>
          <w:numId w:val="1"/>
        </w:numPr>
      </w:pPr>
      <w:r>
        <w:t>Optimize location in which eval metric is not changing much, maximizing the number of species included</w:t>
      </w:r>
    </w:p>
    <w:p w14:paraId="695BBA03" w14:textId="6019509E" w:rsidR="00743B96" w:rsidRDefault="00743B96" w:rsidP="00743B96">
      <w:pPr>
        <w:pStyle w:val="ListParagraph"/>
        <w:numPr>
          <w:ilvl w:val="2"/>
          <w:numId w:val="1"/>
        </w:numPr>
      </w:pPr>
      <w:r>
        <w:t xml:space="preserve">Find number of tensors to </w:t>
      </w:r>
      <w:proofErr w:type="gramStart"/>
      <w:r>
        <w:t>keep</w:t>
      </w:r>
      <w:proofErr w:type="gramEnd"/>
    </w:p>
    <w:p w14:paraId="4636B49C" w14:textId="30D4C73F" w:rsidR="00926F48" w:rsidRDefault="00926F48" w:rsidP="00926F48">
      <w:pPr>
        <w:pStyle w:val="ListParagraph"/>
        <w:numPr>
          <w:ilvl w:val="3"/>
          <w:numId w:val="1"/>
        </w:numPr>
      </w:pPr>
      <w:r>
        <w:t>Scree plot</w:t>
      </w:r>
    </w:p>
    <w:p w14:paraId="7D6FE2F6" w14:textId="3B7D7C4B" w:rsidR="00743B96" w:rsidRDefault="00743B96" w:rsidP="00743B96">
      <w:pPr>
        <w:pStyle w:val="ListParagraph"/>
        <w:numPr>
          <w:ilvl w:val="3"/>
          <w:numId w:val="1"/>
        </w:numPr>
      </w:pPr>
      <w:r>
        <w:t>Lowest number of tensors possible</w:t>
      </w:r>
    </w:p>
    <w:p w14:paraId="5816123A" w14:textId="36DB0E19" w:rsidR="00743B96" w:rsidRDefault="00743B96" w:rsidP="00743B96">
      <w:pPr>
        <w:pStyle w:val="ListParagraph"/>
        <w:numPr>
          <w:ilvl w:val="1"/>
          <w:numId w:val="1"/>
        </w:numPr>
      </w:pPr>
      <w:r>
        <w:t>Extract projection DF</w:t>
      </w:r>
    </w:p>
    <w:p w14:paraId="0CB895F9" w14:textId="1EDDD0A0" w:rsidR="00743B96" w:rsidRDefault="00743B96" w:rsidP="00743B96">
      <w:pPr>
        <w:pStyle w:val="ListParagraph"/>
        <w:numPr>
          <w:ilvl w:val="2"/>
          <w:numId w:val="1"/>
        </w:numPr>
      </w:pPr>
      <w:r>
        <w:t xml:space="preserve">Projections are data contained by the tensors </w:t>
      </w:r>
      <w:proofErr w:type="gramStart"/>
      <w:r>
        <w:t>selected</w:t>
      </w:r>
      <w:proofErr w:type="gramEnd"/>
    </w:p>
    <w:p w14:paraId="3E994DB6" w14:textId="6B79489D" w:rsidR="00743B96" w:rsidRDefault="00743B96" w:rsidP="00743B96">
      <w:pPr>
        <w:pStyle w:val="ListParagraph"/>
        <w:numPr>
          <w:ilvl w:val="1"/>
          <w:numId w:val="1"/>
        </w:numPr>
      </w:pPr>
      <w:r>
        <w:t xml:space="preserve">Apply clustering </w:t>
      </w:r>
      <w:proofErr w:type="gramStart"/>
      <w:r>
        <w:t>analysis</w:t>
      </w:r>
      <w:proofErr w:type="gramEnd"/>
    </w:p>
    <w:p w14:paraId="26E3B204" w14:textId="259A4100" w:rsidR="00743B96" w:rsidRDefault="00743B96" w:rsidP="00743B96">
      <w:pPr>
        <w:pStyle w:val="ListParagraph"/>
        <w:numPr>
          <w:ilvl w:val="2"/>
          <w:numId w:val="1"/>
        </w:numPr>
      </w:pPr>
      <w:r>
        <w:t>Optimize clusters based on various methods:</w:t>
      </w:r>
    </w:p>
    <w:p w14:paraId="29BC514D" w14:textId="64411344" w:rsidR="00743B96" w:rsidRDefault="00743B96" w:rsidP="00743B96">
      <w:pPr>
        <w:pStyle w:val="ListParagraph"/>
        <w:numPr>
          <w:ilvl w:val="3"/>
          <w:numId w:val="1"/>
        </w:numPr>
      </w:pPr>
      <w:r>
        <w:t>Ward.D2</w:t>
      </w:r>
    </w:p>
    <w:p w14:paraId="7D30FA62" w14:textId="2F8CF3A4" w:rsidR="00743B96" w:rsidRDefault="00743B96" w:rsidP="00743B96">
      <w:pPr>
        <w:pStyle w:val="ListParagraph"/>
        <w:numPr>
          <w:ilvl w:val="3"/>
          <w:numId w:val="1"/>
        </w:numPr>
      </w:pPr>
      <w:r>
        <w:t>Single</w:t>
      </w:r>
    </w:p>
    <w:p w14:paraId="52E234CA" w14:textId="75BA7109" w:rsidR="00743B96" w:rsidRDefault="00743B96" w:rsidP="00743B96">
      <w:pPr>
        <w:pStyle w:val="ListParagraph"/>
        <w:numPr>
          <w:ilvl w:val="3"/>
          <w:numId w:val="1"/>
        </w:numPr>
      </w:pPr>
      <w:r>
        <w:t>Complete</w:t>
      </w:r>
    </w:p>
    <w:p w14:paraId="6D52C86C" w14:textId="600BFC82" w:rsidR="00743B96" w:rsidRDefault="00743B96" w:rsidP="00743B96">
      <w:pPr>
        <w:pStyle w:val="ListParagraph"/>
        <w:numPr>
          <w:ilvl w:val="3"/>
          <w:numId w:val="1"/>
        </w:numPr>
      </w:pPr>
      <w:r>
        <w:t>Average</w:t>
      </w:r>
    </w:p>
    <w:p w14:paraId="373A66F3" w14:textId="16249B49" w:rsidR="00743B96" w:rsidRDefault="00743B96" w:rsidP="008A4275">
      <w:pPr>
        <w:pStyle w:val="ListParagraph"/>
        <w:numPr>
          <w:ilvl w:val="3"/>
          <w:numId w:val="1"/>
        </w:numPr>
      </w:pPr>
      <w:r>
        <w:t>Evaluation metrics:</w:t>
      </w:r>
      <w:r w:rsidR="008A4275">
        <w:t xml:space="preserve"> which method to </w:t>
      </w:r>
      <w:proofErr w:type="gramStart"/>
      <w:r w:rsidR="008A4275">
        <w:t>use</w:t>
      </w:r>
      <w:proofErr w:type="gramEnd"/>
    </w:p>
    <w:p w14:paraId="0CB1A237" w14:textId="123C6547" w:rsidR="00743B96" w:rsidRDefault="00743B96" w:rsidP="008A4275">
      <w:pPr>
        <w:pStyle w:val="ListParagraph"/>
        <w:numPr>
          <w:ilvl w:val="4"/>
          <w:numId w:val="1"/>
        </w:numPr>
      </w:pPr>
      <w:r>
        <w:t>Cophenetic correlation</w:t>
      </w:r>
    </w:p>
    <w:p w14:paraId="3206166E" w14:textId="4014672A" w:rsidR="00743B96" w:rsidRDefault="00743B96" w:rsidP="008A4275">
      <w:pPr>
        <w:pStyle w:val="ListParagraph"/>
        <w:numPr>
          <w:ilvl w:val="4"/>
          <w:numId w:val="1"/>
        </w:numPr>
      </w:pPr>
      <w:r>
        <w:t>Gower’s distance</w:t>
      </w:r>
    </w:p>
    <w:p w14:paraId="69C6921E" w14:textId="051D9F07" w:rsidR="008A4275" w:rsidRDefault="008A4275" w:rsidP="008A4275">
      <w:pPr>
        <w:pStyle w:val="ListParagraph"/>
        <w:numPr>
          <w:ilvl w:val="2"/>
          <w:numId w:val="1"/>
        </w:numPr>
      </w:pPr>
      <w:r>
        <w:t>Optimize number of clusters</w:t>
      </w:r>
    </w:p>
    <w:p w14:paraId="5C6A826B" w14:textId="5D4728DD" w:rsidR="008A4275" w:rsidRDefault="008A4275" w:rsidP="008A4275">
      <w:pPr>
        <w:pStyle w:val="ListParagraph"/>
        <w:numPr>
          <w:ilvl w:val="3"/>
          <w:numId w:val="1"/>
        </w:numPr>
      </w:pPr>
      <w:r>
        <w:t>Evaluation metric: silhouette length</w:t>
      </w:r>
    </w:p>
    <w:p w14:paraId="1F4ACB0C" w14:textId="53D11E20" w:rsidR="00926F48" w:rsidRDefault="004C600C" w:rsidP="004C600C">
      <w:pPr>
        <w:pStyle w:val="ListParagraph"/>
        <w:numPr>
          <w:ilvl w:val="1"/>
          <w:numId w:val="1"/>
        </w:numPr>
      </w:pPr>
      <w:r>
        <w:t xml:space="preserve">Visualize the </w:t>
      </w:r>
      <w:proofErr w:type="spellStart"/>
      <w:proofErr w:type="gramStart"/>
      <w:r>
        <w:t>dendogram</w:t>
      </w:r>
      <w:proofErr w:type="spellEnd"/>
      <w:proofErr w:type="gramEnd"/>
    </w:p>
    <w:p w14:paraId="187DA5D7" w14:textId="7A4B0585" w:rsidR="004C600C" w:rsidRDefault="004C600C" w:rsidP="004C600C">
      <w:pPr>
        <w:pStyle w:val="ListParagraph"/>
        <w:numPr>
          <w:ilvl w:val="2"/>
          <w:numId w:val="1"/>
        </w:numPr>
      </w:pPr>
      <w:r>
        <w:t>Uses distance matrix from clustering analysis of the PTA tensors</w:t>
      </w:r>
    </w:p>
    <w:p w14:paraId="2B1FB6E7" w14:textId="5EF61876" w:rsidR="004C600C" w:rsidRDefault="004C600C" w:rsidP="004C600C">
      <w:pPr>
        <w:pStyle w:val="ListParagraph"/>
        <w:numPr>
          <w:ilvl w:val="2"/>
          <w:numId w:val="1"/>
        </w:numPr>
      </w:pPr>
      <w:r>
        <w:t>Assess clusters by space and time (assuming a 3 tensor analysis)</w:t>
      </w:r>
    </w:p>
    <w:p w14:paraId="0EF8BBEC" w14:textId="774E0EE5" w:rsidR="004C600C" w:rsidRDefault="004C600C" w:rsidP="004C600C">
      <w:pPr>
        <w:pStyle w:val="ListParagraph"/>
        <w:numPr>
          <w:ilvl w:val="2"/>
          <w:numId w:val="1"/>
        </w:numPr>
      </w:pPr>
      <w:r>
        <w:t xml:space="preserve">Check silhouette width across the clusters for cluster </w:t>
      </w:r>
      <w:proofErr w:type="gramStart"/>
      <w:r>
        <w:t>agreement</w:t>
      </w:r>
      <w:proofErr w:type="gramEnd"/>
    </w:p>
    <w:p w14:paraId="089E4FF2" w14:textId="04C43108" w:rsidR="004C600C" w:rsidRDefault="004C600C" w:rsidP="004C600C">
      <w:pPr>
        <w:pStyle w:val="ListParagraph"/>
        <w:numPr>
          <w:ilvl w:val="1"/>
          <w:numId w:val="1"/>
        </w:numPr>
      </w:pPr>
      <w:proofErr w:type="spellStart"/>
      <w:r>
        <w:t>Tanglegram</w:t>
      </w:r>
      <w:proofErr w:type="spellEnd"/>
    </w:p>
    <w:p w14:paraId="67A8D147" w14:textId="77777777" w:rsidR="004C600C" w:rsidRDefault="004C600C" w:rsidP="004C600C">
      <w:pPr>
        <w:pStyle w:val="ListParagraph"/>
        <w:numPr>
          <w:ilvl w:val="2"/>
          <w:numId w:val="1"/>
        </w:numPr>
      </w:pPr>
      <w:r>
        <w:t xml:space="preserve">Used to evaluate community structure between two </w:t>
      </w:r>
      <w:proofErr w:type="spellStart"/>
      <w:proofErr w:type="gramStart"/>
      <w:r>
        <w:t>dendograms</w:t>
      </w:r>
      <w:proofErr w:type="spellEnd"/>
      <w:proofErr w:type="gramEnd"/>
    </w:p>
    <w:p w14:paraId="1524A116" w14:textId="77777777" w:rsidR="004C600C" w:rsidRDefault="004C600C" w:rsidP="004C600C">
      <w:pPr>
        <w:pStyle w:val="ListParagraph"/>
        <w:numPr>
          <w:ilvl w:val="2"/>
          <w:numId w:val="1"/>
        </w:numPr>
      </w:pPr>
      <w:r>
        <w:lastRenderedPageBreak/>
        <w:t>Examples:</w:t>
      </w:r>
    </w:p>
    <w:p w14:paraId="1AA66D00" w14:textId="77777777" w:rsidR="004C600C" w:rsidRDefault="004C600C" w:rsidP="004C600C">
      <w:pPr>
        <w:pStyle w:val="ListParagraph"/>
        <w:numPr>
          <w:ilvl w:val="3"/>
          <w:numId w:val="1"/>
        </w:numPr>
      </w:pPr>
      <w:r>
        <w:t>Removal of sampling stations</w:t>
      </w:r>
    </w:p>
    <w:p w14:paraId="7599B806" w14:textId="7455F9EE" w:rsidR="004C600C" w:rsidRDefault="004C600C" w:rsidP="004C600C">
      <w:pPr>
        <w:pStyle w:val="ListParagraph"/>
        <w:numPr>
          <w:ilvl w:val="3"/>
          <w:numId w:val="1"/>
        </w:numPr>
      </w:pPr>
      <w:r>
        <w:t xml:space="preserve">Two data sources </w:t>
      </w:r>
    </w:p>
    <w:p w14:paraId="22155550" w14:textId="77777777" w:rsidR="004C600C" w:rsidRDefault="004C600C" w:rsidP="004C600C">
      <w:pPr>
        <w:pStyle w:val="ListParagraph"/>
        <w:ind w:left="1080"/>
      </w:pPr>
    </w:p>
    <w:p w14:paraId="381D6006" w14:textId="77777777" w:rsidR="00B87ED7" w:rsidRDefault="00B87ED7" w:rsidP="00B87ED7"/>
    <w:sectPr w:rsidR="00B8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62C7"/>
    <w:multiLevelType w:val="multilevel"/>
    <w:tmpl w:val="6D30300A"/>
    <w:lvl w:ilvl="0">
      <w:start w:val="1"/>
      <w:numFmt w:val="none"/>
      <w:lvlText w:val="+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3712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DA"/>
    <w:rsid w:val="003C52F7"/>
    <w:rsid w:val="004C600C"/>
    <w:rsid w:val="00542426"/>
    <w:rsid w:val="006F157F"/>
    <w:rsid w:val="00743B96"/>
    <w:rsid w:val="00761CDA"/>
    <w:rsid w:val="008A4275"/>
    <w:rsid w:val="008F3013"/>
    <w:rsid w:val="00926F48"/>
    <w:rsid w:val="00B8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535A"/>
  <w15:chartTrackingRefBased/>
  <w15:docId w15:val="{3547E546-12E9-4C31-8BDA-56A1EDAB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Trinh@Wildlife</dc:creator>
  <cp:keywords/>
  <dc:description/>
  <cp:lastModifiedBy>Nguyen, Trinh@Wildlife</cp:lastModifiedBy>
  <cp:revision>1</cp:revision>
  <dcterms:created xsi:type="dcterms:W3CDTF">2023-05-12T19:12:00Z</dcterms:created>
  <dcterms:modified xsi:type="dcterms:W3CDTF">2023-05-12T23:50:00Z</dcterms:modified>
</cp:coreProperties>
</file>