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167" w:rsidRPr="00445FFD" w:rsidRDefault="00D1548E" w:rsidP="00445FFD">
      <w:pPr>
        <w:widowControl w:val="0"/>
        <w:autoSpaceDE w:val="0"/>
        <w:autoSpaceDN w:val="0"/>
        <w:adjustRightInd w:val="0"/>
        <w:jc w:val="both"/>
        <w:rPr>
          <w:rFonts w:ascii="Century Gothic" w:hAnsi="Century Gothic" w:cs="Calibri"/>
        </w:rPr>
      </w:pPr>
      <w:r w:rsidRPr="00445FFD">
        <w:rPr>
          <w:rFonts w:ascii="Century Gothic" w:hAnsi="Century Gothic" w:cs="Calibri"/>
          <w:b/>
          <w:bCs/>
        </w:rPr>
        <w:t xml:space="preserve">El tiempo de </w:t>
      </w:r>
      <w:r w:rsidR="00445FFD" w:rsidRPr="00445FFD">
        <w:rPr>
          <w:rFonts w:ascii="Century Gothic" w:hAnsi="Century Gothic" w:cs="Calibri"/>
          <w:b/>
          <w:bCs/>
        </w:rPr>
        <w:t>servicio:</w:t>
      </w:r>
      <w:r w:rsidRPr="00445FFD">
        <w:rPr>
          <w:rFonts w:ascii="Century Gothic" w:hAnsi="Century Gothic" w:cs="Calibri"/>
        </w:rPr>
        <w:t xml:space="preserve"> </w:t>
      </w:r>
      <w:r w:rsidRPr="00445FFD">
        <w:rPr>
          <w:rFonts w:ascii="Century Gothic" w:hAnsi="Century Gothic" w:cs="Calibri"/>
          <w:b/>
          <w:bCs/>
        </w:rPr>
        <w:t>Es el tiempo que tarda en ejecutarse un proceso</w:t>
      </w:r>
      <w:r w:rsidRPr="00445FFD">
        <w:rPr>
          <w:rFonts w:ascii="Century Gothic" w:hAnsi="Century Gothic" w:cs="Calibri"/>
        </w:rPr>
        <w:t xml:space="preserve">, es decir cuando vos </w:t>
      </w:r>
      <w:r w:rsidR="00445FFD" w:rsidRPr="00445FFD">
        <w:rPr>
          <w:rFonts w:ascii="Century Gothic" w:hAnsi="Century Gothic" w:cs="Calibri"/>
        </w:rPr>
        <w:t>envías</w:t>
      </w:r>
      <w:r w:rsidRPr="00445FFD">
        <w:rPr>
          <w:rFonts w:ascii="Century Gothic" w:hAnsi="Century Gothic" w:cs="Calibri"/>
        </w:rPr>
        <w:t xml:space="preserve"> una </w:t>
      </w:r>
      <w:r w:rsidR="00445FFD" w:rsidRPr="00445FFD">
        <w:rPr>
          <w:rFonts w:ascii="Century Gothic" w:hAnsi="Century Gothic" w:cs="Calibri"/>
        </w:rPr>
        <w:t>instrucción</w:t>
      </w:r>
      <w:r w:rsidRPr="00445FFD">
        <w:rPr>
          <w:rFonts w:ascii="Century Gothic" w:hAnsi="Century Gothic" w:cs="Calibri"/>
        </w:rPr>
        <w:t xml:space="preserve"> a la </w:t>
      </w:r>
      <w:proofErr w:type="spellStart"/>
      <w:r w:rsidRPr="00445FFD">
        <w:rPr>
          <w:rFonts w:ascii="Century Gothic" w:hAnsi="Century Gothic" w:cs="Calibri"/>
        </w:rPr>
        <w:t>compu</w:t>
      </w:r>
      <w:proofErr w:type="spellEnd"/>
      <w:r w:rsidRPr="00445FFD">
        <w:rPr>
          <w:rFonts w:ascii="Century Gothic" w:hAnsi="Century Gothic" w:cs="Calibri"/>
        </w:rPr>
        <w:t xml:space="preserve">, este proceso se va a cargar en la memoria, </w:t>
      </w:r>
      <w:r w:rsidR="00445FFD" w:rsidRPr="00445FFD">
        <w:rPr>
          <w:rFonts w:ascii="Century Gothic" w:hAnsi="Century Gothic" w:cs="Calibri"/>
        </w:rPr>
        <w:t>llamémoslo</w:t>
      </w:r>
      <w:r w:rsidRPr="00445FFD">
        <w:rPr>
          <w:rFonts w:ascii="Century Gothic" w:hAnsi="Century Gothic" w:cs="Calibri"/>
        </w:rPr>
        <w:t xml:space="preserve"> proceso B (</w:t>
      </w:r>
      <w:r w:rsidRPr="00445FFD">
        <w:rPr>
          <w:rFonts w:ascii="Century Gothic" w:hAnsi="Century Gothic" w:cs="Calibri"/>
          <w:b/>
          <w:bCs/>
        </w:rPr>
        <w:t xml:space="preserve"> tiempo de carga del programa en memoria</w:t>
      </w:r>
      <w:r w:rsidRPr="00445FFD">
        <w:rPr>
          <w:rFonts w:ascii="Century Gothic" w:hAnsi="Century Gothic" w:cs="Calibri"/>
        </w:rPr>
        <w:t xml:space="preserve">), siguiendo el mismo ejemplo, resulta que vos anteriormente le </w:t>
      </w:r>
      <w:r w:rsidR="00445FFD" w:rsidRPr="00445FFD">
        <w:rPr>
          <w:rFonts w:ascii="Century Gothic" w:hAnsi="Century Gothic" w:cs="Calibri"/>
        </w:rPr>
        <w:t>habías</w:t>
      </w:r>
      <w:r w:rsidRPr="00445FFD">
        <w:rPr>
          <w:rFonts w:ascii="Century Gothic" w:hAnsi="Century Gothic" w:cs="Calibri"/>
        </w:rPr>
        <w:t xml:space="preserve"> dado otra </w:t>
      </w:r>
      <w:r w:rsidR="00445FFD" w:rsidRPr="00445FFD">
        <w:rPr>
          <w:rFonts w:ascii="Century Gothic" w:hAnsi="Century Gothic" w:cs="Calibri"/>
        </w:rPr>
        <w:t>instrucción</w:t>
      </w:r>
      <w:r w:rsidRPr="00445FFD">
        <w:rPr>
          <w:rFonts w:ascii="Century Gothic" w:hAnsi="Century Gothic" w:cs="Calibri"/>
        </w:rPr>
        <w:t xml:space="preserve">, </w:t>
      </w:r>
      <w:r w:rsidR="00445FFD" w:rsidRPr="00445FFD">
        <w:rPr>
          <w:rFonts w:ascii="Century Gothic" w:hAnsi="Century Gothic" w:cs="Calibri"/>
        </w:rPr>
        <w:t>llamémosla</w:t>
      </w:r>
      <w:r w:rsidRPr="00445FFD">
        <w:rPr>
          <w:rFonts w:ascii="Century Gothic" w:hAnsi="Century Gothic" w:cs="Calibri"/>
        </w:rPr>
        <w:t xml:space="preserve"> A, entonces el proceso B </w:t>
      </w:r>
      <w:r w:rsidR="00445FFD" w:rsidRPr="00445FFD">
        <w:rPr>
          <w:rFonts w:ascii="Century Gothic" w:hAnsi="Century Gothic" w:cs="Calibri"/>
        </w:rPr>
        <w:t>tendrá</w:t>
      </w:r>
      <w:r w:rsidRPr="00445FFD">
        <w:rPr>
          <w:rFonts w:ascii="Century Gothic" w:hAnsi="Century Gothic" w:cs="Calibri"/>
        </w:rPr>
        <w:t xml:space="preserve"> que esperar en la cola hasta que el proceso A termine (</w:t>
      </w:r>
      <w:r w:rsidRPr="00445FFD">
        <w:rPr>
          <w:rFonts w:ascii="Century Gothic" w:hAnsi="Century Gothic" w:cs="Calibri"/>
          <w:b/>
          <w:bCs/>
        </w:rPr>
        <w:t>el tiempo de espera en la cola de procesos separados</w:t>
      </w:r>
      <w:r w:rsidRPr="00445FFD">
        <w:rPr>
          <w:rFonts w:ascii="Century Gothic" w:hAnsi="Century Gothic" w:cs="Calibri"/>
        </w:rPr>
        <w:t>).</w:t>
      </w:r>
    </w:p>
    <w:p w:rsidR="00570167" w:rsidRPr="00445FFD" w:rsidRDefault="00D1548E" w:rsidP="00445FFD">
      <w:pPr>
        <w:widowControl w:val="0"/>
        <w:autoSpaceDE w:val="0"/>
        <w:autoSpaceDN w:val="0"/>
        <w:adjustRightInd w:val="0"/>
        <w:jc w:val="both"/>
        <w:rPr>
          <w:rFonts w:ascii="Century Gothic" w:hAnsi="Century Gothic" w:cs="Calibri"/>
          <w:b/>
          <w:bCs/>
        </w:rPr>
      </w:pPr>
      <w:r w:rsidRPr="00445FFD">
        <w:rPr>
          <w:rFonts w:ascii="Century Gothic" w:hAnsi="Century Gothic" w:cs="Calibri"/>
        </w:rPr>
        <w:t xml:space="preserve">Una vez que </w:t>
      </w:r>
      <w:r w:rsidR="00445FFD" w:rsidRPr="00445FFD">
        <w:rPr>
          <w:rFonts w:ascii="Century Gothic" w:hAnsi="Century Gothic" w:cs="Calibri"/>
        </w:rPr>
        <w:t>está</w:t>
      </w:r>
      <w:r w:rsidRPr="00445FFD">
        <w:rPr>
          <w:rFonts w:ascii="Century Gothic" w:hAnsi="Century Gothic" w:cs="Calibri"/>
        </w:rPr>
        <w:t xml:space="preserve"> terminado el proceso A podrá ser ejecutado el proceso B (</w:t>
      </w:r>
      <w:r w:rsidRPr="00445FFD">
        <w:rPr>
          <w:rFonts w:ascii="Century Gothic" w:hAnsi="Century Gothic" w:cs="Calibri"/>
          <w:b/>
          <w:bCs/>
        </w:rPr>
        <w:t xml:space="preserve">el tiempo de ejecución en el procesador) </w:t>
      </w:r>
      <w:r w:rsidRPr="00445FFD">
        <w:rPr>
          <w:rFonts w:ascii="Century Gothic" w:hAnsi="Century Gothic" w:cs="Calibri"/>
        </w:rPr>
        <w:t xml:space="preserve">por </w:t>
      </w:r>
      <w:r w:rsidR="00445FFD" w:rsidRPr="00445FFD">
        <w:rPr>
          <w:rFonts w:ascii="Century Gothic" w:hAnsi="Century Gothic" w:cs="Calibri"/>
        </w:rPr>
        <w:t>último</w:t>
      </w:r>
      <w:r w:rsidRPr="00445FFD">
        <w:rPr>
          <w:rFonts w:ascii="Century Gothic" w:hAnsi="Century Gothic" w:cs="Calibri"/>
        </w:rPr>
        <w:t xml:space="preserve">, resulta que el proceso B necesita de tu </w:t>
      </w:r>
      <w:r w:rsidR="00445FFD" w:rsidRPr="00445FFD">
        <w:rPr>
          <w:rFonts w:ascii="Century Gothic" w:hAnsi="Century Gothic" w:cs="Calibri"/>
        </w:rPr>
        <w:t>confirmación</w:t>
      </w:r>
      <w:r w:rsidRPr="00445FFD">
        <w:rPr>
          <w:rFonts w:ascii="Century Gothic" w:hAnsi="Century Gothic" w:cs="Calibri"/>
        </w:rPr>
        <w:t>, por tal motivo hará una pausa y esperará tu respuesta por medio de los dispositivos de entrada/salida</w:t>
      </w:r>
      <w:r w:rsidRPr="00445FFD">
        <w:rPr>
          <w:rFonts w:ascii="Century Gothic" w:hAnsi="Century Gothic" w:cs="Calibri"/>
          <w:b/>
          <w:bCs/>
        </w:rPr>
        <w:t xml:space="preserve"> (el tiempo consumido en operaciones de entrada/salida).</w:t>
      </w:r>
    </w:p>
    <w:p w:rsidR="00570167" w:rsidRPr="00445FFD" w:rsidRDefault="00D1548E" w:rsidP="00445FFD">
      <w:pPr>
        <w:widowControl w:val="0"/>
        <w:autoSpaceDE w:val="0"/>
        <w:autoSpaceDN w:val="0"/>
        <w:adjustRightInd w:val="0"/>
        <w:jc w:val="both"/>
        <w:rPr>
          <w:rFonts w:ascii="Century Gothic" w:hAnsi="Century Gothic" w:cs="Calibri"/>
        </w:rPr>
      </w:pPr>
      <w:r w:rsidRPr="00445FFD">
        <w:rPr>
          <w:rFonts w:ascii="Century Gothic" w:hAnsi="Century Gothic" w:cs="Calibri"/>
          <w:b/>
          <w:bCs/>
        </w:rPr>
        <w:t>Tiempo de ejecución</w:t>
      </w:r>
      <w:r w:rsidR="00445FFD" w:rsidRPr="00445FFD">
        <w:rPr>
          <w:rFonts w:ascii="Century Gothic" w:hAnsi="Century Gothic" w:cs="Calibri"/>
          <w:b/>
          <w:bCs/>
        </w:rPr>
        <w:t>: Es</w:t>
      </w:r>
      <w:r w:rsidRPr="00445FFD">
        <w:rPr>
          <w:rFonts w:ascii="Century Gothic" w:hAnsi="Century Gothic" w:cs="Calibri"/>
          <w:b/>
          <w:bCs/>
        </w:rPr>
        <w:t xml:space="preserve"> idéntico al tiempo de servicio </w:t>
      </w:r>
      <w:r w:rsidRPr="00445FFD">
        <w:rPr>
          <w:rFonts w:ascii="Century Gothic" w:hAnsi="Century Gothic" w:cs="Calibri"/>
        </w:rPr>
        <w:t xml:space="preserve">menos (restamos) el tiempo de espera en la cola de procesos separados; ¿por qué lo restamos? porque estamos calculando </w:t>
      </w:r>
      <w:r w:rsidR="00445FFD" w:rsidRPr="00445FFD">
        <w:rPr>
          <w:rFonts w:ascii="Century Gothic" w:hAnsi="Century Gothic" w:cs="Calibri"/>
          <w:b/>
          <w:bCs/>
        </w:rPr>
        <w:t>teóricamente</w:t>
      </w:r>
      <w:r w:rsidRPr="00445FFD">
        <w:rPr>
          <w:rFonts w:ascii="Century Gothic" w:hAnsi="Century Gothic" w:cs="Calibri"/>
        </w:rPr>
        <w:t xml:space="preserve"> el tiempo de </w:t>
      </w:r>
      <w:r w:rsidR="00445FFD" w:rsidRPr="00445FFD">
        <w:rPr>
          <w:rFonts w:ascii="Century Gothic" w:hAnsi="Century Gothic" w:cs="Calibri"/>
        </w:rPr>
        <w:t>ejecución</w:t>
      </w:r>
      <w:r w:rsidRPr="00445FFD">
        <w:rPr>
          <w:rFonts w:ascii="Century Gothic" w:hAnsi="Century Gothic" w:cs="Calibri"/>
        </w:rPr>
        <w:t xml:space="preserve"> de ese proceso en particular.  Es decir, es el tiempo </w:t>
      </w:r>
      <w:r w:rsidRPr="00445FFD">
        <w:rPr>
          <w:rFonts w:ascii="Century Gothic" w:hAnsi="Century Gothic" w:cs="Calibri"/>
          <w:b/>
          <w:bCs/>
        </w:rPr>
        <w:t>teórico</w:t>
      </w:r>
      <w:r w:rsidRPr="00445FFD">
        <w:rPr>
          <w:rFonts w:ascii="Century Gothic" w:hAnsi="Century Gothic" w:cs="Calibri"/>
        </w:rPr>
        <w:t xml:space="preserve"> que necesitaría el proceso para ser ejecutado si fuera el único presente en el sistema.</w:t>
      </w:r>
    </w:p>
    <w:p w:rsidR="00570167" w:rsidRPr="00445FFD" w:rsidRDefault="00D1548E" w:rsidP="00445FFD">
      <w:pPr>
        <w:widowControl w:val="0"/>
        <w:autoSpaceDE w:val="0"/>
        <w:autoSpaceDN w:val="0"/>
        <w:adjustRightInd w:val="0"/>
        <w:jc w:val="both"/>
        <w:rPr>
          <w:rFonts w:ascii="Century Gothic" w:hAnsi="Century Gothic" w:cs="Calibri"/>
        </w:rPr>
      </w:pPr>
      <w:r w:rsidRPr="00445FFD">
        <w:rPr>
          <w:rFonts w:ascii="Century Gothic" w:hAnsi="Century Gothic" w:cs="Calibri"/>
          <w:b/>
          <w:bCs/>
        </w:rPr>
        <w:t>Tiempo de procesador</w:t>
      </w:r>
      <w:r w:rsidRPr="00445FFD">
        <w:rPr>
          <w:rFonts w:ascii="Century Gothic" w:hAnsi="Century Gothic" w:cs="Calibri"/>
        </w:rPr>
        <w:t xml:space="preserve">: Es el tiempo que un proceso está utilizando el procesador sin contar el tiempo que se encuentra bloqueado por operaciones de entrada/salida. Acá </w:t>
      </w:r>
      <w:r w:rsidR="00445FFD" w:rsidRPr="00445FFD">
        <w:rPr>
          <w:rFonts w:ascii="Century Gothic" w:hAnsi="Century Gothic" w:cs="Calibri"/>
        </w:rPr>
        <w:t>únicamente</w:t>
      </w:r>
      <w:r w:rsidRPr="00445FFD">
        <w:rPr>
          <w:rFonts w:ascii="Century Gothic" w:hAnsi="Century Gothic" w:cs="Calibri"/>
        </w:rPr>
        <w:t xml:space="preserve"> tomamos en cuenta el tiempo que el proceso utiliza al procesador. Con otras palabras cuando el tiempo que el procesador </w:t>
      </w:r>
      <w:r w:rsidR="00445FFD" w:rsidRPr="00445FFD">
        <w:rPr>
          <w:rFonts w:ascii="Century Gothic" w:hAnsi="Century Gothic" w:cs="Calibri"/>
        </w:rPr>
        <w:t>está</w:t>
      </w:r>
      <w:r w:rsidRPr="00445FFD">
        <w:rPr>
          <w:rFonts w:ascii="Century Gothic" w:hAnsi="Century Gothic" w:cs="Calibri"/>
        </w:rPr>
        <w:t xml:space="preserve"> ejecutando ese proceso. </w:t>
      </w:r>
      <w:r w:rsidR="00445FFD" w:rsidRPr="00445FFD">
        <w:rPr>
          <w:rFonts w:ascii="Century Gothic" w:hAnsi="Century Gothic" w:cs="Calibri"/>
        </w:rPr>
        <w:t>Si</w:t>
      </w:r>
      <w:r w:rsidRPr="00445FFD">
        <w:rPr>
          <w:rFonts w:ascii="Century Gothic" w:hAnsi="Century Gothic" w:cs="Calibri"/>
        </w:rPr>
        <w:t xml:space="preserve"> el procesador necesita una respuesta por parte del usuario (entonces habrá un bloqueo, y por tal motivo este tiempo de espera de la respuesta del usuario no se tiene en cuenta cuando calculamos el tiempo del procesador). </w:t>
      </w:r>
    </w:p>
    <w:p w:rsidR="00570167" w:rsidRDefault="00D1548E" w:rsidP="00445FFD">
      <w:pPr>
        <w:widowControl w:val="0"/>
        <w:autoSpaceDE w:val="0"/>
        <w:autoSpaceDN w:val="0"/>
        <w:adjustRightInd w:val="0"/>
        <w:jc w:val="both"/>
        <w:rPr>
          <w:rFonts w:ascii="Century Gothic" w:hAnsi="Century Gothic" w:cs="Calibri"/>
        </w:rPr>
      </w:pPr>
      <w:r w:rsidRPr="00445FFD">
        <w:rPr>
          <w:rFonts w:ascii="Century Gothic" w:hAnsi="Century Gothic" w:cs="Calibri"/>
        </w:rPr>
        <w:t xml:space="preserve">En el </w:t>
      </w:r>
      <w:r w:rsidRPr="00445FFD">
        <w:rPr>
          <w:rFonts w:ascii="Century Gothic" w:hAnsi="Century Gothic" w:cs="Calibri"/>
          <w:b/>
          <w:bCs/>
        </w:rPr>
        <w:t xml:space="preserve">tiempo de </w:t>
      </w:r>
      <w:r w:rsidR="00445FFD" w:rsidRPr="00445FFD">
        <w:rPr>
          <w:rFonts w:ascii="Century Gothic" w:hAnsi="Century Gothic" w:cs="Calibri"/>
          <w:b/>
          <w:bCs/>
        </w:rPr>
        <w:t>ejecución</w:t>
      </w:r>
      <w:r w:rsidRPr="00445FFD">
        <w:rPr>
          <w:rFonts w:ascii="Century Gothic" w:hAnsi="Century Gothic" w:cs="Calibri"/>
          <w:b/>
          <w:bCs/>
        </w:rPr>
        <w:t xml:space="preserve"> </w:t>
      </w:r>
      <w:r w:rsidRPr="00445FFD">
        <w:rPr>
          <w:rFonts w:ascii="Century Gothic" w:hAnsi="Century Gothic" w:cs="Calibri"/>
        </w:rPr>
        <w:t xml:space="preserve">estamos </w:t>
      </w:r>
      <w:r w:rsidR="00445FFD" w:rsidRPr="00445FFD">
        <w:rPr>
          <w:rFonts w:ascii="Century Gothic" w:hAnsi="Century Gothic" w:cs="Calibri"/>
        </w:rPr>
        <w:t>más</w:t>
      </w:r>
      <w:r w:rsidRPr="00445FFD">
        <w:rPr>
          <w:rFonts w:ascii="Century Gothic" w:hAnsi="Century Gothic" w:cs="Calibri"/>
        </w:rPr>
        <w:t xml:space="preserve"> del lado del proceso y cuanto tarda en pasar por todos los estados (tiempo de carga en memoria, tiempo en ser ejecutado) en cambio, en el </w:t>
      </w:r>
      <w:r w:rsidRPr="00445FFD">
        <w:rPr>
          <w:rFonts w:ascii="Century Gothic" w:hAnsi="Century Gothic" w:cs="Calibri"/>
          <w:b/>
          <w:bCs/>
        </w:rPr>
        <w:t xml:space="preserve">tiempo de procesador </w:t>
      </w:r>
      <w:r w:rsidRPr="00445FFD">
        <w:rPr>
          <w:rFonts w:ascii="Century Gothic" w:hAnsi="Century Gothic" w:cs="Calibri"/>
        </w:rPr>
        <w:t xml:space="preserve">estamos </w:t>
      </w:r>
      <w:r w:rsidR="00445FFD" w:rsidRPr="00445FFD">
        <w:rPr>
          <w:rFonts w:ascii="Century Gothic" w:hAnsi="Century Gothic" w:cs="Calibri"/>
        </w:rPr>
        <w:t>más</w:t>
      </w:r>
      <w:r w:rsidRPr="00445FFD">
        <w:rPr>
          <w:rFonts w:ascii="Century Gothic" w:hAnsi="Century Gothic" w:cs="Calibri"/>
        </w:rPr>
        <w:t xml:space="preserve"> del lado del procesador y calculamos cuanto tiempo tarda el proceso en usar al procesador.  </w:t>
      </w:r>
    </w:p>
    <w:p w:rsidR="0011586F" w:rsidRDefault="0011586F" w:rsidP="00445FFD">
      <w:pPr>
        <w:widowControl w:val="0"/>
        <w:autoSpaceDE w:val="0"/>
        <w:autoSpaceDN w:val="0"/>
        <w:adjustRightInd w:val="0"/>
        <w:jc w:val="both"/>
        <w:rPr>
          <w:rFonts w:ascii="Century Gothic" w:hAnsi="Century Gothic" w:cs="Calibri"/>
        </w:rPr>
      </w:pPr>
    </w:p>
    <w:p w:rsidR="0011586F" w:rsidRDefault="0011586F" w:rsidP="00445FFD">
      <w:pPr>
        <w:widowControl w:val="0"/>
        <w:autoSpaceDE w:val="0"/>
        <w:autoSpaceDN w:val="0"/>
        <w:adjustRightInd w:val="0"/>
        <w:jc w:val="both"/>
        <w:rPr>
          <w:rFonts w:ascii="Century Gothic" w:hAnsi="Century Gothic" w:cs="Calibri"/>
        </w:rPr>
      </w:pPr>
    </w:p>
    <w:p w:rsidR="0011586F" w:rsidRDefault="0011586F" w:rsidP="00445FFD">
      <w:pPr>
        <w:widowControl w:val="0"/>
        <w:autoSpaceDE w:val="0"/>
        <w:autoSpaceDN w:val="0"/>
        <w:adjustRightInd w:val="0"/>
        <w:jc w:val="both"/>
        <w:rPr>
          <w:rFonts w:ascii="Century Gothic" w:hAnsi="Century Gothic" w:cs="Calibri"/>
        </w:rPr>
      </w:pPr>
    </w:p>
    <w:p w:rsidR="0011586F" w:rsidRDefault="0011586F" w:rsidP="00445FFD">
      <w:pPr>
        <w:widowControl w:val="0"/>
        <w:autoSpaceDE w:val="0"/>
        <w:autoSpaceDN w:val="0"/>
        <w:adjustRightInd w:val="0"/>
        <w:jc w:val="both"/>
        <w:rPr>
          <w:rFonts w:ascii="Century Gothic" w:hAnsi="Century Gothic" w:cs="Calibri"/>
        </w:rPr>
      </w:pPr>
    </w:p>
    <w:p w:rsidR="0011586F" w:rsidRDefault="0011586F" w:rsidP="00445FFD">
      <w:pPr>
        <w:widowControl w:val="0"/>
        <w:autoSpaceDE w:val="0"/>
        <w:autoSpaceDN w:val="0"/>
        <w:adjustRightInd w:val="0"/>
        <w:jc w:val="both"/>
        <w:rPr>
          <w:rFonts w:ascii="Century Gothic" w:hAnsi="Century Gothic" w:cs="Calibri"/>
        </w:rPr>
      </w:pPr>
    </w:p>
    <w:p w:rsidR="0011586F" w:rsidRDefault="0011586F" w:rsidP="00445FFD">
      <w:pPr>
        <w:widowControl w:val="0"/>
        <w:autoSpaceDE w:val="0"/>
        <w:autoSpaceDN w:val="0"/>
        <w:adjustRightInd w:val="0"/>
        <w:jc w:val="both"/>
        <w:rPr>
          <w:rFonts w:ascii="Century Gothic" w:hAnsi="Century Gothic" w:cs="Calibri"/>
        </w:rPr>
      </w:pPr>
    </w:p>
    <w:p w:rsidR="0011586F" w:rsidRDefault="0011586F" w:rsidP="00445FFD">
      <w:pPr>
        <w:widowControl w:val="0"/>
        <w:autoSpaceDE w:val="0"/>
        <w:autoSpaceDN w:val="0"/>
        <w:adjustRightInd w:val="0"/>
        <w:jc w:val="both"/>
        <w:rPr>
          <w:rFonts w:ascii="Century Gothic" w:hAnsi="Century Gothic" w:cs="Calibri"/>
        </w:rPr>
      </w:pPr>
    </w:p>
    <w:p w:rsidR="0011586F" w:rsidRDefault="0011586F" w:rsidP="00445FFD">
      <w:pPr>
        <w:widowControl w:val="0"/>
        <w:autoSpaceDE w:val="0"/>
        <w:autoSpaceDN w:val="0"/>
        <w:adjustRightInd w:val="0"/>
        <w:jc w:val="both"/>
        <w:rPr>
          <w:rFonts w:ascii="Century Gothic" w:hAnsi="Century Gothic" w:cs="Calibri"/>
        </w:rPr>
      </w:pPr>
    </w:p>
    <w:p w:rsidR="007B209E" w:rsidRPr="0011586F" w:rsidRDefault="007B209E" w:rsidP="00115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0167" w:rsidRDefault="0057016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D1548E" w:rsidRDefault="00D1548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sectPr w:rsidR="00D1548E" w:rsidSect="00445FFD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445FFD"/>
    <w:rsid w:val="0011586F"/>
    <w:rsid w:val="001F178E"/>
    <w:rsid w:val="00440572"/>
    <w:rsid w:val="00445FFD"/>
    <w:rsid w:val="00570167"/>
    <w:rsid w:val="007B209E"/>
    <w:rsid w:val="00891F7A"/>
    <w:rsid w:val="009017B6"/>
    <w:rsid w:val="00D15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167"/>
  </w:style>
  <w:style w:type="paragraph" w:styleId="Ttulo2">
    <w:name w:val="heading 2"/>
    <w:basedOn w:val="Normal"/>
    <w:link w:val="Ttulo2Car"/>
    <w:uiPriority w:val="9"/>
    <w:qFormat/>
    <w:rsid w:val="001158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1586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15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1586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8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314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veronica moscuzza</dc:creator>
  <cp:lastModifiedBy>veronica moscuzza</cp:lastModifiedBy>
  <cp:revision>5</cp:revision>
  <dcterms:created xsi:type="dcterms:W3CDTF">2021-04-14T02:31:00Z</dcterms:created>
  <dcterms:modified xsi:type="dcterms:W3CDTF">2021-04-16T02:57:00Z</dcterms:modified>
</cp:coreProperties>
</file>