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Cahier des Charges – Espace Utilisateur</w:t>
      </w:r>
    </w:p>
    <w:p>
      <w:pPr>
        <w:pStyle w:val="Heading2"/>
      </w:pPr>
      <w:r>
        <w:t>Contexte et Objectif du Projet</w:t>
      </w:r>
    </w:p>
    <w:p>
      <w:r>
        <w:t>Le but de ce projet est de concevoir une interface permettant aux agents de terrain de consulter leurs documents RH personnels (fiche de paie, contrat, attestations, etc.) dans un espace sécurisé. En tant qu’alternant UI/UX, ma mission est de créer des maquettes HTML/CSS/JS claires, responsive et facilement intégrables dans un environnement Django.</w:t>
      </w:r>
    </w:p>
    <w:p>
      <w:pPr>
        <w:pStyle w:val="Heading2"/>
      </w:pPr>
      <w:r>
        <w:t>Contraintes et Enjeux</w:t>
      </w:r>
    </w:p>
    <w:p>
      <w:r>
        <w:t>- L’interface doit être responsive (mobile et desktop).</w:t>
        <w:br/>
        <w:t>- Elle doit être compatible avec les blocs Django templates.</w:t>
        <w:br/>
        <w:t>- La navigation doit être intuitive, même pour des utilisateurs peu technophiles.</w:t>
      </w:r>
    </w:p>
    <w:p>
      <w:pPr>
        <w:pStyle w:val="Heading2"/>
      </w:pPr>
      <w:r>
        <w:t>Travail demandé</w:t>
      </w:r>
    </w:p>
    <w:p>
      <w:r>
        <w:t>- Réalisation d’un tableau de bord 'Espace Utilisateur'.</w:t>
        <w:br/>
        <w:t>- Maquette de la page 'Liste de documents' avec filtres.</w:t>
        <w:br/>
        <w:t>- Page ou modale d’aperçu de document PDF.</w:t>
        <w:br/>
        <w:t>- Boutons fonctionnels de téléchargement/visualisation.</w:t>
      </w:r>
    </w:p>
    <w:p>
      <w:pPr>
        <w:pStyle w:val="Heading2"/>
      </w:pPr>
      <w:r>
        <w:t>Livrables</w:t>
      </w:r>
    </w:p>
    <w:p>
      <w:r>
        <w:t>- Maquettes HTML/CSS/JS des pages citées.</w:t>
        <w:br/>
        <w:t>- Démo visuelle des interactions (hover, clics).</w:t>
        <w:br/>
        <w:t>- Documentation brève de l’architecture des fichiers.</w:t>
      </w:r>
    </w:p>
    <w:p>
      <w:pPr>
        <w:pStyle w:val="Heading2"/>
      </w:pPr>
      <w:r>
        <w:t>Outils utilisés</w:t>
      </w:r>
    </w:p>
    <w:p>
      <w:r>
        <w:t>Figma (wireframe), Visual Studio Code, Trello (planification), GitHub (versionning), Discord/WhatsApp (communication).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