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Cahier des Charges – Missions de Sondage</w:t>
      </w:r>
    </w:p>
    <w:p>
      <w:pPr>
        <w:pStyle w:val="Heading2"/>
      </w:pPr>
      <w:r>
        <w:t>Contexte et Objectif du Projet</w:t>
      </w:r>
    </w:p>
    <w:p>
      <w:r>
        <w:t>Ce projet vise à proposer l’interface graphique complète d’un système de sondage intégré à une application Django. Mon rôle est de maquetter les écrans de participation utilisateur et d’administration de sondages, avec une approche sobre, intuitive et adaptable au mobile.</w:t>
      </w:r>
    </w:p>
    <w:p>
      <w:pPr>
        <w:pStyle w:val="Heading2"/>
      </w:pPr>
      <w:r>
        <w:t>Contraintes et Enjeux</w:t>
      </w:r>
    </w:p>
    <w:p>
      <w:r>
        <w:t>- Interface légère, pas de back-end requis.</w:t>
        <w:br/>
        <w:t>- Prévoir les différents types de questions (choix unique, multiple, texte).</w:t>
        <w:br/>
        <w:t>- Éviter toute redondance graphique.</w:t>
        <w:br/>
        <w:t>- Préparer des états différents : sondage actif, expiré, déjà répondu.</w:t>
      </w:r>
    </w:p>
    <w:p>
      <w:pPr>
        <w:pStyle w:val="Heading2"/>
      </w:pPr>
      <w:r>
        <w:t>Travail demandé</w:t>
      </w:r>
    </w:p>
    <w:p>
      <w:r>
        <w:t>- Page 'Liste des sondages disponibles'.</w:t>
        <w:br/>
        <w:t>- Page de participation à un sondage (avec validation).</w:t>
        <w:br/>
        <w:t>- Page de confirmation (merci).</w:t>
        <w:br/>
        <w:t>- (Facultatif) page admin de consultation des résultats bruts.</w:t>
      </w:r>
    </w:p>
    <w:p>
      <w:pPr>
        <w:pStyle w:val="Heading2"/>
      </w:pPr>
      <w:r>
        <w:t>Livrables</w:t>
      </w:r>
    </w:p>
    <w:p>
      <w:r>
        <w:t>- Dossier HTML/CSS des écrans + mini script JS pour navigation.</w:t>
        <w:br/>
        <w:t>- Mock de réponses préremplies pour simulation.</w:t>
        <w:br/>
        <w:t>- Documentation des composants utilisés.</w:t>
      </w:r>
    </w:p>
    <w:p>
      <w:pPr>
        <w:pStyle w:val="Heading2"/>
      </w:pPr>
      <w:r>
        <w:t>Outils utilisés</w:t>
      </w:r>
    </w:p>
    <w:p>
      <w:r>
        <w:t>HTML/CSS, Vanilla JS, Trello, VS Code, Discord,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