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44B0" w14:textId="77777777" w:rsidR="00630BE1" w:rsidRPr="00630BE1" w:rsidRDefault="00630BE1" w:rsidP="00630BE1">
      <w:pPr>
        <w:rPr>
          <w:rFonts w:ascii="Times New Roman" w:hAnsi="Times New Roman" w:cs="Times New Roman"/>
          <w:sz w:val="32"/>
          <w:szCs w:val="32"/>
        </w:rPr>
      </w:pPr>
      <w:r w:rsidRPr="00630BE1">
        <w:rPr>
          <w:rFonts w:ascii="Times New Roman" w:hAnsi="Times New Roman" w:cs="Times New Roman"/>
          <w:sz w:val="32"/>
          <w:szCs w:val="32"/>
        </w:rPr>
        <w:t>Homework3</w:t>
      </w:r>
    </w:p>
    <w:p w14:paraId="682AD499" w14:textId="20AC900B" w:rsidR="00630BE1" w:rsidRP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t>1. Define the following terms</w:t>
      </w:r>
    </w:p>
    <w:p w14:paraId="4E2AE86B" w14:textId="23719947" w:rsidR="00630BE1" w:rsidRDefault="00E84BD2" w:rsidP="00630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30BE1">
        <w:rPr>
          <w:rFonts w:ascii="Times New Roman" w:hAnsi="Times New Roman" w:cs="Times New Roman"/>
          <w:sz w:val="28"/>
          <w:szCs w:val="28"/>
        </w:rPr>
        <w:t xml:space="preserve">. </w:t>
      </w:r>
      <w:r w:rsidR="00630BE1" w:rsidRPr="00630BE1">
        <w:rPr>
          <w:rFonts w:ascii="Times New Roman" w:hAnsi="Times New Roman" w:cs="Times New Roman"/>
          <w:sz w:val="28"/>
          <w:szCs w:val="28"/>
        </w:rPr>
        <w:t>Blade Server</w:t>
      </w:r>
    </w:p>
    <w:p w14:paraId="2F1E4AF3" w14:textId="12B9E4EA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server designed for big organizations</w:t>
      </w:r>
      <w:r w:rsidR="00D821AB">
        <w:rPr>
          <w:rFonts w:ascii="Times New Roman" w:hAnsi="Times New Roman" w:cs="Times New Roman"/>
          <w:sz w:val="28"/>
          <w:szCs w:val="28"/>
        </w:rPr>
        <w:t xml:space="preserve"> that allow multiple servers to be mounted in server racks. It is rectangular in shape, makes </w:t>
      </w:r>
      <w:r w:rsidR="00E84BD2">
        <w:rPr>
          <w:rFonts w:ascii="Times New Roman" w:hAnsi="Times New Roman" w:cs="Times New Roman"/>
          <w:sz w:val="28"/>
          <w:szCs w:val="28"/>
        </w:rPr>
        <w:t>lots</w:t>
      </w:r>
      <w:r w:rsidR="00D821AB">
        <w:rPr>
          <w:rFonts w:ascii="Times New Roman" w:hAnsi="Times New Roman" w:cs="Times New Roman"/>
          <w:sz w:val="28"/>
          <w:szCs w:val="28"/>
        </w:rPr>
        <w:t xml:space="preserve"> of noise and generate</w:t>
      </w:r>
      <w:r w:rsidR="00E84BD2">
        <w:rPr>
          <w:rFonts w:ascii="Times New Roman" w:hAnsi="Times New Roman" w:cs="Times New Roman"/>
          <w:sz w:val="28"/>
          <w:szCs w:val="28"/>
        </w:rPr>
        <w:t>s</w:t>
      </w:r>
      <w:r w:rsidR="00D821AB">
        <w:rPr>
          <w:rFonts w:ascii="Times New Roman" w:hAnsi="Times New Roman" w:cs="Times New Roman"/>
          <w:sz w:val="28"/>
          <w:szCs w:val="28"/>
        </w:rPr>
        <w:t xml:space="preserve"> heat</w:t>
      </w:r>
      <w:r w:rsidR="00E84BD2">
        <w:rPr>
          <w:rFonts w:ascii="Times New Roman" w:hAnsi="Times New Roman" w:cs="Times New Roman"/>
          <w:sz w:val="28"/>
          <w:szCs w:val="28"/>
        </w:rPr>
        <w:t xml:space="preserve"> when in operation</w:t>
      </w:r>
      <w:r w:rsidR="00D821AB">
        <w:rPr>
          <w:rFonts w:ascii="Times New Roman" w:hAnsi="Times New Roman" w:cs="Times New Roman"/>
          <w:sz w:val="28"/>
          <w:szCs w:val="28"/>
        </w:rPr>
        <w:t>.</w:t>
      </w:r>
    </w:p>
    <w:p w14:paraId="008F8E73" w14:textId="77777777" w:rsidR="00552D90" w:rsidRPr="00630BE1" w:rsidRDefault="00552D90" w:rsidP="00630BE1">
      <w:pPr>
        <w:rPr>
          <w:rFonts w:ascii="Times New Roman" w:hAnsi="Times New Roman" w:cs="Times New Roman"/>
          <w:sz w:val="28"/>
          <w:szCs w:val="28"/>
        </w:rPr>
      </w:pPr>
    </w:p>
    <w:p w14:paraId="5F232DDB" w14:textId="25A382F4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t>ii. Server Rack</w:t>
      </w:r>
    </w:p>
    <w:p w14:paraId="0CE39AE4" w14:textId="261207DE" w:rsidR="00552D90" w:rsidRDefault="003E046B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container or cage used to store servers. </w:t>
      </w:r>
    </w:p>
    <w:p w14:paraId="43513CD9" w14:textId="77777777" w:rsidR="00E84BD2" w:rsidRPr="00630BE1" w:rsidRDefault="00E84BD2" w:rsidP="00630BE1">
      <w:pPr>
        <w:rPr>
          <w:rFonts w:ascii="Times New Roman" w:hAnsi="Times New Roman" w:cs="Times New Roman"/>
          <w:sz w:val="28"/>
          <w:szCs w:val="28"/>
        </w:rPr>
      </w:pPr>
    </w:p>
    <w:p w14:paraId="63A3145B" w14:textId="177D8312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t>iii. KVM</w:t>
      </w:r>
      <w:r w:rsidR="00381AAA">
        <w:rPr>
          <w:rFonts w:ascii="Times New Roman" w:hAnsi="Times New Roman" w:cs="Times New Roman"/>
          <w:sz w:val="28"/>
          <w:szCs w:val="28"/>
        </w:rPr>
        <w:t xml:space="preserve"> (ke</w:t>
      </w:r>
      <w:r w:rsidR="001218A0">
        <w:rPr>
          <w:rFonts w:ascii="Times New Roman" w:hAnsi="Times New Roman" w:cs="Times New Roman"/>
          <w:sz w:val="28"/>
          <w:szCs w:val="28"/>
        </w:rPr>
        <w:t>rnel-based Virtual Machine)</w:t>
      </w:r>
    </w:p>
    <w:p w14:paraId="3F782610" w14:textId="012838C3" w:rsidR="00274FDC" w:rsidRDefault="00274FDC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designed to operate multiple computers</w:t>
      </w:r>
      <w:r w:rsidR="001218A0">
        <w:rPr>
          <w:rFonts w:ascii="Times New Roman" w:hAnsi="Times New Roman" w:cs="Times New Roman"/>
          <w:sz w:val="28"/>
          <w:szCs w:val="28"/>
        </w:rPr>
        <w:t xml:space="preserve"> from a single keyboard, mouse and monitor.</w:t>
      </w:r>
      <w:r w:rsidR="00D15D16">
        <w:rPr>
          <w:rFonts w:ascii="Times New Roman" w:hAnsi="Times New Roman" w:cs="Times New Roman"/>
          <w:sz w:val="28"/>
          <w:szCs w:val="28"/>
        </w:rPr>
        <w:t xml:space="preserve"> It allows host </w:t>
      </w:r>
      <w:r w:rsidR="006C4BB3">
        <w:rPr>
          <w:rFonts w:ascii="Times New Roman" w:hAnsi="Times New Roman" w:cs="Times New Roman"/>
          <w:sz w:val="28"/>
          <w:szCs w:val="28"/>
        </w:rPr>
        <w:t>machine to run multiple, isolated virtual</w:t>
      </w:r>
      <w:r w:rsidR="00587FE1">
        <w:rPr>
          <w:rFonts w:ascii="Times New Roman" w:hAnsi="Times New Roman" w:cs="Times New Roman"/>
          <w:sz w:val="28"/>
          <w:szCs w:val="28"/>
        </w:rPr>
        <w:t xml:space="preserve"> envir</w:t>
      </w:r>
      <w:r w:rsidR="002F2900">
        <w:rPr>
          <w:rFonts w:ascii="Times New Roman" w:hAnsi="Times New Roman" w:cs="Times New Roman"/>
          <w:sz w:val="28"/>
          <w:szCs w:val="28"/>
        </w:rPr>
        <w:t xml:space="preserve">onments called </w:t>
      </w:r>
      <w:r w:rsidR="007B4167">
        <w:rPr>
          <w:rFonts w:ascii="Times New Roman" w:hAnsi="Times New Roman" w:cs="Times New Roman"/>
          <w:sz w:val="28"/>
          <w:szCs w:val="28"/>
        </w:rPr>
        <w:t xml:space="preserve">guests or </w:t>
      </w:r>
      <w:r w:rsidR="002F2900">
        <w:rPr>
          <w:rFonts w:ascii="Times New Roman" w:hAnsi="Times New Roman" w:cs="Times New Roman"/>
          <w:sz w:val="28"/>
          <w:szCs w:val="28"/>
        </w:rPr>
        <w:t>virtual machines.</w:t>
      </w:r>
    </w:p>
    <w:p w14:paraId="3B1DA655" w14:textId="77777777" w:rsidR="003E046B" w:rsidRPr="00630BE1" w:rsidRDefault="003E046B" w:rsidP="00630BE1">
      <w:pPr>
        <w:rPr>
          <w:rFonts w:ascii="Times New Roman" w:hAnsi="Times New Roman" w:cs="Times New Roman"/>
          <w:sz w:val="28"/>
          <w:szCs w:val="28"/>
        </w:rPr>
      </w:pPr>
    </w:p>
    <w:p w14:paraId="0250D32F" w14:textId="0A353E2C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t>iv. LCD</w:t>
      </w:r>
      <w:r w:rsidR="0021299F">
        <w:rPr>
          <w:rFonts w:ascii="Times New Roman" w:hAnsi="Times New Roman" w:cs="Times New Roman"/>
          <w:sz w:val="28"/>
          <w:szCs w:val="28"/>
        </w:rPr>
        <w:t xml:space="preserve"> (Liquid Crystal Display)</w:t>
      </w:r>
    </w:p>
    <w:p w14:paraId="379EC7B8" w14:textId="4D42D2F0" w:rsidR="0021299F" w:rsidRDefault="0021299F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light weight</w:t>
      </w:r>
      <w:r w:rsidR="00854D52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portable monitors used to display images from the systems. LCD display images from analog </w:t>
      </w:r>
      <w:r w:rsidR="0047407C">
        <w:rPr>
          <w:rFonts w:ascii="Times New Roman" w:hAnsi="Times New Roman" w:cs="Times New Roman"/>
          <w:sz w:val="28"/>
          <w:szCs w:val="28"/>
        </w:rPr>
        <w:t xml:space="preserve">(below 720p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47407C">
        <w:rPr>
          <w:rFonts w:ascii="Times New Roman" w:hAnsi="Times New Roman" w:cs="Times New Roman"/>
          <w:sz w:val="28"/>
          <w:szCs w:val="28"/>
        </w:rPr>
        <w:t>above 720p</w:t>
      </w:r>
      <w:r w:rsidR="00854D52">
        <w:rPr>
          <w:rFonts w:ascii="Times New Roman" w:hAnsi="Times New Roman" w:cs="Times New Roman"/>
          <w:sz w:val="28"/>
          <w:szCs w:val="28"/>
        </w:rPr>
        <w:t>)</w:t>
      </w:r>
      <w:r w:rsidR="00474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HD</w:t>
      </w:r>
      <w:r w:rsidR="00854D52">
        <w:rPr>
          <w:rFonts w:ascii="Times New Roman" w:hAnsi="Times New Roman" w:cs="Times New Roman"/>
          <w:sz w:val="28"/>
          <w:szCs w:val="28"/>
        </w:rPr>
        <w:t>.</w:t>
      </w:r>
    </w:p>
    <w:p w14:paraId="6406A11F" w14:textId="1FF0FB0E" w:rsidR="003E046B" w:rsidRPr="00630BE1" w:rsidRDefault="003E046B" w:rsidP="00630BE1">
      <w:pPr>
        <w:rPr>
          <w:rFonts w:ascii="Times New Roman" w:hAnsi="Times New Roman" w:cs="Times New Roman"/>
          <w:sz w:val="28"/>
          <w:szCs w:val="28"/>
        </w:rPr>
      </w:pPr>
    </w:p>
    <w:p w14:paraId="71C269AB" w14:textId="2D7C8D7F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t>v. LED</w:t>
      </w:r>
      <w:r w:rsidR="0021299F">
        <w:rPr>
          <w:rFonts w:ascii="Times New Roman" w:hAnsi="Times New Roman" w:cs="Times New Roman"/>
          <w:sz w:val="28"/>
          <w:szCs w:val="28"/>
        </w:rPr>
        <w:t xml:space="preserve"> (Light Emitting </w:t>
      </w:r>
      <w:r w:rsidR="0047407C">
        <w:rPr>
          <w:rFonts w:ascii="Times New Roman" w:hAnsi="Times New Roman" w:cs="Times New Roman"/>
          <w:sz w:val="28"/>
          <w:szCs w:val="28"/>
        </w:rPr>
        <w:t>Diode)</w:t>
      </w:r>
    </w:p>
    <w:p w14:paraId="1E4CFF1B" w14:textId="0DBFC252" w:rsidR="0047407C" w:rsidRDefault="0047407C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are light weight </w:t>
      </w:r>
      <w:r w:rsidR="00854D52">
        <w:rPr>
          <w:rFonts w:ascii="Times New Roman" w:hAnsi="Times New Roman" w:cs="Times New Roman"/>
          <w:sz w:val="28"/>
          <w:szCs w:val="28"/>
        </w:rPr>
        <w:t>and portable monitors used to display images from a computer. It has a better picture quality than LCD. LED maximum resolution up to 4k pixels and 8k pixels.</w:t>
      </w:r>
    </w:p>
    <w:p w14:paraId="7DA1680C" w14:textId="77777777" w:rsidR="0021299F" w:rsidRPr="00630BE1" w:rsidRDefault="0021299F" w:rsidP="00630BE1">
      <w:pPr>
        <w:rPr>
          <w:rFonts w:ascii="Times New Roman" w:hAnsi="Times New Roman" w:cs="Times New Roman"/>
          <w:sz w:val="28"/>
          <w:szCs w:val="28"/>
        </w:rPr>
      </w:pPr>
    </w:p>
    <w:p w14:paraId="4A5CBCC9" w14:textId="08124DC0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t>vi. CRT</w:t>
      </w:r>
      <w:r w:rsidR="00854D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54D52">
        <w:rPr>
          <w:rFonts w:ascii="Times New Roman" w:hAnsi="Times New Roman" w:cs="Times New Roman"/>
          <w:sz w:val="28"/>
          <w:szCs w:val="28"/>
        </w:rPr>
        <w:t>Cathod</w:t>
      </w:r>
      <w:proofErr w:type="spellEnd"/>
      <w:r w:rsidR="00854D52">
        <w:rPr>
          <w:rFonts w:ascii="Times New Roman" w:hAnsi="Times New Roman" w:cs="Times New Roman"/>
          <w:sz w:val="28"/>
          <w:szCs w:val="28"/>
        </w:rPr>
        <w:t xml:space="preserve"> Ray </w:t>
      </w:r>
      <w:r w:rsidR="0034161F">
        <w:rPr>
          <w:rFonts w:ascii="Times New Roman" w:hAnsi="Times New Roman" w:cs="Times New Roman"/>
          <w:sz w:val="28"/>
          <w:szCs w:val="28"/>
        </w:rPr>
        <w:t>Tube)</w:t>
      </w:r>
    </w:p>
    <w:p w14:paraId="413D7D64" w14:textId="0AE42884" w:rsidR="0034161F" w:rsidRDefault="0034161F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monitors used to display images from a computer. They display analog signals less than 720 pixels and are not as portable as LCD’s and LED’s.</w:t>
      </w:r>
    </w:p>
    <w:p w14:paraId="78761E39" w14:textId="77777777" w:rsidR="00854D52" w:rsidRPr="00630BE1" w:rsidRDefault="00854D52" w:rsidP="00630BE1">
      <w:pPr>
        <w:rPr>
          <w:rFonts w:ascii="Times New Roman" w:hAnsi="Times New Roman" w:cs="Times New Roman"/>
          <w:sz w:val="28"/>
          <w:szCs w:val="28"/>
        </w:rPr>
      </w:pPr>
    </w:p>
    <w:p w14:paraId="62C33892" w14:textId="6DF3035A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lastRenderedPageBreak/>
        <w:t>vii. Hosted Hypervisor</w:t>
      </w:r>
    </w:p>
    <w:p w14:paraId="1ED484C4" w14:textId="38392F11" w:rsidR="0034161F" w:rsidRDefault="0034161F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an </w:t>
      </w:r>
      <w:r w:rsidR="00B57EA9">
        <w:rPr>
          <w:rFonts w:ascii="Times New Roman" w:hAnsi="Times New Roman" w:cs="Times New Roman"/>
          <w:sz w:val="28"/>
          <w:szCs w:val="28"/>
        </w:rPr>
        <w:t xml:space="preserve">application </w:t>
      </w:r>
      <w:r w:rsidR="00027E6B">
        <w:rPr>
          <w:rFonts w:ascii="Times New Roman" w:hAnsi="Times New Roman" w:cs="Times New Roman"/>
          <w:sz w:val="28"/>
          <w:szCs w:val="28"/>
        </w:rPr>
        <w:t>type of Hypervisor</w:t>
      </w:r>
      <w:r w:rsidR="00B57EA9">
        <w:rPr>
          <w:rFonts w:ascii="Times New Roman" w:hAnsi="Times New Roman" w:cs="Times New Roman"/>
          <w:sz w:val="28"/>
          <w:szCs w:val="28"/>
        </w:rPr>
        <w:t xml:space="preserve"> that is hosted on an OS. </w:t>
      </w:r>
      <w:r w:rsidR="00027E6B">
        <w:rPr>
          <w:rFonts w:ascii="Times New Roman" w:hAnsi="Times New Roman" w:cs="Times New Roman"/>
          <w:sz w:val="28"/>
          <w:szCs w:val="28"/>
        </w:rPr>
        <w:t xml:space="preserve">It is used for testing. </w:t>
      </w:r>
      <w:r w:rsidR="00B57EA9">
        <w:rPr>
          <w:rFonts w:ascii="Times New Roman" w:hAnsi="Times New Roman" w:cs="Times New Roman"/>
          <w:sz w:val="28"/>
          <w:szCs w:val="28"/>
        </w:rPr>
        <w:t>Another name is Type 2 Hypervisor. Ex. Oracle virtual box.</w:t>
      </w:r>
    </w:p>
    <w:p w14:paraId="6EC56400" w14:textId="77777777" w:rsidR="004B5156" w:rsidRPr="00630BE1" w:rsidRDefault="004B5156" w:rsidP="00630BE1">
      <w:pPr>
        <w:rPr>
          <w:rFonts w:ascii="Times New Roman" w:hAnsi="Times New Roman" w:cs="Times New Roman"/>
          <w:sz w:val="28"/>
          <w:szCs w:val="28"/>
        </w:rPr>
      </w:pPr>
    </w:p>
    <w:p w14:paraId="765E12CD" w14:textId="7860129C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BE1">
        <w:rPr>
          <w:rFonts w:ascii="Times New Roman" w:hAnsi="Times New Roman" w:cs="Times New Roman"/>
          <w:sz w:val="28"/>
          <w:szCs w:val="28"/>
        </w:rPr>
        <w:t>Viii</w:t>
      </w:r>
      <w:proofErr w:type="spellEnd"/>
      <w:r w:rsidRPr="00630BE1">
        <w:rPr>
          <w:rFonts w:ascii="Times New Roman" w:hAnsi="Times New Roman" w:cs="Times New Roman"/>
          <w:sz w:val="28"/>
          <w:szCs w:val="28"/>
        </w:rPr>
        <w:t>. VMWARE Host</w:t>
      </w:r>
    </w:p>
    <w:p w14:paraId="5E11C123" w14:textId="324DF6B8" w:rsidR="00B57EA9" w:rsidRPr="00B57EA9" w:rsidRDefault="00B57EA9" w:rsidP="00B57EA9">
      <w:pPr>
        <w:rPr>
          <w:rFonts w:ascii="Times New Roman" w:hAnsi="Times New Roman" w:cs="Times New Roman"/>
          <w:sz w:val="28"/>
          <w:szCs w:val="28"/>
        </w:rPr>
      </w:pPr>
      <w:r w:rsidRPr="00B57EA9">
        <w:rPr>
          <w:rFonts w:ascii="Times New Roman" w:hAnsi="Times New Roman" w:cs="Times New Roman"/>
          <w:sz w:val="28"/>
          <w:szCs w:val="28"/>
        </w:rPr>
        <w:t>It is a</w:t>
      </w:r>
      <w:r w:rsidR="00541725">
        <w:rPr>
          <w:rFonts w:ascii="Times New Roman" w:hAnsi="Times New Roman" w:cs="Times New Roman"/>
          <w:sz w:val="28"/>
          <w:szCs w:val="28"/>
        </w:rPr>
        <w:t xml:space="preserve"> system that contains </w:t>
      </w:r>
      <w:r w:rsidR="00E66380">
        <w:rPr>
          <w:rFonts w:ascii="Times New Roman" w:hAnsi="Times New Roman" w:cs="Times New Roman"/>
          <w:sz w:val="28"/>
          <w:szCs w:val="28"/>
        </w:rPr>
        <w:t>a hypervisor used to host virtual machines.</w:t>
      </w:r>
    </w:p>
    <w:p w14:paraId="15DBF888" w14:textId="77777777" w:rsidR="00B57EA9" w:rsidRPr="00630BE1" w:rsidRDefault="00B57EA9" w:rsidP="00630BE1">
      <w:pPr>
        <w:rPr>
          <w:rFonts w:ascii="Times New Roman" w:hAnsi="Times New Roman" w:cs="Times New Roman"/>
          <w:sz w:val="28"/>
          <w:szCs w:val="28"/>
        </w:rPr>
      </w:pPr>
    </w:p>
    <w:p w14:paraId="1204338B" w14:textId="16E33810" w:rsidR="00630BE1" w:rsidRDefault="00630BE1" w:rsidP="00630BE1">
      <w:pPr>
        <w:rPr>
          <w:rFonts w:ascii="Times New Roman" w:hAnsi="Times New Roman" w:cs="Times New Roman"/>
          <w:sz w:val="28"/>
          <w:szCs w:val="28"/>
        </w:rPr>
      </w:pPr>
      <w:r w:rsidRPr="00630BE1">
        <w:rPr>
          <w:rFonts w:ascii="Times New Roman" w:hAnsi="Times New Roman" w:cs="Times New Roman"/>
          <w:sz w:val="28"/>
          <w:szCs w:val="28"/>
        </w:rPr>
        <w:t>ix. Bare Metal Hypervisor</w:t>
      </w:r>
    </w:p>
    <w:p w14:paraId="25EA7782" w14:textId="7F456920" w:rsidR="00B57EA9" w:rsidRPr="00630BE1" w:rsidRDefault="00F02436" w:rsidP="0063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OS type of hypervisor that is installed on a physical system or bare – metal system. It is used in production. Another name is Type 1 Hypervisor. Ex. VMWARE ESXI</w:t>
      </w:r>
      <w:r w:rsidR="00027E6B">
        <w:rPr>
          <w:rFonts w:ascii="Times New Roman" w:hAnsi="Times New Roman" w:cs="Times New Roman"/>
          <w:sz w:val="28"/>
          <w:szCs w:val="28"/>
        </w:rPr>
        <w:t>.</w:t>
      </w:r>
    </w:p>
    <w:p w14:paraId="3A8492BB" w14:textId="77777777" w:rsidR="003A1B0D" w:rsidRPr="00630BE1" w:rsidRDefault="003A1B0D">
      <w:pPr>
        <w:rPr>
          <w:rFonts w:ascii="Times New Roman" w:hAnsi="Times New Roman" w:cs="Times New Roman"/>
          <w:sz w:val="28"/>
          <w:szCs w:val="28"/>
        </w:rPr>
      </w:pPr>
    </w:p>
    <w:sectPr w:rsidR="003A1B0D" w:rsidRPr="0063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F025F"/>
    <w:multiLevelType w:val="hybridMultilevel"/>
    <w:tmpl w:val="A1C4578C"/>
    <w:lvl w:ilvl="0" w:tplc="105CD57A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90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E1"/>
    <w:rsid w:val="00027E6B"/>
    <w:rsid w:val="001009E6"/>
    <w:rsid w:val="001218A0"/>
    <w:rsid w:val="0021299F"/>
    <w:rsid w:val="00274FDC"/>
    <w:rsid w:val="002F2900"/>
    <w:rsid w:val="0034161F"/>
    <w:rsid w:val="00381AAA"/>
    <w:rsid w:val="00382F6F"/>
    <w:rsid w:val="003A1B0D"/>
    <w:rsid w:val="003E046B"/>
    <w:rsid w:val="0040124B"/>
    <w:rsid w:val="0047407C"/>
    <w:rsid w:val="004B5156"/>
    <w:rsid w:val="00541725"/>
    <w:rsid w:val="00552D90"/>
    <w:rsid w:val="00587FE1"/>
    <w:rsid w:val="00630BE1"/>
    <w:rsid w:val="006C4BB3"/>
    <w:rsid w:val="007B4167"/>
    <w:rsid w:val="00854D52"/>
    <w:rsid w:val="009D7A57"/>
    <w:rsid w:val="00B57EA9"/>
    <w:rsid w:val="00D15D16"/>
    <w:rsid w:val="00D821AB"/>
    <w:rsid w:val="00E66380"/>
    <w:rsid w:val="00E84BD2"/>
    <w:rsid w:val="00F0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48E2"/>
  <w15:chartTrackingRefBased/>
  <w15:docId w15:val="{51082CA1-8B91-455A-A237-9A22F617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apolonia chukwu</dc:creator>
  <cp:keywords/>
  <dc:description/>
  <cp:lastModifiedBy>apolonia chukwu</cp:lastModifiedBy>
  <cp:revision>12</cp:revision>
  <dcterms:created xsi:type="dcterms:W3CDTF">2022-07-08T15:59:00Z</dcterms:created>
  <dcterms:modified xsi:type="dcterms:W3CDTF">2022-07-09T23:15:00Z</dcterms:modified>
</cp:coreProperties>
</file>