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16B82" w14:textId="77777777" w:rsidR="009F62B2" w:rsidRPr="00454666" w:rsidRDefault="009F62B2" w:rsidP="009F62B2">
      <w:pPr>
        <w:pStyle w:val="Title"/>
        <w:jc w:val="center"/>
        <w:rPr>
          <w:rFonts w:cstheme="majorHAnsi"/>
          <w:rtl/>
          <w:lang w:eastAsia="ja-JP" w:bidi="he-IL"/>
        </w:rPr>
      </w:pPr>
    </w:p>
    <w:p w14:paraId="5C363377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66142E2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C4FAC18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178A065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2520ECA0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B228D7D" w14:textId="77777777" w:rsidR="009F62B2" w:rsidRPr="00454666" w:rsidRDefault="009F62B2" w:rsidP="009F62B2">
      <w:pPr>
        <w:pStyle w:val="Title"/>
        <w:jc w:val="center"/>
        <w:rPr>
          <w:rFonts w:cstheme="majorHAnsi"/>
        </w:rPr>
      </w:pPr>
    </w:p>
    <w:p w14:paraId="779AECAB" w14:textId="77777777" w:rsidR="00C800C3" w:rsidRPr="00454666" w:rsidRDefault="00C800C3" w:rsidP="00C800C3">
      <w:pPr>
        <w:pStyle w:val="Title"/>
        <w:jc w:val="center"/>
        <w:rPr>
          <w:rFonts w:cstheme="majorHAnsi"/>
          <w:rtl/>
          <w:lang w:bidi="he-IL"/>
        </w:rPr>
      </w:pPr>
      <w:r w:rsidRPr="00454666">
        <w:rPr>
          <w:rFonts w:cstheme="majorHAnsi"/>
        </w:rPr>
        <w:t>A2C CRM</w:t>
      </w:r>
    </w:p>
    <w:p w14:paraId="0D764A7E" w14:textId="77777777" w:rsidR="00C800C3" w:rsidRPr="00454666" w:rsidRDefault="00C800C3" w:rsidP="00C800C3">
      <w:pPr>
        <w:pStyle w:val="Title"/>
        <w:jc w:val="center"/>
        <w:rPr>
          <w:rFonts w:cstheme="majorHAnsi"/>
        </w:rPr>
      </w:pPr>
      <w:r w:rsidRPr="00454666">
        <w:rPr>
          <w:rFonts w:cstheme="majorHAnsi"/>
        </w:rPr>
        <w:t>System</w:t>
      </w:r>
      <w:r w:rsidRPr="00454666">
        <w:rPr>
          <w:rFonts w:cstheme="majorHAnsi"/>
          <w:rtl/>
          <w:lang w:bidi="he-IL"/>
        </w:rPr>
        <w:t xml:space="preserve"> </w:t>
      </w:r>
      <w:r w:rsidRPr="00454666">
        <w:rPr>
          <w:rFonts w:cstheme="majorHAnsi"/>
        </w:rPr>
        <w:t>Software Design Document (SDD)</w:t>
      </w:r>
    </w:p>
    <w:p w14:paraId="0E148CAF" w14:textId="77777777" w:rsidR="009F62B2" w:rsidRPr="00454666" w:rsidRDefault="009F62B2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br w:type="page"/>
      </w:r>
    </w:p>
    <w:p w14:paraId="4565BEEF" w14:textId="77777777" w:rsidR="009F62B2" w:rsidRPr="00454666" w:rsidRDefault="009F62B2" w:rsidP="009F62B2">
      <w:pPr>
        <w:pStyle w:val="Heading1"/>
        <w:rPr>
          <w:rFonts w:cstheme="majorHAnsi"/>
        </w:rPr>
      </w:pPr>
      <w:bookmarkStart w:id="0" w:name="_Toc206171147"/>
      <w:r w:rsidRPr="00454666">
        <w:rPr>
          <w:rFonts w:cstheme="majorHAnsi"/>
        </w:rPr>
        <w:lastRenderedPageBreak/>
        <w:t>Table of Contents</w:t>
      </w:r>
      <w:bookmarkEnd w:id="0"/>
    </w:p>
    <w:p w14:paraId="3284434B" w14:textId="01215D9A" w:rsidR="007F0A9C" w:rsidRDefault="002B17B9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TOC \o "1-3" \h \z \u </w:instrText>
      </w:r>
      <w:r w:rsidRPr="00454666">
        <w:rPr>
          <w:rFonts w:asciiTheme="majorHAnsi" w:hAnsiTheme="majorHAnsi" w:cstheme="majorHAnsi"/>
        </w:rPr>
        <w:fldChar w:fldCharType="separate"/>
      </w:r>
      <w:hyperlink w:anchor="_Toc206171147" w:history="1">
        <w:r w:rsidR="007F0A9C" w:rsidRPr="00BA4CE5">
          <w:rPr>
            <w:rStyle w:val="Hyperlink"/>
            <w:rFonts w:cstheme="majorHAnsi"/>
            <w:noProof/>
          </w:rPr>
          <w:t>1</w:t>
        </w:r>
        <w:r w:rsidR="007F0A9C"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="007F0A9C" w:rsidRPr="00BA4CE5">
          <w:rPr>
            <w:rStyle w:val="Hyperlink"/>
            <w:rFonts w:cstheme="majorHAnsi"/>
            <w:noProof/>
          </w:rPr>
          <w:t>Table of Contents</w:t>
        </w:r>
        <w:r w:rsidR="007F0A9C">
          <w:rPr>
            <w:noProof/>
            <w:webHidden/>
          </w:rPr>
          <w:tab/>
        </w:r>
        <w:r w:rsidR="007F0A9C">
          <w:rPr>
            <w:noProof/>
            <w:webHidden/>
          </w:rPr>
          <w:fldChar w:fldCharType="begin"/>
        </w:r>
        <w:r w:rsidR="007F0A9C">
          <w:rPr>
            <w:noProof/>
            <w:webHidden/>
          </w:rPr>
          <w:instrText xml:space="preserve"> PAGEREF _Toc206171147 \h </w:instrText>
        </w:r>
        <w:r w:rsidR="007F0A9C">
          <w:rPr>
            <w:noProof/>
            <w:webHidden/>
          </w:rPr>
        </w:r>
        <w:r w:rsidR="007F0A9C">
          <w:rPr>
            <w:noProof/>
            <w:webHidden/>
          </w:rPr>
          <w:fldChar w:fldCharType="separate"/>
        </w:r>
        <w:r w:rsidR="007F0A9C">
          <w:rPr>
            <w:noProof/>
            <w:webHidden/>
          </w:rPr>
          <w:t>2</w:t>
        </w:r>
        <w:r w:rsidR="007F0A9C">
          <w:rPr>
            <w:noProof/>
            <w:webHidden/>
          </w:rPr>
          <w:fldChar w:fldCharType="end"/>
        </w:r>
      </w:hyperlink>
    </w:p>
    <w:p w14:paraId="17167043" w14:textId="2B5C751F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48" w:history="1">
        <w:r w:rsidRPr="00BA4CE5">
          <w:rPr>
            <w:rStyle w:val="Hyperlink"/>
            <w:rFonts w:cstheme="majorHAnsi"/>
            <w:noProof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Introduction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DD6FEA" w14:textId="1E9B6105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49" w:history="1">
        <w:r w:rsidRPr="00BA4CE5">
          <w:rPr>
            <w:rStyle w:val="Hyperlink"/>
            <w:rFonts w:cstheme="majorHAnsi"/>
            <w:noProof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System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1B38FB" w14:textId="10380A6A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0" w:history="1">
        <w:r w:rsidRPr="00BA4CE5">
          <w:rPr>
            <w:rStyle w:val="Hyperlink"/>
            <w:rFonts w:cstheme="majorHAnsi"/>
            <w:noProof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System Architecture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365A7E8" w14:textId="463C7763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1" w:history="1">
        <w:r w:rsidRPr="00BA4CE5">
          <w:rPr>
            <w:rStyle w:val="Hyperlink"/>
            <w:rFonts w:cstheme="majorHAnsi"/>
            <w:noProof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Data Model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E76E5D" w14:textId="249F5A75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6" w:history="1">
        <w:r w:rsidRPr="00BA4CE5">
          <w:rPr>
            <w:rStyle w:val="Hyperlink"/>
            <w:noProof/>
          </w:rPr>
          <w:t>4.1.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noProof/>
          </w:rPr>
          <w:t>Entity Relations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2819BA8" w14:textId="7E8B0756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7" w:history="1">
        <w:r w:rsidRPr="00BA4CE5">
          <w:rPr>
            <w:rStyle w:val="Hyperlink"/>
            <w:rFonts w:cstheme="majorHAnsi"/>
            <w:noProof/>
            <w:lang w:eastAsia="ja-JP"/>
          </w:rPr>
          <w:t>4.2.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Entity Relations</w:t>
        </w:r>
        <w:r w:rsidRPr="00BA4CE5">
          <w:rPr>
            <w:rStyle w:val="Hyperlink"/>
            <w:rFonts w:cstheme="majorHAnsi"/>
            <w:noProof/>
            <w:lang w:eastAsia="ja-JP"/>
          </w:rPr>
          <w:t xml:space="preserve">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13D6CDF" w14:textId="01013A65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8" w:history="1">
        <w:r w:rsidRPr="00BA4CE5">
          <w:rPr>
            <w:rStyle w:val="Hyperlink"/>
            <w:rFonts w:cstheme="majorHAnsi"/>
            <w:noProof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API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8695FB" w14:textId="0A8F0FE6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59" w:history="1">
        <w:r w:rsidRPr="00BA4CE5">
          <w:rPr>
            <w:rStyle w:val="Hyperlink"/>
            <w:rFonts w:cstheme="majorHAnsi"/>
            <w:noProof/>
          </w:rPr>
          <w:t>1.1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Authentication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2349866" w14:textId="132DEF35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0" w:history="1">
        <w:r w:rsidRPr="00BA4CE5">
          <w:rPr>
            <w:rStyle w:val="Hyperlink"/>
            <w:rFonts w:cstheme="majorHAnsi"/>
            <w:noProof/>
          </w:rPr>
          <w:t>1.2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Customers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C74F35" w14:textId="4F17996A" w:rsidR="007F0A9C" w:rsidRDefault="007F0A9C">
      <w:pPr>
        <w:pStyle w:val="TOC2"/>
        <w:tabs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1" w:history="1">
        <w:r w:rsidRPr="00BA4CE5">
          <w:rPr>
            <w:rStyle w:val="Hyperlink"/>
            <w:rFonts w:cstheme="majorHAnsi"/>
            <w:noProof/>
          </w:rPr>
          <w:t>1.3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36690A" w14:textId="6683E2C4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2" w:history="1">
        <w:r w:rsidRPr="00BA4CE5">
          <w:rPr>
            <w:rStyle w:val="Hyperlink"/>
            <w:rFonts w:cstheme="majorHAnsi"/>
            <w:noProof/>
          </w:rPr>
          <w:t>1.4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Orders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D6874BB" w14:textId="3C1886EE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3" w:history="1">
        <w:r w:rsidRPr="00BA4CE5">
          <w:rPr>
            <w:rStyle w:val="Hyperlink"/>
            <w:rFonts w:cstheme="majorHAnsi"/>
            <w:noProof/>
          </w:rPr>
          <w:t>1.5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Logging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B530A71" w14:textId="71B95A13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4" w:history="1">
        <w:r w:rsidRPr="00BA4CE5">
          <w:rPr>
            <w:rStyle w:val="Hyperlink"/>
            <w:rFonts w:cstheme="majorHAnsi"/>
            <w:noProof/>
          </w:rPr>
          <w:t>1.6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</w:rPr>
          <w:t>Notification Service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C46918" w14:textId="11C8DF25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5" w:history="1">
        <w:r w:rsidRPr="00BA4CE5">
          <w:rPr>
            <w:rStyle w:val="Hyperlink"/>
            <w:rFonts w:cstheme="majorHAnsi"/>
            <w:noProof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REST API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00819A" w14:textId="4C3610D5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6" w:history="1">
        <w:r w:rsidRPr="00BA4CE5">
          <w:rPr>
            <w:rStyle w:val="Hyperlink"/>
            <w:rFonts w:cstheme="majorHAnsi"/>
            <w:noProof/>
          </w:rPr>
          <w:t>7.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Sequence Diagrams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378E084" w14:textId="51FB7E71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7" w:history="1">
        <w:r w:rsidRPr="00BA4CE5">
          <w:rPr>
            <w:rStyle w:val="Hyperlink"/>
            <w:rFonts w:cstheme="majorHAnsi"/>
            <w:noProof/>
            <w:lang w:val="en-IL" w:eastAsia="ja-JP"/>
          </w:rPr>
          <w:t>1.7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User Valid Login –Sequence Diagram: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49ED30" w14:textId="707F6C38" w:rsidR="007F0A9C" w:rsidRDefault="007F0A9C">
      <w:pPr>
        <w:pStyle w:val="TOC2"/>
        <w:tabs>
          <w:tab w:val="left" w:pos="96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8" w:history="1">
        <w:r w:rsidRPr="00BA4CE5">
          <w:rPr>
            <w:rStyle w:val="Hyperlink"/>
            <w:noProof/>
            <w:lang w:eastAsia="ja-JP"/>
          </w:rPr>
          <w:t>1.8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noProof/>
            <w:lang w:eastAsia="ja-JP"/>
          </w:rPr>
          <w:t>User Valid Login Sequence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1D1DFB" w14:textId="14E0E226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69" w:history="1">
        <w:r w:rsidRPr="00BA4CE5">
          <w:rPr>
            <w:rStyle w:val="Hyperlink"/>
            <w:rFonts w:cstheme="majorHAnsi"/>
            <w:noProof/>
            <w:lang w:val="en-IL" w:eastAsia="ja-JP"/>
          </w:rPr>
          <w:t>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User enters email &amp; password in Client App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2141455" w14:textId="38E17448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0" w:history="1">
        <w:r w:rsidRPr="00BA4CE5">
          <w:rPr>
            <w:rStyle w:val="Hyperlink"/>
            <w:rFonts w:cstheme="majorHAnsi"/>
            <w:noProof/>
            <w:lang w:val="en-IL" w:eastAsia="ja-JP"/>
          </w:rPr>
          <w:t>2.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Client sends POST /login (JSON) to Server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75CB4CE" w14:textId="1A9B0AB8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1" w:history="1">
        <w:r w:rsidRPr="00BA4CE5">
          <w:rPr>
            <w:rStyle w:val="Hyperlink"/>
            <w:rFonts w:cstheme="majorHAnsi"/>
            <w:noProof/>
            <w:lang w:val="en-IL" w:eastAsia="ja-JP"/>
          </w:rPr>
          <w:t>3.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Server validates Email, Password in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A9117F5" w14:textId="45B6A6E1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2" w:history="1">
        <w:r w:rsidRPr="00BA4CE5">
          <w:rPr>
            <w:rStyle w:val="Hyperlink"/>
            <w:rFonts w:cstheme="majorHAnsi"/>
            <w:noProof/>
            <w:lang w:val="en-IL" w:eastAsia="ja-JP"/>
          </w:rPr>
          <w:t>4.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 w:hint="eastAsia"/>
            <w:noProof/>
            <w:lang w:val="en-IL" w:eastAsia="ja-JP"/>
          </w:rPr>
          <w:t xml:space="preserve">Email &amp; Password are valid </w:t>
        </w:r>
        <w:r w:rsidRPr="00BA4CE5">
          <w:rPr>
            <w:rStyle w:val="Hyperlink"/>
            <w:rFonts w:cstheme="majorHAnsi" w:hint="eastAsia"/>
            <w:noProof/>
            <w:lang w:val="en-IL" w:eastAsia="ja-JP"/>
          </w:rPr>
          <w:t>→</w:t>
        </w:r>
        <w:r w:rsidRPr="00BA4CE5">
          <w:rPr>
            <w:rStyle w:val="Hyperlink"/>
            <w:rFonts w:cstheme="majorHAnsi" w:hint="eastAsia"/>
            <w:noProof/>
            <w:lang w:val="en-IL" w:eastAsia="ja-JP"/>
          </w:rPr>
          <w:t xml:space="preserve"> Generate JWT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B50D2AB" w14:textId="54F71203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3" w:history="1">
        <w:r w:rsidRPr="00BA4CE5">
          <w:rPr>
            <w:rStyle w:val="Hyperlink"/>
            <w:rFonts w:cstheme="majorHAnsi"/>
            <w:noProof/>
            <w:lang w:val="en-IL" w:eastAsia="ja-JP"/>
          </w:rPr>
          <w:t>5.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Server returns token to Client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AEBA99" w14:textId="7691033D" w:rsidR="007F0A9C" w:rsidRDefault="007F0A9C">
      <w:pPr>
        <w:pStyle w:val="TOC2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4" w:history="1">
        <w:r w:rsidRPr="00BA4CE5">
          <w:rPr>
            <w:rStyle w:val="Hyperlink"/>
            <w:rFonts w:cstheme="majorHAnsi"/>
            <w:noProof/>
            <w:lang w:val="en-IL" w:eastAsia="ja-JP"/>
          </w:rPr>
          <w:t>6.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val="en-IL" w:eastAsia="ja-JP"/>
          </w:rPr>
          <w:t>Client stores token for future requests includes Authorization: Bearer &lt;token&gt;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393634" w14:textId="1F6AD24A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5" w:history="1">
        <w:r w:rsidRPr="00BA4CE5">
          <w:rPr>
            <w:rStyle w:val="Hyperlink"/>
            <w:rFonts w:cstheme="majorHAnsi"/>
            <w:noProof/>
            <w:lang w:eastAsia="ja-JP"/>
          </w:rPr>
          <w:t>8.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Docker Containers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E152B0" w14:textId="34F0CD90" w:rsidR="007F0A9C" w:rsidRDefault="007F0A9C">
      <w:pPr>
        <w:pStyle w:val="TOC1"/>
        <w:tabs>
          <w:tab w:val="left" w:pos="48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6" w:history="1">
        <w:r w:rsidRPr="00BA4CE5">
          <w:rPr>
            <w:rStyle w:val="Hyperlink"/>
            <w:rFonts w:cstheme="majorHAnsi"/>
            <w:noProof/>
            <w:lang w:eastAsia="ja-JP"/>
          </w:rPr>
          <w:t>9.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Docker File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02E160E" w14:textId="5D6F7F0E" w:rsidR="007F0A9C" w:rsidRDefault="007F0A9C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7" w:history="1">
        <w:r w:rsidRPr="00BA4CE5">
          <w:rPr>
            <w:rStyle w:val="Hyperlink"/>
            <w:rFonts w:cstheme="majorHAnsi"/>
            <w:noProof/>
            <w:lang w:eastAsia="ja-JP"/>
          </w:rPr>
          <w:t>10.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Docker-Compose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3111B69" w14:textId="18927759" w:rsidR="007F0A9C" w:rsidRDefault="007F0A9C">
      <w:pPr>
        <w:pStyle w:val="TOC1"/>
        <w:tabs>
          <w:tab w:val="left" w:pos="720"/>
          <w:tab w:val="right" w:leader="dot" w:pos="8630"/>
        </w:tabs>
        <w:rPr>
          <w:noProof/>
          <w:kern w:val="2"/>
          <w:sz w:val="24"/>
          <w:szCs w:val="24"/>
          <w:lang w:val="en-IL" w:eastAsia="ja-JP" w:bidi="he-IL"/>
          <w14:ligatures w14:val="standardContextual"/>
        </w:rPr>
      </w:pPr>
      <w:hyperlink w:anchor="_Toc206171178" w:history="1">
        <w:r w:rsidRPr="00BA4CE5">
          <w:rPr>
            <w:rStyle w:val="Hyperlink"/>
            <w:rFonts w:cstheme="majorHAnsi"/>
            <w:noProof/>
            <w:lang w:eastAsia="ja-JP"/>
          </w:rPr>
          <w:t>11.</w:t>
        </w:r>
        <w:r>
          <w:rPr>
            <w:noProof/>
            <w:kern w:val="2"/>
            <w:sz w:val="24"/>
            <w:szCs w:val="24"/>
            <w:lang w:val="en-IL" w:eastAsia="ja-JP" w:bidi="he-IL"/>
            <w14:ligatures w14:val="standardContextual"/>
          </w:rPr>
          <w:tab/>
        </w:r>
        <w:r w:rsidRPr="00BA4CE5">
          <w:rPr>
            <w:rStyle w:val="Hyperlink"/>
            <w:rFonts w:cstheme="majorHAnsi"/>
            <w:noProof/>
            <w:lang w:eastAsia="ja-JP"/>
          </w:rPr>
          <w:t>Folders Structure (Dev)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_Toc206171178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D22C98" w14:textId="32555C98" w:rsidR="00C800C3" w:rsidRPr="00454666" w:rsidRDefault="002B17B9" w:rsidP="005A541A">
      <w:pPr>
        <w:pStyle w:val="Heading1"/>
        <w:numPr>
          <w:ilvl w:val="0"/>
          <w:numId w:val="0"/>
        </w:numPr>
        <w:rPr>
          <w:rFonts w:cstheme="majorHAnsi"/>
          <w:b w:val="0"/>
          <w:bCs w:val="0"/>
        </w:rPr>
      </w:pPr>
      <w:r w:rsidRPr="00454666">
        <w:rPr>
          <w:rFonts w:cstheme="majorHAnsi"/>
        </w:rPr>
        <w:fldChar w:fldCharType="end"/>
      </w:r>
      <w:r w:rsidR="00C800C3" w:rsidRPr="00454666">
        <w:rPr>
          <w:rFonts w:cstheme="majorHAnsi"/>
        </w:rPr>
        <w:br w:type="page"/>
      </w:r>
    </w:p>
    <w:p w14:paraId="250584B5" w14:textId="77777777" w:rsidR="00205931" w:rsidRPr="00454666" w:rsidRDefault="007C33C5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1" w:name="_Toc206171148"/>
      <w:r w:rsidRPr="00454666">
        <w:rPr>
          <w:rFonts w:cstheme="majorHAnsi"/>
        </w:rPr>
        <w:lastRenderedPageBreak/>
        <w:t>Introduction</w:t>
      </w:r>
      <w:bookmarkEnd w:id="1"/>
    </w:p>
    <w:p w14:paraId="05FD8231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Software Design Document (SDD) describes the architecture, components, and design decisions for the A2C (Application-to-Client) CRM system. It serves as a technical blueprint for developers and stakeholders.</w:t>
      </w:r>
    </w:p>
    <w:p w14:paraId="697832FE" w14:textId="77777777" w:rsidR="00205931" w:rsidRPr="00454666" w:rsidRDefault="00C800C3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2" w:name="_Toc206171149"/>
      <w:r w:rsidRPr="00454666">
        <w:rPr>
          <w:rFonts w:cstheme="majorHAnsi"/>
        </w:rPr>
        <w:t>System Overview</w:t>
      </w:r>
      <w:bookmarkEnd w:id="2"/>
    </w:p>
    <w:p w14:paraId="43492605" w14:textId="77777777" w:rsidR="00936EB2" w:rsidRPr="00454666" w:rsidRDefault="00936EB2" w:rsidP="00936EB2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A2C is a cloud-based CRM system built on a microservices architecture, using a web-based frontend, a containerized backend, and event-driven communication through Kafka.</w:t>
      </w:r>
    </w:p>
    <w:p w14:paraId="68446F4C" w14:textId="77777777" w:rsidR="00936EB2" w:rsidRPr="00454666" w:rsidRDefault="00936EB2" w:rsidP="00936EB2">
      <w:pPr>
        <w:pStyle w:val="Heading1"/>
        <w:numPr>
          <w:ilvl w:val="0"/>
          <w:numId w:val="14"/>
        </w:numPr>
        <w:rPr>
          <w:rFonts w:cstheme="majorHAnsi"/>
        </w:rPr>
      </w:pPr>
      <w:bookmarkStart w:id="3" w:name="_Toc206171150"/>
      <w:r w:rsidRPr="00454666">
        <w:rPr>
          <w:rFonts w:cstheme="majorHAnsi"/>
        </w:rPr>
        <w:t>System Architecture Diagram</w:t>
      </w:r>
      <w:bookmarkEnd w:id="3"/>
    </w:p>
    <w:p w14:paraId="246E9C84" w14:textId="77777777" w:rsidR="00C800C3" w:rsidRPr="00454666" w:rsidRDefault="00C800C3" w:rsidP="00C800C3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high-level system architecture of the A2C CRM system:</w:t>
      </w:r>
    </w:p>
    <w:p w14:paraId="427728A1" w14:textId="77777777" w:rsidR="00F043B5" w:rsidRPr="00454666" w:rsidRDefault="00F043B5" w:rsidP="00F043B5">
      <w:pPr>
        <w:spacing w:after="120"/>
        <w:jc w:val="center"/>
        <w:rPr>
          <w:rFonts w:asciiTheme="majorHAnsi" w:hAnsiTheme="majorHAnsi" w:cstheme="majorHAnsi"/>
          <w:lang w:val="en-IL"/>
        </w:rPr>
      </w:pPr>
      <w:r w:rsidRPr="00454666">
        <w:rPr>
          <w:rFonts w:asciiTheme="majorHAnsi" w:hAnsiTheme="majorHAnsi" w:cstheme="majorHAnsi"/>
          <w:noProof/>
        </w:rPr>
        <w:drawing>
          <wp:inline distT="0" distB="0" distL="0" distR="0" wp14:anchorId="279777B9" wp14:editId="78D8CB6C">
            <wp:extent cx="5430625" cy="4202628"/>
            <wp:effectExtent l="19050" t="19050" r="17780" b="26670"/>
            <wp:docPr id="1675758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581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9004" cy="4209112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05E7690" w14:textId="77777777" w:rsidR="005F759D" w:rsidRPr="00454666" w:rsidRDefault="005F759D" w:rsidP="005F759D">
      <w:pPr>
        <w:pStyle w:val="Caption"/>
        <w:jc w:val="center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Figure </w:t>
      </w:r>
      <w:r w:rsidRPr="00454666">
        <w:rPr>
          <w:rFonts w:asciiTheme="majorHAnsi" w:hAnsiTheme="majorHAnsi" w:cstheme="majorHAnsi"/>
        </w:rPr>
        <w:fldChar w:fldCharType="begin"/>
      </w:r>
      <w:r w:rsidRPr="00454666">
        <w:rPr>
          <w:rFonts w:asciiTheme="majorHAnsi" w:hAnsiTheme="majorHAnsi" w:cstheme="majorHAnsi"/>
        </w:rPr>
        <w:instrText xml:space="preserve"> SEQ Figure \* ARABIC </w:instrText>
      </w:r>
      <w:r w:rsidRPr="00454666">
        <w:rPr>
          <w:rFonts w:asciiTheme="majorHAnsi" w:hAnsiTheme="majorHAnsi" w:cstheme="majorHAnsi"/>
        </w:rPr>
        <w:fldChar w:fldCharType="separate"/>
      </w:r>
      <w:r w:rsidRPr="00454666">
        <w:rPr>
          <w:rFonts w:asciiTheme="majorHAnsi" w:hAnsiTheme="majorHAnsi" w:cstheme="majorHAnsi"/>
          <w:noProof/>
        </w:rPr>
        <w:t>1</w:t>
      </w:r>
      <w:r w:rsidRPr="00454666">
        <w:rPr>
          <w:rFonts w:asciiTheme="majorHAnsi" w:hAnsiTheme="majorHAnsi" w:cstheme="majorHAnsi"/>
          <w:noProof/>
        </w:rPr>
        <w:fldChar w:fldCharType="end"/>
      </w:r>
      <w:r w:rsidRPr="00454666">
        <w:rPr>
          <w:rFonts w:asciiTheme="majorHAnsi" w:hAnsiTheme="majorHAnsi" w:cstheme="majorHAnsi"/>
        </w:rPr>
        <w:t xml:space="preserve"> - High-Level Architecture</w:t>
      </w:r>
    </w:p>
    <w:p w14:paraId="72F7567D" w14:textId="77777777" w:rsidR="007C33C5" w:rsidRPr="00454666" w:rsidRDefault="007C33C5" w:rsidP="007C33C5">
      <w:pPr>
        <w:rPr>
          <w:rFonts w:asciiTheme="majorHAnsi" w:hAnsiTheme="majorHAnsi" w:cstheme="majorHAnsi"/>
        </w:rPr>
      </w:pPr>
    </w:p>
    <w:p w14:paraId="15BDF412" w14:textId="77777777" w:rsidR="005D441C" w:rsidRPr="00454666" w:rsidRDefault="005D441C" w:rsidP="005D441C">
      <w:pPr>
        <w:rPr>
          <w:rFonts w:asciiTheme="majorHAnsi" w:hAnsiTheme="majorHAnsi" w:cstheme="majorHAnsi"/>
        </w:rPr>
      </w:pPr>
    </w:p>
    <w:p w14:paraId="61039E92" w14:textId="77777777" w:rsidR="00A57CD7" w:rsidRDefault="00936EB2" w:rsidP="00A57CD7">
      <w:pPr>
        <w:pStyle w:val="Heading1"/>
        <w:numPr>
          <w:ilvl w:val="0"/>
          <w:numId w:val="14"/>
        </w:numPr>
        <w:rPr>
          <w:rFonts w:cstheme="majorHAnsi"/>
        </w:rPr>
      </w:pPr>
      <w:bookmarkStart w:id="4" w:name="_Toc206171151"/>
      <w:r w:rsidRPr="00A57CD7">
        <w:rPr>
          <w:rFonts w:cstheme="majorHAnsi"/>
        </w:rPr>
        <w:lastRenderedPageBreak/>
        <w:t>Data Model Overview</w:t>
      </w:r>
      <w:bookmarkEnd w:id="4"/>
    </w:p>
    <w:p w14:paraId="7DEC1F5D" w14:textId="77777777" w:rsidR="003A62FA" w:rsidRPr="00454666" w:rsidRDefault="003A62FA" w:rsidP="003A62FA">
      <w:pPr>
        <w:pStyle w:val="ListParagraph"/>
        <w:ind w:left="360"/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 xml:space="preserve">This section describes the </w:t>
      </w:r>
      <w:r w:rsidRPr="00454666">
        <w:rPr>
          <w:rFonts w:asciiTheme="majorHAnsi" w:hAnsiTheme="majorHAnsi" w:cstheme="majorHAnsi"/>
          <w:lang w:eastAsia="ja-JP"/>
        </w:rPr>
        <w:t>Entity Relations Diagram (ERD) of all entities.</w:t>
      </w:r>
    </w:p>
    <w:p w14:paraId="14E92816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5" w:name="_Toc206168153"/>
      <w:bookmarkStart w:id="6" w:name="_Toc206169469"/>
      <w:bookmarkStart w:id="7" w:name="_Toc206170832"/>
      <w:bookmarkStart w:id="8" w:name="_Toc206171152"/>
      <w:bookmarkEnd w:id="5"/>
      <w:bookmarkEnd w:id="6"/>
      <w:bookmarkEnd w:id="7"/>
      <w:bookmarkEnd w:id="8"/>
    </w:p>
    <w:p w14:paraId="36ED866B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9" w:name="_Toc206168154"/>
      <w:bookmarkStart w:id="10" w:name="_Toc206169470"/>
      <w:bookmarkStart w:id="11" w:name="_Toc206170833"/>
      <w:bookmarkStart w:id="12" w:name="_Toc206171153"/>
      <w:bookmarkEnd w:id="9"/>
      <w:bookmarkEnd w:id="10"/>
      <w:bookmarkEnd w:id="11"/>
      <w:bookmarkEnd w:id="12"/>
    </w:p>
    <w:p w14:paraId="358FDCED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13" w:name="_Toc206168155"/>
      <w:bookmarkStart w:id="14" w:name="_Toc206169471"/>
      <w:bookmarkStart w:id="15" w:name="_Toc206170834"/>
      <w:bookmarkStart w:id="16" w:name="_Toc206171154"/>
      <w:bookmarkEnd w:id="13"/>
      <w:bookmarkEnd w:id="14"/>
      <w:bookmarkEnd w:id="15"/>
      <w:bookmarkEnd w:id="16"/>
    </w:p>
    <w:p w14:paraId="10BC9031" w14:textId="77777777" w:rsidR="003A62FA" w:rsidRPr="003A62FA" w:rsidRDefault="003A62FA" w:rsidP="003A62FA">
      <w:pPr>
        <w:pStyle w:val="ListParagraph"/>
        <w:keepNext/>
        <w:keepLines/>
        <w:numPr>
          <w:ilvl w:val="0"/>
          <w:numId w:val="20"/>
        </w:numPr>
        <w:spacing w:before="200" w:after="0"/>
        <w:contextualSpacing w:val="0"/>
        <w:outlineLvl w:val="1"/>
        <w:rPr>
          <w:rFonts w:asciiTheme="majorHAnsi" w:eastAsiaTheme="majorEastAsia" w:hAnsiTheme="majorHAnsi" w:cstheme="majorBidi"/>
          <w:b/>
          <w:bCs/>
          <w:vanish/>
          <w:color w:val="4F81BD" w:themeColor="accent1"/>
          <w:sz w:val="26"/>
          <w:szCs w:val="26"/>
        </w:rPr>
      </w:pPr>
      <w:bookmarkStart w:id="17" w:name="_Toc206168156"/>
      <w:bookmarkStart w:id="18" w:name="_Toc206169472"/>
      <w:bookmarkStart w:id="19" w:name="_Toc206170835"/>
      <w:bookmarkStart w:id="20" w:name="_Toc206171155"/>
      <w:bookmarkEnd w:id="17"/>
      <w:bookmarkEnd w:id="18"/>
      <w:bookmarkEnd w:id="19"/>
      <w:bookmarkEnd w:id="20"/>
    </w:p>
    <w:p w14:paraId="00156370" w14:textId="5354D732" w:rsidR="003A62FA" w:rsidRDefault="003A62FA" w:rsidP="003A62FA">
      <w:pPr>
        <w:pStyle w:val="Heading2"/>
        <w:numPr>
          <w:ilvl w:val="1"/>
          <w:numId w:val="20"/>
        </w:numPr>
      </w:pPr>
      <w:bookmarkStart w:id="21" w:name="_Toc206171156"/>
      <w:r>
        <w:t>Entity Relations Diagrams</w:t>
      </w:r>
      <w:bookmarkEnd w:id="21"/>
    </w:p>
    <w:p w14:paraId="0EFB8DF3" w14:textId="2235C7C7" w:rsidR="003A62FA" w:rsidRDefault="00590959" w:rsidP="003A62FA">
      <w:r w:rsidRPr="00590959">
        <w:rPr>
          <w:noProof/>
        </w:rPr>
        <w:drawing>
          <wp:inline distT="0" distB="0" distL="0" distR="0" wp14:anchorId="043DF364" wp14:editId="21183557">
            <wp:extent cx="5486400" cy="3028315"/>
            <wp:effectExtent l="19050" t="19050" r="19050" b="19685"/>
            <wp:docPr id="6563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32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831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462B65A" w14:textId="3E449650" w:rsidR="003A62FA" w:rsidRDefault="00590959" w:rsidP="003A62FA">
      <w:r w:rsidRPr="00590959">
        <w:rPr>
          <w:noProof/>
        </w:rPr>
        <w:drawing>
          <wp:inline distT="0" distB="0" distL="0" distR="0" wp14:anchorId="6847575F" wp14:editId="5A766845">
            <wp:extent cx="5486400" cy="2211070"/>
            <wp:effectExtent l="19050" t="19050" r="19050" b="17780"/>
            <wp:docPr id="16493582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358242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10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FFD5DC" w14:textId="5F758D4B" w:rsidR="003A62FA" w:rsidRDefault="003A62FA" w:rsidP="003A62FA">
      <w:pPr>
        <w:pStyle w:val="Heading2"/>
        <w:numPr>
          <w:ilvl w:val="1"/>
          <w:numId w:val="20"/>
        </w:numPr>
        <w:rPr>
          <w:rFonts w:cstheme="majorHAnsi"/>
          <w:lang w:eastAsia="ja-JP"/>
        </w:rPr>
      </w:pPr>
      <w:bookmarkStart w:id="22" w:name="_Toc206171157"/>
      <w:r>
        <w:rPr>
          <w:rFonts w:cstheme="majorHAnsi"/>
        </w:rPr>
        <w:t>Entity Relations</w:t>
      </w:r>
      <w:r w:rsidR="00CC7FB5">
        <w:rPr>
          <w:rFonts w:cstheme="majorHAnsi" w:hint="eastAsia"/>
          <w:lang w:eastAsia="ja-JP"/>
        </w:rPr>
        <w:t xml:space="preserve"> Model</w:t>
      </w:r>
      <w:bookmarkEnd w:id="22"/>
    </w:p>
    <w:p w14:paraId="7C6E34A8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</w:p>
    <w:p w14:paraId="2AE6FBCE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7A56E187" w14:textId="7777777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User entity with properties for user management</w:t>
      </w:r>
    </w:p>
    <w:p w14:paraId="75A041AB" w14:textId="59D9E37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();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// Primary key</w:t>
      </w:r>
    </w:p>
    <w:p w14:paraId="5D1BF19F" w14:textId="31F642D7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Name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proofErr w:type="gramStart"/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</w:t>
      </w:r>
      <w:proofErr w:type="spellEnd"/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</w:p>
    <w:p w14:paraId="785A6591" w14:textId="05D0FCDD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Email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proofErr w:type="gramStart"/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</w:t>
      </w:r>
      <w:proofErr w:type="spellEnd"/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</w:p>
    <w:p w14:paraId="3196EF14" w14:textId="2DABD4A2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PasswordHash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proofErr w:type="gramStart"/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string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.Empty</w:t>
      </w:r>
      <w:proofErr w:type="spellEnd"/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</w:p>
    <w:p w14:paraId="799B725D" w14:textId="2FB7AB93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CreatedAt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DateTime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UtcNow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  <w:proofErr w:type="gramEnd"/>
    </w:p>
    <w:p w14:paraId="5B7F5D0F" w14:textId="4BF975D9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eastAsia="ja-JP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// Role managed through </w:t>
      </w:r>
      <w:proofErr w:type="spellStart"/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UserRole</w:t>
      </w:r>
      <w:proofErr w:type="spellEnd"/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 entity</w:t>
      </w:r>
      <w:r>
        <w:rPr>
          <w:rFonts w:ascii="Cascadia Mono" w:hAnsi="Cascadia Mono" w:cs="Cascadia Mono" w:hint="eastAsia"/>
          <w:color w:val="008000"/>
          <w:sz w:val="19"/>
          <w:szCs w:val="19"/>
          <w:highlight w:val="white"/>
          <w:lang w:val="en-IL" w:eastAsia="ja-JP" w:bidi="he-IL"/>
        </w:rPr>
        <w:t xml:space="preserve"> (Foreign key to </w:t>
      </w:r>
      <w:proofErr w:type="spellStart"/>
      <w:r w:rsidRPr="00CC7FB5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UserRole</w:t>
      </w:r>
      <w:proofErr w:type="spellEnd"/>
    </w:p>
    <w:p w14:paraId="4021EB48" w14:textId="04643135" w:rsidR="00CC7FB5" w:rsidRP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UserRoleId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(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);</w:t>
      </w:r>
      <w:proofErr w:type="gramEnd"/>
    </w:p>
    <w:p w14:paraId="75AAAD25" w14:textId="745F485A" w:rsidR="00CC7FB5" w:rsidRDefault="00CC7FB5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rFonts w:ascii="Cascadia Mono" w:hAnsi="Cascadia Mono" w:cs="Cascadia Mono"/>
          <w:color w:val="000000"/>
          <w:sz w:val="19"/>
          <w:szCs w:val="19"/>
          <w:lang w:val="en-IL" w:bidi="he-IL"/>
        </w:rPr>
      </w:pP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 xml:space="preserve"> 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UserRole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 w:rsidRPr="00CC7FB5"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proofErr w:type="spellStart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RoleName</w:t>
      </w:r>
      <w:proofErr w:type="spellEnd"/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proofErr w:type="gramStart"/>
      <w:r w:rsidRPr="00CC7FB5"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.User</w:t>
      </w:r>
      <w:proofErr w:type="spell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}</w:t>
      </w:r>
      <w:proofErr w:type="gramEnd"/>
      <w:r w:rsidRPr="00CC7FB5"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;}</w:t>
      </w:r>
    </w:p>
    <w:p w14:paraId="145A7B8B" w14:textId="77777777" w:rsidR="00C1045D" w:rsidRDefault="00C1045D" w:rsidP="00CC7FB5">
      <w:pPr>
        <w:pStyle w:val="ListParagraph"/>
        <w:autoSpaceDE w:val="0"/>
        <w:autoSpaceDN w:val="0"/>
        <w:adjustRightInd w:val="0"/>
        <w:spacing w:after="0" w:line="240" w:lineRule="auto"/>
        <w:ind w:left="360"/>
        <w:rPr>
          <w:lang w:eastAsia="ja-JP"/>
        </w:rPr>
      </w:pPr>
    </w:p>
    <w:p w14:paraId="6BB532B8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enum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proofErr w:type="spellEnd"/>
    </w:p>
    <w:p w14:paraId="2167BFD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2436A2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User = 0,</w:t>
      </w:r>
    </w:p>
    <w:p w14:paraId="5EFB2540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Admin = 1,</w:t>
      </w:r>
    </w:p>
    <w:p w14:paraId="63D0E45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SuperUser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2</w:t>
      </w:r>
    </w:p>
    <w:p w14:paraId="5FD49A25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}</w:t>
      </w:r>
    </w:p>
    <w:p w14:paraId="7A2A74A6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</w:p>
    <w:p w14:paraId="49CA0422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UserRole</w:t>
      </w:r>
      <w:proofErr w:type="spellEnd"/>
    </w:p>
    <w:p w14:paraId="660D61B1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{</w:t>
      </w:r>
    </w:p>
    <w:p w14:paraId="35DA24E8" w14:textId="1A895C16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Id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.NewGuid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);</w:t>
      </w:r>
      <w:proofErr w:type="gramEnd"/>
    </w:p>
    <w:p w14:paraId="3E4FF990" w14:textId="229E792F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RoleName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RoleType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.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</w:t>
      </w:r>
      <w:proofErr w:type="gramEnd"/>
    </w:p>
    <w:p w14:paraId="059B66FB" w14:textId="77777777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eastAsia="ja-JP" w:bidi="he-IL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ICollection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&gt; Users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val="en-IL" w:bidi="he-IL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List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val="en-IL" w:bidi="he-IL"/>
        </w:rPr>
        <w:t>User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  <w:t>&gt;()</w:t>
      </w: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;</w:t>
      </w:r>
      <w:proofErr w:type="gramEnd"/>
    </w:p>
    <w:p w14:paraId="1D25DDFC" w14:textId="48E14831" w:rsidR="00C1045D" w:rsidRDefault="00C1045D" w:rsidP="00C1045D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IL" w:bidi="he-IL"/>
        </w:rPr>
      </w:pPr>
      <w:r>
        <w:rPr>
          <w:rFonts w:ascii="Cascadia Mono" w:hAnsi="Cascadia Mono" w:cs="Cascadia Mono" w:hint="eastAsia"/>
          <w:color w:val="000000"/>
          <w:sz w:val="19"/>
          <w:szCs w:val="19"/>
          <w:highlight w:val="white"/>
          <w:lang w:val="en-IL" w:eastAsia="ja-JP" w:bidi="he-IL"/>
        </w:rPr>
        <w:t>}</w:t>
      </w:r>
    </w:p>
    <w:p w14:paraId="069BCC6E" w14:textId="39570140" w:rsidR="005F7424" w:rsidRPr="00454666" w:rsidRDefault="005F7424" w:rsidP="00C1045D">
      <w:pPr>
        <w:pStyle w:val="Heading1"/>
        <w:numPr>
          <w:ilvl w:val="0"/>
          <w:numId w:val="14"/>
        </w:numPr>
        <w:rPr>
          <w:rFonts w:cstheme="majorHAnsi"/>
        </w:rPr>
      </w:pPr>
      <w:bookmarkStart w:id="23" w:name="_Toc206171158"/>
      <w:r w:rsidRPr="00454666">
        <w:rPr>
          <w:rFonts w:cstheme="majorHAnsi"/>
        </w:rPr>
        <w:t>API Design</w:t>
      </w:r>
      <w:bookmarkEnd w:id="23"/>
    </w:p>
    <w:p w14:paraId="78990FF3" w14:textId="77777777" w:rsidR="00FF11D3" w:rsidRPr="00454666" w:rsidRDefault="00000000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This section describes the REST API endpoints for each microservice in the A2C CRM system. The APIs follow REST principles and return JSON responses.</w:t>
      </w:r>
    </w:p>
    <w:p w14:paraId="2305C3A2" w14:textId="77777777" w:rsidR="00FF11D3" w:rsidRPr="00454666" w:rsidRDefault="00000000">
      <w:pPr>
        <w:pStyle w:val="Heading2"/>
        <w:rPr>
          <w:rFonts w:cstheme="majorHAnsi"/>
        </w:rPr>
      </w:pPr>
      <w:bookmarkStart w:id="24" w:name="_Toc206171159"/>
      <w:r w:rsidRPr="00454666">
        <w:rPr>
          <w:rFonts w:cstheme="majorHAnsi"/>
        </w:rPr>
        <w:t>Authentication Service</w:t>
      </w:r>
      <w:bookmarkEnd w:id="2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9"/>
        <w:gridCol w:w="1332"/>
        <w:gridCol w:w="1427"/>
        <w:gridCol w:w="1544"/>
        <w:gridCol w:w="1362"/>
        <w:gridCol w:w="1352"/>
      </w:tblGrid>
      <w:tr w:rsidR="00FF11D3" w:rsidRPr="00454666" w14:paraId="474DC355" w14:textId="77777777">
        <w:tc>
          <w:tcPr>
            <w:tcW w:w="1440" w:type="dxa"/>
          </w:tcPr>
          <w:p w14:paraId="2F2ED6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2D94CE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6864D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20F0FF3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587BD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221629C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191D25AD" w14:textId="77777777">
        <w:tc>
          <w:tcPr>
            <w:tcW w:w="1440" w:type="dxa"/>
          </w:tcPr>
          <w:p w14:paraId="0D4B80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/auth/login</w:t>
            </w:r>
          </w:p>
        </w:tc>
        <w:tc>
          <w:tcPr>
            <w:tcW w:w="1440" w:type="dxa"/>
          </w:tcPr>
          <w:p w14:paraId="2488BD5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CD3891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Authenticate user and return JWT</w:t>
            </w:r>
          </w:p>
        </w:tc>
        <w:tc>
          <w:tcPr>
            <w:tcW w:w="1440" w:type="dxa"/>
          </w:tcPr>
          <w:p w14:paraId="4A4022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email, password}</w:t>
            </w:r>
          </w:p>
        </w:tc>
        <w:tc>
          <w:tcPr>
            <w:tcW w:w="1440" w:type="dxa"/>
          </w:tcPr>
          <w:p w14:paraId="197F64C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</w:t>
            </w:r>
            <w:proofErr w:type="gramStart"/>
            <w:r w:rsidRPr="00454666">
              <w:rPr>
                <w:rFonts w:asciiTheme="majorHAnsi" w:hAnsiTheme="majorHAnsi" w:cstheme="majorHAnsi"/>
              </w:rPr>
              <w:t>OK: {</w:t>
            </w:r>
            <w:proofErr w:type="gramEnd"/>
            <w:r w:rsidRPr="00454666">
              <w:rPr>
                <w:rFonts w:asciiTheme="majorHAnsi" w:hAnsiTheme="majorHAnsi" w:cstheme="majorHAnsi"/>
              </w:rPr>
              <w:t>token}</w:t>
            </w:r>
          </w:p>
        </w:tc>
        <w:tc>
          <w:tcPr>
            <w:tcW w:w="1440" w:type="dxa"/>
          </w:tcPr>
          <w:p w14:paraId="474ABC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0B9ED6C4" w14:textId="77777777">
        <w:tc>
          <w:tcPr>
            <w:tcW w:w="1440" w:type="dxa"/>
          </w:tcPr>
          <w:p w14:paraId="0E3B275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/auth/register</w:t>
            </w:r>
          </w:p>
        </w:tc>
        <w:tc>
          <w:tcPr>
            <w:tcW w:w="1440" w:type="dxa"/>
          </w:tcPr>
          <w:p w14:paraId="0E6188C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4ECA09E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Register a new user</w:t>
            </w:r>
          </w:p>
        </w:tc>
        <w:tc>
          <w:tcPr>
            <w:tcW w:w="1440" w:type="dxa"/>
          </w:tcPr>
          <w:p w14:paraId="37EA85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name, email, password}</w:t>
            </w:r>
          </w:p>
        </w:tc>
        <w:tc>
          <w:tcPr>
            <w:tcW w:w="1440" w:type="dxa"/>
          </w:tcPr>
          <w:p w14:paraId="3B1D2EF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User object</w:t>
            </w:r>
          </w:p>
        </w:tc>
        <w:tc>
          <w:tcPr>
            <w:tcW w:w="1440" w:type="dxa"/>
          </w:tcPr>
          <w:p w14:paraId="699EC95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No</w:t>
            </w:r>
          </w:p>
        </w:tc>
      </w:tr>
      <w:tr w:rsidR="00FF11D3" w:rsidRPr="00454666" w14:paraId="204102E8" w14:textId="77777777">
        <w:tc>
          <w:tcPr>
            <w:tcW w:w="1440" w:type="dxa"/>
          </w:tcPr>
          <w:p w14:paraId="67A1CD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/auth/refresh</w:t>
            </w:r>
          </w:p>
        </w:tc>
        <w:tc>
          <w:tcPr>
            <w:tcW w:w="1440" w:type="dxa"/>
          </w:tcPr>
          <w:p w14:paraId="45599A2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197CE5F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Refresh JWT token</w:t>
            </w:r>
          </w:p>
        </w:tc>
        <w:tc>
          <w:tcPr>
            <w:tcW w:w="1440" w:type="dxa"/>
          </w:tcPr>
          <w:p w14:paraId="678F66A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spellStart"/>
            <w:proofErr w:type="gramEnd"/>
            <w:r w:rsidRPr="00454666">
              <w:rPr>
                <w:rFonts w:asciiTheme="majorHAnsi" w:hAnsiTheme="majorHAnsi" w:cstheme="majorHAnsi"/>
              </w:rPr>
              <w:t>refreshToken</w:t>
            </w:r>
            <w:proofErr w:type="spellEnd"/>
            <w:r w:rsidRPr="00454666">
              <w:rPr>
                <w:rFonts w:asciiTheme="majorHAnsi" w:hAnsiTheme="majorHAnsi" w:cstheme="majorHAnsi"/>
              </w:rPr>
              <w:t>}</w:t>
            </w:r>
          </w:p>
        </w:tc>
        <w:tc>
          <w:tcPr>
            <w:tcW w:w="1440" w:type="dxa"/>
          </w:tcPr>
          <w:p w14:paraId="036330A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</w:t>
            </w:r>
            <w:proofErr w:type="gramStart"/>
            <w:r w:rsidRPr="00454666">
              <w:rPr>
                <w:rFonts w:asciiTheme="majorHAnsi" w:hAnsiTheme="majorHAnsi" w:cstheme="majorHAnsi"/>
              </w:rPr>
              <w:t>OK: {</w:t>
            </w:r>
            <w:proofErr w:type="gramEnd"/>
            <w:r w:rsidRPr="00454666">
              <w:rPr>
                <w:rFonts w:asciiTheme="majorHAnsi" w:hAnsiTheme="majorHAnsi" w:cstheme="majorHAnsi"/>
              </w:rPr>
              <w:t>token}</w:t>
            </w:r>
          </w:p>
        </w:tc>
        <w:tc>
          <w:tcPr>
            <w:tcW w:w="1440" w:type="dxa"/>
          </w:tcPr>
          <w:p w14:paraId="0F4D36E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79194BD4" w14:textId="77777777" w:rsidR="00FF11D3" w:rsidRPr="00454666" w:rsidRDefault="00000000">
      <w:pPr>
        <w:pStyle w:val="Heading2"/>
        <w:rPr>
          <w:rFonts w:cstheme="majorHAnsi"/>
        </w:rPr>
      </w:pPr>
      <w:bookmarkStart w:id="25" w:name="_Toc206171160"/>
      <w:r w:rsidRPr="00454666">
        <w:rPr>
          <w:rFonts w:cstheme="majorHAnsi"/>
        </w:rPr>
        <w:t>Customers Service</w:t>
      </w:r>
      <w:bookmarkEnd w:id="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333"/>
        <w:gridCol w:w="1397"/>
        <w:gridCol w:w="1399"/>
        <w:gridCol w:w="1394"/>
        <w:gridCol w:w="1353"/>
      </w:tblGrid>
      <w:tr w:rsidR="00FF11D3" w:rsidRPr="00454666" w14:paraId="0ABE2144" w14:textId="77777777">
        <w:tc>
          <w:tcPr>
            <w:tcW w:w="1440" w:type="dxa"/>
          </w:tcPr>
          <w:p w14:paraId="5A7F04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55CECA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79338A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495C94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FB1118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6FA488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293174" w14:textId="77777777">
        <w:tc>
          <w:tcPr>
            <w:tcW w:w="1440" w:type="dxa"/>
          </w:tcPr>
          <w:p w14:paraId="3B0EF19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/customers</w:t>
            </w:r>
          </w:p>
        </w:tc>
        <w:tc>
          <w:tcPr>
            <w:tcW w:w="1440" w:type="dxa"/>
          </w:tcPr>
          <w:p w14:paraId="4756F7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6E50E60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list of customers</w:t>
            </w:r>
          </w:p>
        </w:tc>
        <w:tc>
          <w:tcPr>
            <w:tcW w:w="1440" w:type="dxa"/>
          </w:tcPr>
          <w:p w14:paraId="30962DE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0C6BE52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[Customer]</w:t>
            </w:r>
          </w:p>
        </w:tc>
        <w:tc>
          <w:tcPr>
            <w:tcW w:w="1440" w:type="dxa"/>
          </w:tcPr>
          <w:p w14:paraId="224250F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EB68C16" w14:textId="77777777">
        <w:tc>
          <w:tcPr>
            <w:tcW w:w="1440" w:type="dxa"/>
          </w:tcPr>
          <w:p w14:paraId="785B168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97C9F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CFDC73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customer by ID</w:t>
            </w:r>
          </w:p>
        </w:tc>
        <w:tc>
          <w:tcPr>
            <w:tcW w:w="1440" w:type="dxa"/>
          </w:tcPr>
          <w:p w14:paraId="4ED1151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46225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Customer object</w:t>
            </w:r>
          </w:p>
        </w:tc>
        <w:tc>
          <w:tcPr>
            <w:tcW w:w="1440" w:type="dxa"/>
          </w:tcPr>
          <w:p w14:paraId="2D6F37A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12C54A96" w14:textId="77777777">
        <w:tc>
          <w:tcPr>
            <w:tcW w:w="1440" w:type="dxa"/>
          </w:tcPr>
          <w:p w14:paraId="5C28E4F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/customers</w:t>
            </w:r>
          </w:p>
        </w:tc>
        <w:tc>
          <w:tcPr>
            <w:tcW w:w="1440" w:type="dxa"/>
          </w:tcPr>
          <w:p w14:paraId="27E56B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2766FE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Create</w:t>
            </w:r>
            <w:proofErr w:type="gramEnd"/>
            <w:r w:rsidRPr="00454666">
              <w:rPr>
                <w:rFonts w:asciiTheme="majorHAnsi" w:hAnsiTheme="majorHAnsi" w:cstheme="majorHAnsi"/>
              </w:rPr>
              <w:t xml:space="preserve"> a new customer</w:t>
            </w:r>
          </w:p>
        </w:tc>
        <w:tc>
          <w:tcPr>
            <w:tcW w:w="1440" w:type="dxa"/>
          </w:tcPr>
          <w:p w14:paraId="35330EB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gramEnd"/>
            <w:r w:rsidRPr="00454666">
              <w:rPr>
                <w:rFonts w:asciiTheme="majorHAnsi" w:hAnsiTheme="majorHAnsi" w:cstheme="majorHAnsi"/>
              </w:rPr>
              <w:t>name, email, ...}</w:t>
            </w:r>
          </w:p>
        </w:tc>
        <w:tc>
          <w:tcPr>
            <w:tcW w:w="1440" w:type="dxa"/>
          </w:tcPr>
          <w:p w14:paraId="02C79B8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Customer object</w:t>
            </w:r>
          </w:p>
        </w:tc>
        <w:tc>
          <w:tcPr>
            <w:tcW w:w="1440" w:type="dxa"/>
          </w:tcPr>
          <w:p w14:paraId="3EA6743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98C24A5" w14:textId="77777777">
        <w:tc>
          <w:tcPr>
            <w:tcW w:w="1440" w:type="dxa"/>
          </w:tcPr>
          <w:p w14:paraId="35CB16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4B2A838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39042B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customer details</w:t>
            </w:r>
          </w:p>
        </w:tc>
        <w:tc>
          <w:tcPr>
            <w:tcW w:w="1440" w:type="dxa"/>
          </w:tcPr>
          <w:p w14:paraId="6FF58D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3A32514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customer</w:t>
            </w:r>
          </w:p>
        </w:tc>
        <w:tc>
          <w:tcPr>
            <w:tcW w:w="1440" w:type="dxa"/>
          </w:tcPr>
          <w:p w14:paraId="37649A9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73C6CB5B" w14:textId="77777777">
        <w:tc>
          <w:tcPr>
            <w:tcW w:w="1440" w:type="dxa"/>
          </w:tcPr>
          <w:p w14:paraId="00669C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lastRenderedPageBreak/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7B9BC83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</w:t>
            </w:r>
          </w:p>
        </w:tc>
        <w:tc>
          <w:tcPr>
            <w:tcW w:w="1440" w:type="dxa"/>
          </w:tcPr>
          <w:p w14:paraId="225C8C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Delete customer</w:t>
            </w:r>
          </w:p>
        </w:tc>
        <w:tc>
          <w:tcPr>
            <w:tcW w:w="1440" w:type="dxa"/>
          </w:tcPr>
          <w:p w14:paraId="5395135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1914B42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204 No Content</w:t>
            </w:r>
          </w:p>
        </w:tc>
        <w:tc>
          <w:tcPr>
            <w:tcW w:w="1440" w:type="dxa"/>
          </w:tcPr>
          <w:p w14:paraId="4A4FD5B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1614B387" w14:textId="77777777" w:rsidR="005F7424" w:rsidRPr="00454666" w:rsidRDefault="005F7424">
      <w:pPr>
        <w:pStyle w:val="Heading2"/>
        <w:rPr>
          <w:rFonts w:cstheme="majorHAnsi"/>
        </w:rPr>
      </w:pPr>
      <w:bookmarkStart w:id="26" w:name="_Toc206171161"/>
      <w:bookmarkEnd w:id="26"/>
    </w:p>
    <w:p w14:paraId="2C746842" w14:textId="6526A1A9" w:rsidR="00FF11D3" w:rsidRPr="00454666" w:rsidRDefault="00000000">
      <w:pPr>
        <w:pStyle w:val="Heading2"/>
        <w:rPr>
          <w:rFonts w:cstheme="majorHAnsi"/>
        </w:rPr>
      </w:pPr>
      <w:bookmarkStart w:id="27" w:name="_Toc206171162"/>
      <w:r w:rsidRPr="00454666">
        <w:rPr>
          <w:rFonts w:cstheme="majorHAnsi"/>
        </w:rPr>
        <w:t>Orders Service</w:t>
      </w:r>
      <w:bookmarkEnd w:id="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72"/>
        <w:gridCol w:w="904"/>
        <w:gridCol w:w="1195"/>
        <w:gridCol w:w="1454"/>
        <w:gridCol w:w="1037"/>
        <w:gridCol w:w="994"/>
      </w:tblGrid>
      <w:tr w:rsidR="00FF11D3" w:rsidRPr="00454666" w14:paraId="3649B40E" w14:textId="77777777">
        <w:tc>
          <w:tcPr>
            <w:tcW w:w="1440" w:type="dxa"/>
          </w:tcPr>
          <w:p w14:paraId="08D06BB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3EC2219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388FF90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6511A2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63E0E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42B860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45B5188" w14:textId="77777777">
        <w:tc>
          <w:tcPr>
            <w:tcW w:w="1440" w:type="dxa"/>
          </w:tcPr>
          <w:p w14:paraId="448D550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/orders</w:t>
            </w:r>
          </w:p>
        </w:tc>
        <w:tc>
          <w:tcPr>
            <w:tcW w:w="1440" w:type="dxa"/>
          </w:tcPr>
          <w:p w14:paraId="7D04B70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38ED6EB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orders</w:t>
            </w:r>
          </w:p>
        </w:tc>
        <w:tc>
          <w:tcPr>
            <w:tcW w:w="1440" w:type="dxa"/>
          </w:tcPr>
          <w:p w14:paraId="07BC412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filter, sort, page</w:t>
            </w:r>
          </w:p>
        </w:tc>
        <w:tc>
          <w:tcPr>
            <w:tcW w:w="1440" w:type="dxa"/>
          </w:tcPr>
          <w:p w14:paraId="5C1C98F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024F1C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FDD71E2" w14:textId="77777777">
        <w:tc>
          <w:tcPr>
            <w:tcW w:w="1440" w:type="dxa"/>
          </w:tcPr>
          <w:p w14:paraId="2E538EC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orders/{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698F68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36868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 by ID</w:t>
            </w:r>
          </w:p>
        </w:tc>
        <w:tc>
          <w:tcPr>
            <w:tcW w:w="1440" w:type="dxa"/>
          </w:tcPr>
          <w:p w14:paraId="57D337E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5D13F9A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Order object</w:t>
            </w:r>
          </w:p>
        </w:tc>
        <w:tc>
          <w:tcPr>
            <w:tcW w:w="1440" w:type="dxa"/>
          </w:tcPr>
          <w:p w14:paraId="625E1F2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239A483" w14:textId="77777777">
        <w:tc>
          <w:tcPr>
            <w:tcW w:w="1440" w:type="dxa"/>
          </w:tcPr>
          <w:p w14:paraId="7D66C1B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/orders/</w:t>
            </w:r>
            <w:proofErr w:type="gramStart"/>
            <w:r w:rsidRPr="00454666">
              <w:rPr>
                <w:rFonts w:asciiTheme="majorHAnsi" w:hAnsiTheme="majorHAnsi" w:cstheme="majorHAnsi"/>
              </w:rPr>
              <w:t>customer/{</w:t>
            </w:r>
            <w:proofErr w:type="spellStart"/>
            <w:proofErr w:type="gramEnd"/>
            <w:r w:rsidRPr="00454666">
              <w:rPr>
                <w:rFonts w:asciiTheme="majorHAnsi" w:hAnsiTheme="majorHAnsi" w:cstheme="majorHAnsi"/>
              </w:rPr>
              <w:t>customerId</w:t>
            </w:r>
            <w:proofErr w:type="spellEnd"/>
            <w:r w:rsidRPr="00454666">
              <w:rPr>
                <w:rFonts w:asciiTheme="majorHAnsi" w:hAnsiTheme="majorHAnsi" w:cstheme="majorHAnsi"/>
              </w:rPr>
              <w:t>}</w:t>
            </w:r>
          </w:p>
        </w:tc>
        <w:tc>
          <w:tcPr>
            <w:tcW w:w="1440" w:type="dxa"/>
          </w:tcPr>
          <w:p w14:paraId="6A2288C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9E651D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orders for a customer</w:t>
            </w:r>
          </w:p>
        </w:tc>
        <w:tc>
          <w:tcPr>
            <w:tcW w:w="1440" w:type="dxa"/>
          </w:tcPr>
          <w:p w14:paraId="23DFC37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Path: </w:t>
            </w:r>
            <w:proofErr w:type="spellStart"/>
            <w:r w:rsidRPr="00454666">
              <w:rPr>
                <w:rFonts w:asciiTheme="majorHAnsi" w:hAnsiTheme="majorHAnsi" w:cstheme="majorHAnsi"/>
              </w:rPr>
              <w:t>customerId</w:t>
            </w:r>
            <w:proofErr w:type="spellEnd"/>
          </w:p>
        </w:tc>
        <w:tc>
          <w:tcPr>
            <w:tcW w:w="1440" w:type="dxa"/>
          </w:tcPr>
          <w:p w14:paraId="5A5A4B7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[Order]</w:t>
            </w:r>
          </w:p>
        </w:tc>
        <w:tc>
          <w:tcPr>
            <w:tcW w:w="1440" w:type="dxa"/>
          </w:tcPr>
          <w:p w14:paraId="550E575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54C7DFB1" w14:textId="77777777">
        <w:tc>
          <w:tcPr>
            <w:tcW w:w="1440" w:type="dxa"/>
          </w:tcPr>
          <w:p w14:paraId="1868EB6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/orders</w:t>
            </w:r>
          </w:p>
        </w:tc>
        <w:tc>
          <w:tcPr>
            <w:tcW w:w="1440" w:type="dxa"/>
          </w:tcPr>
          <w:p w14:paraId="0C1B1ED8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POST</w:t>
            </w:r>
          </w:p>
        </w:tc>
        <w:tc>
          <w:tcPr>
            <w:tcW w:w="1440" w:type="dxa"/>
          </w:tcPr>
          <w:p w14:paraId="077AEA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Create a new order</w:t>
            </w:r>
          </w:p>
        </w:tc>
        <w:tc>
          <w:tcPr>
            <w:tcW w:w="1440" w:type="dxa"/>
          </w:tcPr>
          <w:p w14:paraId="118FC73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proofErr w:type="gramStart"/>
            <w:r w:rsidRPr="00454666">
              <w:rPr>
                <w:rFonts w:asciiTheme="majorHAnsi" w:hAnsiTheme="majorHAnsi" w:cstheme="majorHAnsi"/>
              </w:rPr>
              <w:t>JSON: {</w:t>
            </w:r>
            <w:proofErr w:type="spellStart"/>
            <w:proofErr w:type="gramEnd"/>
            <w:r w:rsidRPr="00454666">
              <w:rPr>
                <w:rFonts w:asciiTheme="majorHAnsi" w:hAnsiTheme="majorHAnsi" w:cstheme="majorHAnsi"/>
              </w:rPr>
              <w:t>customerId</w:t>
            </w:r>
            <w:proofErr w:type="spellEnd"/>
            <w:r w:rsidRPr="00454666">
              <w:rPr>
                <w:rFonts w:asciiTheme="majorHAnsi" w:hAnsiTheme="majorHAnsi" w:cstheme="majorHAnsi"/>
              </w:rPr>
              <w:t xml:space="preserve">, </w:t>
            </w:r>
            <w:proofErr w:type="spellStart"/>
            <w:r w:rsidRPr="00454666">
              <w:rPr>
                <w:rFonts w:asciiTheme="majorHAnsi" w:hAnsiTheme="majorHAnsi" w:cstheme="majorHAnsi"/>
              </w:rPr>
              <w:t>productName</w:t>
            </w:r>
            <w:proofErr w:type="spellEnd"/>
            <w:r w:rsidRPr="00454666">
              <w:rPr>
                <w:rFonts w:asciiTheme="majorHAnsi" w:hAnsiTheme="majorHAnsi" w:cstheme="majorHAnsi"/>
              </w:rPr>
              <w:t>, price, ...}</w:t>
            </w:r>
          </w:p>
        </w:tc>
        <w:tc>
          <w:tcPr>
            <w:tcW w:w="1440" w:type="dxa"/>
          </w:tcPr>
          <w:p w14:paraId="53DA810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201 Created: Order object</w:t>
            </w:r>
          </w:p>
        </w:tc>
        <w:tc>
          <w:tcPr>
            <w:tcW w:w="1440" w:type="dxa"/>
          </w:tcPr>
          <w:p w14:paraId="00944FD9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2114257E" w14:textId="77777777">
        <w:tc>
          <w:tcPr>
            <w:tcW w:w="1440" w:type="dxa"/>
          </w:tcPr>
          <w:p w14:paraId="12DD7B6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orders/{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55D48F5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568AC8E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Update order details</w:t>
            </w:r>
          </w:p>
        </w:tc>
        <w:tc>
          <w:tcPr>
            <w:tcW w:w="1440" w:type="dxa"/>
          </w:tcPr>
          <w:p w14:paraId="254B164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id, JSON: updated fields</w:t>
            </w:r>
          </w:p>
        </w:tc>
        <w:tc>
          <w:tcPr>
            <w:tcW w:w="1440" w:type="dxa"/>
          </w:tcPr>
          <w:p w14:paraId="4CA23D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order</w:t>
            </w:r>
          </w:p>
        </w:tc>
        <w:tc>
          <w:tcPr>
            <w:tcW w:w="1440" w:type="dxa"/>
          </w:tcPr>
          <w:p w14:paraId="0724927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1CEF1E14" w14:textId="77777777" w:rsidR="00FF11D3" w:rsidRPr="00454666" w:rsidRDefault="00000000">
      <w:pPr>
        <w:pStyle w:val="Heading2"/>
        <w:rPr>
          <w:rFonts w:cstheme="majorHAnsi"/>
        </w:rPr>
      </w:pPr>
      <w:bookmarkStart w:id="28" w:name="_Toc206171163"/>
      <w:r w:rsidRPr="00454666">
        <w:rPr>
          <w:rFonts w:cstheme="majorHAnsi"/>
        </w:rPr>
        <w:t>Logging Service</w:t>
      </w:r>
      <w:bookmarkEnd w:id="2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FF11D3" w:rsidRPr="00454666" w14:paraId="19F23E35" w14:textId="77777777">
        <w:tc>
          <w:tcPr>
            <w:tcW w:w="1440" w:type="dxa"/>
          </w:tcPr>
          <w:p w14:paraId="1C61ADC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6A553E5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6345FB5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0EC7B04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1DC2DA8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5745559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326FEBC1" w14:textId="77777777">
        <w:tc>
          <w:tcPr>
            <w:tcW w:w="1440" w:type="dxa"/>
          </w:tcPr>
          <w:p w14:paraId="7D49266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/logs</w:t>
            </w:r>
          </w:p>
        </w:tc>
        <w:tc>
          <w:tcPr>
            <w:tcW w:w="1440" w:type="dxa"/>
          </w:tcPr>
          <w:p w14:paraId="7A52611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45642B0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system logs</w:t>
            </w:r>
          </w:p>
        </w:tc>
        <w:tc>
          <w:tcPr>
            <w:tcW w:w="1440" w:type="dxa"/>
          </w:tcPr>
          <w:p w14:paraId="2ED3FD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Query: level, </w:t>
            </w:r>
            <w:proofErr w:type="spellStart"/>
            <w:r w:rsidRPr="00454666">
              <w:rPr>
                <w:rFonts w:asciiTheme="majorHAnsi" w:hAnsiTheme="majorHAnsi" w:cstheme="majorHAnsi"/>
              </w:rPr>
              <w:t>dateRange</w:t>
            </w:r>
            <w:proofErr w:type="spellEnd"/>
          </w:p>
        </w:tc>
        <w:tc>
          <w:tcPr>
            <w:tcW w:w="1440" w:type="dxa"/>
          </w:tcPr>
          <w:p w14:paraId="15B382D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</w:t>
            </w:r>
            <w:proofErr w:type="spellStart"/>
            <w:r w:rsidRPr="00454666">
              <w:rPr>
                <w:rFonts w:asciiTheme="majorHAnsi" w:hAnsiTheme="majorHAnsi" w:cstheme="majorHAnsi"/>
              </w:rPr>
              <w:t>LogEntry</w:t>
            </w:r>
            <w:proofErr w:type="spellEnd"/>
            <w:r w:rsidRPr="00454666">
              <w:rPr>
                <w:rFonts w:asciiTheme="majorHAnsi" w:hAnsiTheme="majorHAnsi" w:cstheme="majorHAnsi"/>
              </w:rPr>
              <w:t>]</w:t>
            </w:r>
          </w:p>
        </w:tc>
        <w:tc>
          <w:tcPr>
            <w:tcW w:w="1440" w:type="dxa"/>
          </w:tcPr>
          <w:p w14:paraId="22AF197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  <w:tr w:rsidR="00FF11D3" w:rsidRPr="00454666" w14:paraId="36EAB3E2" w14:textId="77777777">
        <w:tc>
          <w:tcPr>
            <w:tcW w:w="1440" w:type="dxa"/>
          </w:tcPr>
          <w:p w14:paraId="0AB40D9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logs/{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38799EAA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2CC8A69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log by ID</w:t>
            </w:r>
          </w:p>
        </w:tc>
        <w:tc>
          <w:tcPr>
            <w:tcW w:w="1440" w:type="dxa"/>
          </w:tcPr>
          <w:p w14:paraId="28AAD51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CBE2AC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 xml:space="preserve">200 OK: </w:t>
            </w:r>
            <w:proofErr w:type="spellStart"/>
            <w:r w:rsidRPr="00454666">
              <w:rPr>
                <w:rFonts w:asciiTheme="majorHAnsi" w:hAnsiTheme="majorHAnsi" w:cstheme="majorHAnsi"/>
              </w:rPr>
              <w:t>LogEntry</w:t>
            </w:r>
            <w:proofErr w:type="spellEnd"/>
          </w:p>
        </w:tc>
        <w:tc>
          <w:tcPr>
            <w:tcW w:w="1440" w:type="dxa"/>
          </w:tcPr>
          <w:p w14:paraId="667BD01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Admin</w:t>
            </w:r>
          </w:p>
        </w:tc>
      </w:tr>
    </w:tbl>
    <w:p w14:paraId="6503C169" w14:textId="77777777" w:rsidR="00FF11D3" w:rsidRPr="00454666" w:rsidRDefault="00000000">
      <w:pPr>
        <w:pStyle w:val="Heading2"/>
        <w:rPr>
          <w:rFonts w:cstheme="majorHAnsi"/>
        </w:rPr>
      </w:pPr>
      <w:bookmarkStart w:id="29" w:name="_Toc206171164"/>
      <w:r w:rsidRPr="00454666">
        <w:rPr>
          <w:rFonts w:cstheme="majorHAnsi"/>
        </w:rPr>
        <w:t>Notification Service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1"/>
        <w:gridCol w:w="1236"/>
        <w:gridCol w:w="1396"/>
        <w:gridCol w:w="1363"/>
        <w:gridCol w:w="1426"/>
        <w:gridCol w:w="1274"/>
      </w:tblGrid>
      <w:tr w:rsidR="00FF11D3" w:rsidRPr="00454666" w14:paraId="09B080CB" w14:textId="77777777">
        <w:tc>
          <w:tcPr>
            <w:tcW w:w="1440" w:type="dxa"/>
          </w:tcPr>
          <w:p w14:paraId="5C1FD0F4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Endpoint</w:t>
            </w:r>
          </w:p>
        </w:tc>
        <w:tc>
          <w:tcPr>
            <w:tcW w:w="1440" w:type="dxa"/>
          </w:tcPr>
          <w:p w14:paraId="4BA00B7D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Method</w:t>
            </w:r>
          </w:p>
        </w:tc>
        <w:tc>
          <w:tcPr>
            <w:tcW w:w="1440" w:type="dxa"/>
          </w:tcPr>
          <w:p w14:paraId="55E594F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Description</w:t>
            </w:r>
          </w:p>
        </w:tc>
        <w:tc>
          <w:tcPr>
            <w:tcW w:w="1440" w:type="dxa"/>
          </w:tcPr>
          <w:p w14:paraId="6391EBA0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Request Parameters / Body</w:t>
            </w:r>
          </w:p>
        </w:tc>
        <w:tc>
          <w:tcPr>
            <w:tcW w:w="1440" w:type="dxa"/>
          </w:tcPr>
          <w:p w14:paraId="70095607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Response</w:t>
            </w:r>
          </w:p>
        </w:tc>
        <w:tc>
          <w:tcPr>
            <w:tcW w:w="1440" w:type="dxa"/>
          </w:tcPr>
          <w:p w14:paraId="313642E1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Auth Required</w:t>
            </w:r>
          </w:p>
        </w:tc>
      </w:tr>
      <w:tr w:rsidR="00FF11D3" w:rsidRPr="00454666" w14:paraId="65B2C75C" w14:textId="77777777">
        <w:tc>
          <w:tcPr>
            <w:tcW w:w="1440" w:type="dxa"/>
          </w:tcPr>
          <w:p w14:paraId="5349910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r w:rsidRPr="00454666">
              <w:rPr>
                <w:rFonts w:asciiTheme="majorHAnsi" w:hAnsiTheme="majorHAnsi" w:cstheme="majorHAnsi"/>
              </w:rPr>
              <w:t>/notifications</w:t>
            </w:r>
          </w:p>
        </w:tc>
        <w:tc>
          <w:tcPr>
            <w:tcW w:w="1440" w:type="dxa"/>
          </w:tcPr>
          <w:p w14:paraId="484ED7D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</w:t>
            </w:r>
          </w:p>
        </w:tc>
        <w:tc>
          <w:tcPr>
            <w:tcW w:w="1440" w:type="dxa"/>
          </w:tcPr>
          <w:p w14:paraId="13BA784C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Get all notifications</w:t>
            </w:r>
          </w:p>
        </w:tc>
        <w:tc>
          <w:tcPr>
            <w:tcW w:w="1440" w:type="dxa"/>
          </w:tcPr>
          <w:p w14:paraId="73A5A96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Query: status, type</w:t>
            </w:r>
          </w:p>
        </w:tc>
        <w:tc>
          <w:tcPr>
            <w:tcW w:w="1440" w:type="dxa"/>
          </w:tcPr>
          <w:p w14:paraId="35603A7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[Notification]</w:t>
            </w:r>
          </w:p>
        </w:tc>
        <w:tc>
          <w:tcPr>
            <w:tcW w:w="1440" w:type="dxa"/>
          </w:tcPr>
          <w:p w14:paraId="47B0D39B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  <w:tr w:rsidR="00FF11D3" w:rsidRPr="00454666" w14:paraId="4D555BFD" w14:textId="77777777">
        <w:tc>
          <w:tcPr>
            <w:tcW w:w="1440" w:type="dxa"/>
          </w:tcPr>
          <w:p w14:paraId="1696FD66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/</w:t>
            </w:r>
            <w:proofErr w:type="spellStart"/>
            <w:proofErr w:type="gramStart"/>
            <w:r w:rsidRPr="00454666">
              <w:rPr>
                <w:rFonts w:asciiTheme="majorHAnsi" w:hAnsiTheme="majorHAnsi" w:cstheme="majorHAnsi"/>
              </w:rPr>
              <w:t>api</w:t>
            </w:r>
            <w:proofErr w:type="spellEnd"/>
            <w:proofErr w:type="gramEnd"/>
            <w:r w:rsidRPr="00454666">
              <w:rPr>
                <w:rFonts w:asciiTheme="majorHAnsi" w:hAnsiTheme="majorHAnsi" w:cstheme="majorHAnsi"/>
              </w:rPr>
              <w:t>/</w:t>
            </w:r>
            <w:proofErr w:type="gramStart"/>
            <w:r w:rsidRPr="00454666">
              <w:rPr>
                <w:rFonts w:asciiTheme="majorHAnsi" w:hAnsiTheme="majorHAnsi" w:cstheme="majorHAnsi"/>
              </w:rPr>
              <w:t>notifications/{</w:t>
            </w:r>
            <w:proofErr w:type="gramEnd"/>
            <w:r w:rsidRPr="00454666">
              <w:rPr>
                <w:rFonts w:asciiTheme="majorHAnsi" w:hAnsiTheme="majorHAnsi" w:cstheme="majorHAnsi"/>
              </w:rPr>
              <w:t>id}</w:t>
            </w:r>
          </w:p>
        </w:tc>
        <w:tc>
          <w:tcPr>
            <w:tcW w:w="1440" w:type="dxa"/>
          </w:tcPr>
          <w:p w14:paraId="3983F7E3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PUT</w:t>
            </w:r>
          </w:p>
        </w:tc>
        <w:tc>
          <w:tcPr>
            <w:tcW w:w="1440" w:type="dxa"/>
          </w:tcPr>
          <w:p w14:paraId="16C9A465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Mark notification as read</w:t>
            </w:r>
          </w:p>
        </w:tc>
        <w:tc>
          <w:tcPr>
            <w:tcW w:w="1440" w:type="dxa"/>
          </w:tcPr>
          <w:p w14:paraId="50B483DE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Path: id</w:t>
            </w:r>
          </w:p>
        </w:tc>
        <w:tc>
          <w:tcPr>
            <w:tcW w:w="1440" w:type="dxa"/>
          </w:tcPr>
          <w:p w14:paraId="3833B8EF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200 OK: Updated notification</w:t>
            </w:r>
          </w:p>
        </w:tc>
        <w:tc>
          <w:tcPr>
            <w:tcW w:w="1440" w:type="dxa"/>
          </w:tcPr>
          <w:p w14:paraId="334A8822" w14:textId="77777777" w:rsidR="00FF11D3" w:rsidRPr="00454666" w:rsidRDefault="00000000">
            <w:pPr>
              <w:rPr>
                <w:rFonts w:asciiTheme="majorHAnsi" w:hAnsiTheme="majorHAnsi" w:cstheme="majorHAnsi"/>
              </w:rPr>
            </w:pPr>
            <w:r w:rsidRPr="00454666">
              <w:rPr>
                <w:rFonts w:asciiTheme="majorHAnsi" w:hAnsiTheme="majorHAnsi" w:cstheme="majorHAnsi"/>
              </w:rPr>
              <w:t>Yes</w:t>
            </w:r>
          </w:p>
        </w:tc>
      </w:tr>
    </w:tbl>
    <w:p w14:paraId="2B4EE1FB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6B7685BA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216EDAF1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7C34A26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390E293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554D707F" w14:textId="77777777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</w:p>
    <w:p w14:paraId="4FE8331D" w14:textId="77777777" w:rsidR="005F7424" w:rsidRPr="00454666" w:rsidRDefault="005F7424">
      <w:pPr>
        <w:rPr>
          <w:rFonts w:asciiTheme="majorHAnsi" w:hAnsiTheme="majorHAnsi" w:cstheme="majorHAnsi"/>
          <w:rtl/>
          <w:lang w:eastAsia="ja-JP" w:bidi="he-IL"/>
        </w:rPr>
      </w:pPr>
    </w:p>
    <w:p w14:paraId="508EE1A7" w14:textId="77777777" w:rsidR="005F7424" w:rsidRPr="00454666" w:rsidRDefault="005F7424" w:rsidP="005F7424">
      <w:pPr>
        <w:pStyle w:val="Heading1"/>
        <w:numPr>
          <w:ilvl w:val="0"/>
          <w:numId w:val="14"/>
        </w:numPr>
        <w:rPr>
          <w:rFonts w:cstheme="majorHAnsi"/>
        </w:rPr>
      </w:pPr>
      <w:bookmarkStart w:id="30" w:name="_Toc206171165"/>
      <w:r w:rsidRPr="00454666">
        <w:rPr>
          <w:rFonts w:cstheme="majorHAnsi"/>
          <w:lang w:eastAsia="ja-JP"/>
        </w:rPr>
        <w:t>REST API Diagram</w:t>
      </w:r>
      <w:bookmarkEnd w:id="30"/>
    </w:p>
    <w:p w14:paraId="14739B56" w14:textId="77777777" w:rsidR="005F7424" w:rsidRPr="00454666" w:rsidRDefault="005F7424" w:rsidP="005F7424">
      <w:pPr>
        <w:rPr>
          <w:rFonts w:asciiTheme="majorHAnsi" w:hAnsiTheme="majorHAnsi" w:cstheme="majorHAnsi"/>
        </w:rPr>
      </w:pPr>
      <w:r w:rsidRPr="00454666">
        <w:rPr>
          <w:rFonts w:asciiTheme="majorHAnsi" w:hAnsiTheme="majorHAnsi" w:cstheme="majorHAnsi"/>
        </w:rPr>
        <w:t>The following diagram illustrates the basic request-response flow in a REST API:</w:t>
      </w:r>
    </w:p>
    <w:p w14:paraId="68EE9B5E" w14:textId="4D1FFB74" w:rsidR="005F7424" w:rsidRPr="00454666" w:rsidRDefault="005F7424">
      <w:pPr>
        <w:rPr>
          <w:rFonts w:asciiTheme="majorHAnsi" w:hAnsiTheme="majorHAnsi" w:cstheme="majorHAnsi"/>
          <w:lang w:eastAsia="ja-JP" w:bidi="he-IL"/>
        </w:rPr>
      </w:pPr>
      <w:r w:rsidRPr="00454666">
        <w:rPr>
          <w:rFonts w:asciiTheme="majorHAnsi" w:hAnsiTheme="majorHAnsi" w:cstheme="majorHAnsi"/>
          <w:noProof/>
          <w:lang w:eastAsia="ja-JP" w:bidi="he-IL"/>
        </w:rPr>
        <w:drawing>
          <wp:inline distT="0" distB="0" distL="0" distR="0" wp14:anchorId="7F9C63C7" wp14:editId="2F9A4A45">
            <wp:extent cx="5486400" cy="4131945"/>
            <wp:effectExtent l="0" t="0" r="0" b="1905"/>
            <wp:docPr id="384593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13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40C0" w14:textId="6E4E345C" w:rsidR="00454666" w:rsidRPr="00454666" w:rsidRDefault="00454666" w:rsidP="00454666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</w:rPr>
      </w:pPr>
      <w:bookmarkStart w:id="31" w:name="_Toc206171166"/>
      <w:r w:rsidRPr="00454666">
        <w:rPr>
          <w:rFonts w:cstheme="majorHAnsi"/>
          <w:lang w:eastAsia="ja-JP"/>
        </w:rPr>
        <w:lastRenderedPageBreak/>
        <w:t>Sequence Diagrams</w:t>
      </w:r>
      <w:bookmarkEnd w:id="31"/>
    </w:p>
    <w:p w14:paraId="589BEDD4" w14:textId="3391FC48" w:rsidR="00454666" w:rsidRDefault="00E1096E" w:rsidP="00454666">
      <w:pPr>
        <w:pStyle w:val="Heading2"/>
        <w:rPr>
          <w:rFonts w:eastAsiaTheme="minorEastAsia" w:cstheme="majorHAnsi"/>
          <w:sz w:val="24"/>
          <w:szCs w:val="24"/>
          <w:u w:val="single"/>
          <w:lang w:val="en-IL" w:eastAsia="ja-JP" w:bidi="he-IL"/>
        </w:rPr>
      </w:pPr>
      <w:bookmarkStart w:id="32" w:name="_Toc206171167"/>
      <w:r w:rsidRPr="00454666">
        <w:rPr>
          <w:rFonts w:cstheme="majorHAnsi"/>
          <w:u w:val="single"/>
          <w:lang w:eastAsia="ja-JP" w:bidi="he-IL"/>
        </w:rPr>
        <w:t xml:space="preserve">User </w:t>
      </w:r>
      <w:r w:rsidR="00007579">
        <w:rPr>
          <w:rFonts w:cstheme="majorHAnsi" w:hint="eastAsia"/>
          <w:u w:val="single"/>
          <w:lang w:eastAsia="ja-JP" w:bidi="he-IL"/>
        </w:rPr>
        <w:t>Valid L</w:t>
      </w:r>
      <w:r w:rsidRPr="00454666">
        <w:rPr>
          <w:rFonts w:cstheme="majorHAnsi"/>
          <w:u w:val="single"/>
          <w:lang w:eastAsia="ja-JP" w:bidi="he-IL"/>
        </w:rPr>
        <w:t xml:space="preserve">ogin </w:t>
      </w:r>
      <w:r w:rsidR="00454666" w:rsidRPr="00454666">
        <w:rPr>
          <w:rFonts w:cstheme="majorHAnsi"/>
          <w:u w:val="single"/>
          <w:lang w:eastAsia="ja-JP" w:bidi="he-IL"/>
        </w:rPr>
        <w:t>–</w:t>
      </w:r>
      <w:r w:rsidRPr="00454666">
        <w:rPr>
          <w:rFonts w:cstheme="majorHAnsi"/>
          <w:u w:val="single"/>
          <w:lang w:eastAsia="ja-JP" w:bidi="he-IL"/>
        </w:rPr>
        <w:t>Sequence</w:t>
      </w:r>
      <w:r w:rsidR="00007579">
        <w:rPr>
          <w:rFonts w:cstheme="majorHAnsi" w:hint="eastAsia"/>
          <w:u w:val="single"/>
          <w:lang w:eastAsia="ja-JP" w:bidi="he-IL"/>
        </w:rPr>
        <w:t xml:space="preserve"> Diagram</w:t>
      </w:r>
      <w:r w:rsidRPr="00454666">
        <w:rPr>
          <w:rFonts w:cstheme="majorHAnsi"/>
          <w:u w:val="single"/>
          <w:lang w:eastAsia="ja-JP" w:bidi="he-IL"/>
        </w:rPr>
        <w:t>:</w:t>
      </w:r>
      <w:bookmarkEnd w:id="32"/>
      <w:r w:rsidR="00454666" w:rsidRPr="00454666">
        <w:rPr>
          <w:rFonts w:eastAsia="Times New Roman" w:cstheme="majorHAnsi"/>
          <w:sz w:val="24"/>
          <w:szCs w:val="24"/>
          <w:u w:val="single"/>
          <w:lang w:val="en-IL" w:eastAsia="ja-JP" w:bidi="he-IL"/>
        </w:rPr>
        <w:t xml:space="preserve"> </w:t>
      </w:r>
    </w:p>
    <w:p w14:paraId="05CEFFAF" w14:textId="37FE96EC" w:rsidR="00454666" w:rsidRDefault="00D41714" w:rsidP="00454666">
      <w:pPr>
        <w:rPr>
          <w:lang w:val="en-IL" w:eastAsia="ja-JP" w:bidi="he-IL"/>
        </w:rPr>
      </w:pPr>
      <w:r>
        <w:rPr>
          <w:noProof/>
        </w:rPr>
        <w:drawing>
          <wp:inline distT="0" distB="0" distL="0" distR="0" wp14:anchorId="3CF09ECC" wp14:editId="4EF43CAD">
            <wp:extent cx="6185140" cy="4839299"/>
            <wp:effectExtent l="0" t="0" r="6350" b="0"/>
            <wp:docPr id="1685430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30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95771" cy="4847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5718" w14:textId="3131756D" w:rsidR="00D41714" w:rsidRPr="00D41714" w:rsidRDefault="00D41714" w:rsidP="00D41714">
      <w:pPr>
        <w:pStyle w:val="Heading2"/>
        <w:rPr>
          <w:u w:val="single"/>
          <w:lang w:eastAsia="ja-JP"/>
        </w:rPr>
      </w:pPr>
      <w:bookmarkStart w:id="33" w:name="_Toc206171168"/>
      <w:r>
        <w:rPr>
          <w:rFonts w:hint="eastAsia"/>
          <w:u w:val="single"/>
          <w:lang w:eastAsia="ja-JP" w:bidi="he-IL"/>
        </w:rPr>
        <w:lastRenderedPageBreak/>
        <w:t xml:space="preserve">User </w:t>
      </w:r>
      <w:r w:rsidR="00007579">
        <w:rPr>
          <w:rFonts w:hint="eastAsia"/>
          <w:u w:val="single"/>
          <w:lang w:eastAsia="ja-JP" w:bidi="he-IL"/>
        </w:rPr>
        <w:t>Valid L</w:t>
      </w:r>
      <w:r>
        <w:rPr>
          <w:rFonts w:hint="eastAsia"/>
          <w:u w:val="single"/>
          <w:lang w:eastAsia="ja-JP" w:bidi="he-IL"/>
        </w:rPr>
        <w:t xml:space="preserve">ogin </w:t>
      </w:r>
      <w:r w:rsidR="00007579">
        <w:rPr>
          <w:rFonts w:hint="eastAsia"/>
          <w:u w:val="single"/>
          <w:lang w:eastAsia="ja-JP" w:bidi="he-IL"/>
        </w:rPr>
        <w:t>Sequence E</w:t>
      </w:r>
      <w:r>
        <w:rPr>
          <w:u w:val="single"/>
          <w:lang w:eastAsia="ja-JP" w:bidi="he-IL"/>
        </w:rPr>
        <w:t>xplanation</w:t>
      </w:r>
      <w:bookmarkEnd w:id="33"/>
    </w:p>
    <w:p w14:paraId="5DFFE642" w14:textId="02FC1D15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4" w:name="_Toc206171169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User enters email &amp; password in Client App</w:t>
      </w:r>
      <w:bookmarkEnd w:id="34"/>
    </w:p>
    <w:p w14:paraId="61B74D24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5" w:name="_Toc206171170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sends POST /login (JSON) to Server API</w:t>
      </w:r>
      <w:bookmarkEnd w:id="35"/>
    </w:p>
    <w:p w14:paraId="01F30965" w14:textId="17D2A21B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6" w:name="_Toc206171171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validates Email, Password in Database</w:t>
      </w:r>
      <w:bookmarkEnd w:id="36"/>
    </w:p>
    <w:p w14:paraId="2ABF9EA7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7" w:name="_Toc206171172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Email &amp; Password are valid → Generate JWT</w:t>
      </w:r>
      <w:bookmarkEnd w:id="37"/>
    </w:p>
    <w:p w14:paraId="5B3837BC" w14:textId="77777777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8" w:name="_Toc206171173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Server returns token to Client</w:t>
      </w:r>
      <w:bookmarkEnd w:id="38"/>
    </w:p>
    <w:p w14:paraId="1025ED53" w14:textId="59312A08" w:rsidR="00454666" w:rsidRPr="00454666" w:rsidRDefault="00454666" w:rsidP="00454666">
      <w:pPr>
        <w:pStyle w:val="Heading2"/>
        <w:numPr>
          <w:ilvl w:val="0"/>
          <w:numId w:val="15"/>
        </w:numPr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</w:pPr>
      <w:bookmarkStart w:id="39" w:name="_Toc206171174"/>
      <w:r w:rsidRPr="00454666">
        <w:rPr>
          <w:rFonts w:cstheme="majorHAnsi"/>
          <w:b w:val="0"/>
          <w:bCs w:val="0"/>
          <w:color w:val="auto"/>
          <w:sz w:val="24"/>
          <w:szCs w:val="24"/>
          <w:lang w:val="en-IL" w:eastAsia="ja-JP" w:bidi="he-IL"/>
        </w:rPr>
        <w:t>Client stores token for future requests includes Authorization: Bearer &lt;token&gt;</w:t>
      </w:r>
      <w:bookmarkEnd w:id="39"/>
    </w:p>
    <w:p w14:paraId="6F594811" w14:textId="6FAC29F6" w:rsidR="009E77A8" w:rsidRDefault="009E77A8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 w:bidi="he-IL"/>
        </w:rPr>
      </w:pPr>
      <w:bookmarkStart w:id="40" w:name="_Toc206171175"/>
      <w:r>
        <w:rPr>
          <w:rFonts w:cstheme="majorHAnsi" w:hint="eastAsia"/>
          <w:lang w:eastAsia="ja-JP"/>
        </w:rPr>
        <w:t>Docker Containers</w:t>
      </w:r>
      <w:bookmarkEnd w:id="40"/>
    </w:p>
    <w:p w14:paraId="210A9BCC" w14:textId="2F7621B0" w:rsidR="009E77A8" w:rsidRPr="009E77A8" w:rsidRDefault="009E77A8" w:rsidP="009E77A8">
      <w:pPr>
        <w:rPr>
          <w:lang w:eastAsia="ja-JP" w:bidi="he-IL"/>
        </w:rPr>
      </w:pPr>
      <w:r w:rsidRPr="009E77A8">
        <w:rPr>
          <w:noProof/>
          <w:lang w:eastAsia="ja-JP" w:bidi="he-IL"/>
        </w:rPr>
        <w:drawing>
          <wp:inline distT="0" distB="0" distL="0" distR="0" wp14:anchorId="61F722FE" wp14:editId="0BBE5CFF">
            <wp:extent cx="6145514" cy="1423284"/>
            <wp:effectExtent l="19050" t="19050" r="27305" b="24765"/>
            <wp:docPr id="605854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542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8608" cy="1426317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9B790DB" w14:textId="2F97D87F" w:rsidR="00A6025D" w:rsidRDefault="00A6025D" w:rsidP="00A6025D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41" w:name="_Toc206171176"/>
      <w:r>
        <w:rPr>
          <w:rFonts w:cstheme="majorHAnsi" w:hint="eastAsia"/>
          <w:lang w:eastAsia="ja-JP"/>
        </w:rPr>
        <w:t>Docker</w:t>
      </w:r>
      <w:r w:rsidR="002D2878">
        <w:rPr>
          <w:rFonts w:cstheme="majorHAnsi" w:hint="eastAsia"/>
          <w:lang w:eastAsia="ja-JP"/>
        </w:rPr>
        <w:t xml:space="preserve"> File</w:t>
      </w:r>
      <w:bookmarkEnd w:id="41"/>
    </w:p>
    <w:p w14:paraId="024A5BC6" w14:textId="1538656E" w:rsidR="00600090" w:rsidRPr="00600090" w:rsidRDefault="00600090" w:rsidP="00600090">
      <w:pPr>
        <w:rPr>
          <w:lang w:eastAsia="ja-JP" w:bidi="he-IL"/>
        </w:rPr>
      </w:pPr>
    </w:p>
    <w:p w14:paraId="1EF6839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# See https://aka.ms/customizecontainer to learn how to customize your debug container and how Visual Studio uses this 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Dockerfile</w:t>
      </w:r>
      <w:proofErr w:type="spell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 to build your images for faster debugging.</w:t>
      </w:r>
    </w:p>
    <w:p w14:paraId="7222D5C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3D6F12C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when running from VS in fast mode (Default for Debug configuration)</w:t>
      </w:r>
    </w:p>
    <w:p w14:paraId="6930F34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mcr.microsoft.com/dotnet/aspnet:8.0 AS base</w:t>
      </w:r>
    </w:p>
    <w:p w14:paraId="15F0C19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USER $APP_UID</w:t>
      </w:r>
    </w:p>
    <w:p w14:paraId="50402B9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USER root</w:t>
      </w:r>
    </w:p>
    <w:p w14:paraId="48D59A0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458395CD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8080</w:t>
      </w:r>
    </w:p>
    <w:p w14:paraId="6416B25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EXPOSE 8081</w:t>
      </w:r>
    </w:p>
    <w:p w14:paraId="55C4776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6D26061B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build the service project</w:t>
      </w:r>
    </w:p>
    <w:p w14:paraId="66C5298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mcr.microsoft.com/dotnet/sdk:8.0 AS build</w:t>
      </w:r>
    </w:p>
    <w:p w14:paraId="34D6F34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35403028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src</w:t>
      </w:r>
      <w:proofErr w:type="spellEnd"/>
    </w:p>
    <w:p w14:paraId="7A8432F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3CA31B2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Install dotnet-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ef</w:t>
      </w:r>
      <w:proofErr w:type="spellEnd"/>
    </w:p>
    <w:p w14:paraId="585635B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tool install --global dotnet-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ef</w:t>
      </w:r>
      <w:proofErr w:type="spellEnd"/>
    </w:p>
    <w:p w14:paraId="7E584376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ENV PATH="$PATH:/root/.dotnet/tools"</w:t>
      </w:r>
    </w:p>
    <w:p w14:paraId="1B2101B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</w:p>
    <w:p w14:paraId="5C4BF9C9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the service project file and restore dependencies</w:t>
      </w:r>
    </w:p>
    <w:p w14:paraId="69BA7D37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COPY ["A2C.CRM.Api/A2C.CRM.Api.csproj", "A2C.CRM.Api/"]</w:t>
      </w:r>
    </w:p>
    <w:p w14:paraId="3262A815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["A2C.CRM.Api.csproj", "."]</w:t>
      </w:r>
    </w:p>
    <w:p w14:paraId="0DD70633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Restore the dependencies</w:t>
      </w:r>
    </w:p>
    <w:p w14:paraId="0D157A78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restore "./A2C.CRM.Api.csproj"</w:t>
      </w:r>
    </w:p>
    <w:p w14:paraId="0C07F9F4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RUN dotnet restore "./A2C.CRM.Api/A2C.CRM.Api.csproj"</w:t>
      </w:r>
    </w:p>
    <w:p w14:paraId="290CCD8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proofErr w:type="gram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.</w:t>
      </w:r>
      <w:proofErr w:type="gram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 xml:space="preserve"> .</w:t>
      </w:r>
    </w:p>
    <w:p w14:paraId="6B346264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WORKDIR "/</w:t>
      </w:r>
      <w:proofErr w:type="spell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src</w:t>
      </w:r>
      <w:proofErr w:type="spell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/A2C.CRM.Api"</w:t>
      </w:r>
    </w:p>
    <w:p w14:paraId="53AF8DB0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build "./A2C.CRM.Api.csproj" -c $BUILD_CONFIGURATION -o /app/build</w:t>
      </w:r>
    </w:p>
    <w:p w14:paraId="10DB806B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to publish the service project to be copied to the final stage</w:t>
      </w:r>
    </w:p>
    <w:p w14:paraId="4FDA366D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build AS publish</w:t>
      </w:r>
    </w:p>
    <w:p w14:paraId="0166DE3A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ARG BUILD_CONFIGURATION=Release</w:t>
      </w:r>
    </w:p>
    <w:p w14:paraId="49643152" w14:textId="14595C96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RUN dotnet publish "./A2C.CRM.Api.csproj" -c $BUILD_CONFIGURATION -o /app/publish /</w:t>
      </w:r>
      <w:proofErr w:type="spellStart"/>
      <w:proofErr w:type="gram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p:UseAppHost</w:t>
      </w:r>
      <w:proofErr w:type="spellEnd"/>
      <w:proofErr w:type="gramEnd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=false</w:t>
      </w:r>
    </w:p>
    <w:p w14:paraId="23C4F7AC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# This stage is used in production or when running from VS in regular mode (Default when not using the Debug configuration)</w:t>
      </w:r>
    </w:p>
    <w:p w14:paraId="565E5601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FROM base AS final</w:t>
      </w:r>
    </w:p>
    <w:p w14:paraId="7C163A01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WORKDIR /app</w:t>
      </w:r>
    </w:p>
    <w:p w14:paraId="7BBC29CD" w14:textId="77777777" w:rsidR="00600090" w:rsidRPr="00600090" w:rsidRDefault="00600090" w:rsidP="00600090">
      <w:pPr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COPY --from=publish /app/</w:t>
      </w:r>
      <w:proofErr w:type="gramStart"/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t>publish .</w:t>
      </w:r>
      <w:proofErr w:type="gramEnd"/>
    </w:p>
    <w:p w14:paraId="479E8576" w14:textId="7C9C9DF9" w:rsidR="00A6025D" w:rsidRPr="002D2878" w:rsidRDefault="00600090" w:rsidP="00600090">
      <w:pPr>
        <w:rPr>
          <w:lang w:eastAsia="ja-JP"/>
        </w:rPr>
      </w:pPr>
      <w:r w:rsidRPr="00600090">
        <w:rPr>
          <w:rFonts w:ascii="Cascadia Mono" w:hAnsi="Cascadia Mono" w:cs="Cascadia Mono"/>
          <w:color w:val="008000"/>
          <w:sz w:val="19"/>
          <w:szCs w:val="19"/>
          <w:highlight w:val="white"/>
          <w:lang w:val="en-IL" w:bidi="he-IL"/>
        </w:rPr>
        <w:lastRenderedPageBreak/>
        <w:t>ENTRYPOINT ["dotnet", "A2C.CRM.Api.dll"]</w:t>
      </w:r>
    </w:p>
    <w:p w14:paraId="71E5051F" w14:textId="52E79C46" w:rsidR="002D2878" w:rsidRDefault="002D2878" w:rsidP="002D2878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42" w:name="_Toc206171177"/>
      <w:r>
        <w:rPr>
          <w:rFonts w:cstheme="majorHAnsi" w:hint="eastAsia"/>
          <w:lang w:eastAsia="ja-JP"/>
        </w:rPr>
        <w:t>Docker-Compose</w:t>
      </w:r>
      <w:bookmarkEnd w:id="42"/>
    </w:p>
    <w:p w14:paraId="2128BA2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327918BF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api</w:t>
      </w:r>
      <w:proofErr w:type="spellEnd"/>
      <w:r>
        <w:rPr>
          <w:lang w:eastAsia="ja-JP"/>
        </w:rPr>
        <w:t>:</w:t>
      </w:r>
    </w:p>
    <w:p w14:paraId="6AB716E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0CF75D2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08BCD5C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</w:t>
      </w:r>
      <w:proofErr w:type="spellStart"/>
      <w:r>
        <w:rPr>
          <w:lang w:eastAsia="ja-JP"/>
        </w:rPr>
        <w:t>dockerfile</w:t>
      </w:r>
      <w:proofErr w:type="spellEnd"/>
      <w:r>
        <w:rPr>
          <w:lang w:eastAsia="ja-JP"/>
        </w:rPr>
        <w:t xml:space="preserve">: </w:t>
      </w:r>
      <w:proofErr w:type="spellStart"/>
      <w:r>
        <w:rPr>
          <w:lang w:eastAsia="ja-JP"/>
        </w:rPr>
        <w:t>Dockerfile</w:t>
      </w:r>
      <w:proofErr w:type="spellEnd"/>
    </w:p>
    <w:p w14:paraId="4F628A9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26A8A8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"8080:80"</w:t>
      </w:r>
    </w:p>
    <w:p w14:paraId="1C51638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</w:t>
      </w:r>
      <w:proofErr w:type="spellStart"/>
      <w:r>
        <w:rPr>
          <w:lang w:eastAsia="ja-JP"/>
        </w:rPr>
        <w:t>depends_on</w:t>
      </w:r>
      <w:proofErr w:type="spellEnd"/>
      <w:r>
        <w:rPr>
          <w:lang w:eastAsia="ja-JP"/>
        </w:rPr>
        <w:t>:</w:t>
      </w:r>
    </w:p>
    <w:p w14:paraId="796480B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db</w:t>
      </w:r>
      <w:proofErr w:type="spellEnd"/>
    </w:p>
    <w:p w14:paraId="1FAA052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589496F0" w14:textId="6F4C1924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-ConnectionStrings__DefaultConnection=Host=</w:t>
      </w:r>
      <w:proofErr w:type="gramStart"/>
      <w:r>
        <w:rPr>
          <w:lang w:eastAsia="ja-JP"/>
        </w:rPr>
        <w:t>db;Port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5432;Database</w:t>
      </w:r>
      <w:proofErr w:type="gramEnd"/>
      <w:r>
        <w:rPr>
          <w:lang w:eastAsia="ja-JP"/>
        </w:rPr>
        <w:t>=a2c_</w:t>
      </w:r>
      <w:proofErr w:type="gramStart"/>
      <w:r>
        <w:rPr>
          <w:lang w:eastAsia="ja-JP"/>
        </w:rPr>
        <w:t>crm;Username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postgres;Password</w:t>
      </w:r>
      <w:proofErr w:type="gramEnd"/>
      <w:r>
        <w:rPr>
          <w:lang w:eastAsia="ja-JP"/>
        </w:rPr>
        <w:t>=postgres</w:t>
      </w:r>
    </w:p>
    <w:p w14:paraId="64CFEA5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db</w:t>
      </w:r>
      <w:proofErr w:type="spellEnd"/>
      <w:r>
        <w:rPr>
          <w:lang w:eastAsia="ja-JP"/>
        </w:rPr>
        <w:t>:</w:t>
      </w:r>
    </w:p>
    <w:p w14:paraId="175EB094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26A8D97C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36AC3AF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085F1C8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43D6381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</w:t>
      </w:r>
      <w:proofErr w:type="spellStart"/>
      <w:r>
        <w:rPr>
          <w:lang w:eastAsia="ja-JP"/>
        </w:rPr>
        <w:t>postgres</w:t>
      </w:r>
      <w:proofErr w:type="spellEnd"/>
    </w:p>
    <w:p w14:paraId="0C339EE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</w:t>
      </w:r>
      <w:proofErr w:type="spellStart"/>
      <w:r>
        <w:rPr>
          <w:lang w:eastAsia="ja-JP"/>
        </w:rPr>
        <w:t>postgres</w:t>
      </w:r>
      <w:proofErr w:type="spellEnd"/>
    </w:p>
    <w:p w14:paraId="3363F31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1C72684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6C17C70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volumes:</w:t>
      </w:r>
    </w:p>
    <w:p w14:paraId="673B6A2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:/var/lib/</w:t>
      </w:r>
      <w:proofErr w:type="spellStart"/>
      <w:r>
        <w:rPr>
          <w:lang w:eastAsia="ja-JP"/>
        </w:rPr>
        <w:t>postgresql</w:t>
      </w:r>
      <w:proofErr w:type="spellEnd"/>
      <w:r>
        <w:rPr>
          <w:lang w:eastAsia="ja-JP"/>
        </w:rPr>
        <w:t>/data</w:t>
      </w:r>
    </w:p>
    <w:p w14:paraId="5D6215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24ACDB4" w14:textId="16EBA61B" w:rsidR="002D2878" w:rsidRP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</w:t>
      </w:r>
    </w:p>
    <w:p w14:paraId="4CD6A03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services:</w:t>
      </w:r>
    </w:p>
    <w:p w14:paraId="60CD56E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</w:t>
      </w:r>
      <w:proofErr w:type="spellStart"/>
      <w:r>
        <w:rPr>
          <w:lang w:eastAsia="ja-JP"/>
        </w:rPr>
        <w:t>api</w:t>
      </w:r>
      <w:proofErr w:type="spellEnd"/>
      <w:r>
        <w:rPr>
          <w:lang w:eastAsia="ja-JP"/>
        </w:rPr>
        <w:t>:</w:t>
      </w:r>
    </w:p>
    <w:p w14:paraId="408C2F4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build:</w:t>
      </w:r>
    </w:p>
    <w:p w14:paraId="5CFF136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context: ./A2C.CRM.Api</w:t>
      </w:r>
    </w:p>
    <w:p w14:paraId="409766DA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</w:t>
      </w:r>
      <w:proofErr w:type="spellStart"/>
      <w:r>
        <w:rPr>
          <w:lang w:eastAsia="ja-JP"/>
        </w:rPr>
        <w:t>dockerfile</w:t>
      </w:r>
      <w:proofErr w:type="spellEnd"/>
      <w:r>
        <w:rPr>
          <w:lang w:eastAsia="ja-JP"/>
        </w:rPr>
        <w:t xml:space="preserve">: </w:t>
      </w:r>
      <w:proofErr w:type="spellStart"/>
      <w:r>
        <w:rPr>
          <w:lang w:eastAsia="ja-JP"/>
        </w:rPr>
        <w:t>Dockerfile</w:t>
      </w:r>
      <w:proofErr w:type="spellEnd"/>
    </w:p>
    <w:p w14:paraId="0B51814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50D9509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"8080:80"</w:t>
      </w:r>
    </w:p>
    <w:p w14:paraId="3BF59BDB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</w:t>
      </w:r>
      <w:proofErr w:type="spellStart"/>
      <w:r>
        <w:rPr>
          <w:lang w:eastAsia="ja-JP"/>
        </w:rPr>
        <w:t>depends_on</w:t>
      </w:r>
      <w:proofErr w:type="spellEnd"/>
      <w:r>
        <w:rPr>
          <w:lang w:eastAsia="ja-JP"/>
        </w:rPr>
        <w:t>:</w:t>
      </w:r>
    </w:p>
    <w:p w14:paraId="5868E2B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db</w:t>
      </w:r>
      <w:proofErr w:type="spellEnd"/>
    </w:p>
    <w:p w14:paraId="4ACE959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724DBF82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ConnectionStrings__DefaultConnection=Host=</w:t>
      </w:r>
      <w:proofErr w:type="gramStart"/>
      <w:r>
        <w:rPr>
          <w:lang w:eastAsia="ja-JP"/>
        </w:rPr>
        <w:t>db;Port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5432;Database</w:t>
      </w:r>
      <w:proofErr w:type="gramEnd"/>
      <w:r>
        <w:rPr>
          <w:lang w:eastAsia="ja-JP"/>
        </w:rPr>
        <w:t>=a2c_</w:t>
      </w:r>
      <w:proofErr w:type="gramStart"/>
      <w:r>
        <w:rPr>
          <w:lang w:eastAsia="ja-JP"/>
        </w:rPr>
        <w:t>crm;Username</w:t>
      </w:r>
      <w:proofErr w:type="gramEnd"/>
      <w:r>
        <w:rPr>
          <w:lang w:eastAsia="ja-JP"/>
        </w:rPr>
        <w:t>=</w:t>
      </w:r>
      <w:proofErr w:type="gramStart"/>
      <w:r>
        <w:rPr>
          <w:lang w:eastAsia="ja-JP"/>
        </w:rPr>
        <w:t>postgres;Password</w:t>
      </w:r>
      <w:proofErr w:type="gramEnd"/>
      <w:r>
        <w:rPr>
          <w:lang w:eastAsia="ja-JP"/>
        </w:rPr>
        <w:t>=postgres</w:t>
      </w:r>
    </w:p>
    <w:p w14:paraId="2BB8CF85" w14:textId="77777777" w:rsidR="002D2878" w:rsidRDefault="002D2878" w:rsidP="002D2878">
      <w:pPr>
        <w:spacing w:after="0"/>
        <w:rPr>
          <w:lang w:eastAsia="ja-JP"/>
        </w:rPr>
      </w:pPr>
    </w:p>
    <w:p w14:paraId="6BFDED5E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lastRenderedPageBreak/>
        <w:t xml:space="preserve">  </w:t>
      </w:r>
      <w:proofErr w:type="spellStart"/>
      <w:r>
        <w:rPr>
          <w:lang w:eastAsia="ja-JP"/>
        </w:rPr>
        <w:t>db</w:t>
      </w:r>
      <w:proofErr w:type="spellEnd"/>
      <w:r>
        <w:rPr>
          <w:lang w:eastAsia="ja-JP"/>
        </w:rPr>
        <w:t>:</w:t>
      </w:r>
    </w:p>
    <w:p w14:paraId="07881701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image: postgres:15</w:t>
      </w:r>
    </w:p>
    <w:p w14:paraId="0AE72B8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restart: always</w:t>
      </w:r>
    </w:p>
    <w:p w14:paraId="617E7DD0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environment:</w:t>
      </w:r>
    </w:p>
    <w:p w14:paraId="4CAD7A3D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POSTGRES_DB: a2c_crm</w:t>
      </w:r>
    </w:p>
    <w:p w14:paraId="363762A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POSTGRES_USER: </w:t>
      </w:r>
      <w:proofErr w:type="spellStart"/>
      <w:r>
        <w:rPr>
          <w:lang w:eastAsia="ja-JP"/>
        </w:rPr>
        <w:t>postgres</w:t>
      </w:r>
      <w:proofErr w:type="spellEnd"/>
    </w:p>
    <w:p w14:paraId="05D0A179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POSTGRES_PASSWORD: </w:t>
      </w:r>
      <w:proofErr w:type="spellStart"/>
      <w:r>
        <w:rPr>
          <w:lang w:eastAsia="ja-JP"/>
        </w:rPr>
        <w:t>postgres</w:t>
      </w:r>
      <w:proofErr w:type="spellEnd"/>
    </w:p>
    <w:p w14:paraId="2FCF5BA6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ports:</w:t>
      </w:r>
    </w:p>
    <w:p w14:paraId="40FBCE17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"5432:5432"</w:t>
      </w:r>
    </w:p>
    <w:p w14:paraId="171E199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volumes:</w:t>
      </w:r>
    </w:p>
    <w:p w14:paraId="78C818B5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 xml:space="preserve">      - </w:t>
      </w: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:/var/lib/</w:t>
      </w:r>
      <w:proofErr w:type="spellStart"/>
      <w:r>
        <w:rPr>
          <w:lang w:eastAsia="ja-JP"/>
        </w:rPr>
        <w:t>postgresql</w:t>
      </w:r>
      <w:proofErr w:type="spellEnd"/>
      <w:r>
        <w:rPr>
          <w:lang w:eastAsia="ja-JP"/>
        </w:rPr>
        <w:t>/data</w:t>
      </w:r>
    </w:p>
    <w:p w14:paraId="6068EF68" w14:textId="77777777" w:rsidR="002D2878" w:rsidRDefault="002D2878" w:rsidP="002D2878">
      <w:pPr>
        <w:spacing w:after="0"/>
        <w:rPr>
          <w:lang w:eastAsia="ja-JP"/>
        </w:rPr>
      </w:pPr>
      <w:r>
        <w:rPr>
          <w:lang w:eastAsia="ja-JP"/>
        </w:rPr>
        <w:t>volumes:</w:t>
      </w:r>
    </w:p>
    <w:p w14:paraId="67C7B907" w14:textId="05C72418" w:rsidR="002D2878" w:rsidRDefault="002D2878" w:rsidP="00EF6632">
      <w:pPr>
        <w:spacing w:after="0"/>
        <w:ind w:firstLine="90"/>
        <w:rPr>
          <w:lang w:eastAsia="ja-JP"/>
        </w:rPr>
      </w:pPr>
      <w:proofErr w:type="spellStart"/>
      <w:r>
        <w:rPr>
          <w:lang w:eastAsia="ja-JP"/>
        </w:rPr>
        <w:t>pgdata</w:t>
      </w:r>
      <w:proofErr w:type="spellEnd"/>
      <w:r>
        <w:rPr>
          <w:lang w:eastAsia="ja-JP"/>
        </w:rPr>
        <w:t>:</w:t>
      </w:r>
    </w:p>
    <w:p w14:paraId="4C02701A" w14:textId="050D103C" w:rsidR="00EF6632" w:rsidRDefault="00EF6632" w:rsidP="00EF6632">
      <w:pPr>
        <w:pStyle w:val="Heading1"/>
        <w:numPr>
          <w:ilvl w:val="0"/>
          <w:numId w:val="14"/>
        </w:numPr>
        <w:tabs>
          <w:tab w:val="num" w:pos="360"/>
        </w:tabs>
        <w:rPr>
          <w:rFonts w:cstheme="majorHAnsi"/>
          <w:lang w:eastAsia="ja-JP"/>
        </w:rPr>
      </w:pPr>
      <w:bookmarkStart w:id="43" w:name="_Toc206171178"/>
      <w:r>
        <w:rPr>
          <w:rFonts w:cstheme="majorHAnsi" w:hint="eastAsia"/>
          <w:lang w:eastAsia="ja-JP"/>
        </w:rPr>
        <w:t>Folders Structure (Dev)</w:t>
      </w:r>
      <w:bookmarkEnd w:id="43"/>
    </w:p>
    <w:p w14:paraId="47FA9286" w14:textId="1227169A" w:rsidR="00EF6632" w:rsidRDefault="00724FD5" w:rsidP="00724FD5">
      <w:pPr>
        <w:spacing w:after="0"/>
        <w:ind w:firstLine="90"/>
        <w:jc w:val="center"/>
        <w:rPr>
          <w:lang w:eastAsia="ja-JP"/>
        </w:rPr>
      </w:pPr>
      <w:r w:rsidRPr="00724FD5">
        <w:rPr>
          <w:lang w:eastAsia="ja-JP"/>
        </w:rPr>
        <w:drawing>
          <wp:inline distT="0" distB="0" distL="0" distR="0" wp14:anchorId="009ACD4B" wp14:editId="4F2FF57C">
            <wp:extent cx="3768918" cy="5111872"/>
            <wp:effectExtent l="0" t="0" r="3175" b="0"/>
            <wp:docPr id="102617566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7566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70529" cy="511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77A8" w14:textId="16A782DC" w:rsidR="00EF6632" w:rsidRPr="00A6025D" w:rsidRDefault="00EF6632" w:rsidP="00BA1BC9">
      <w:pPr>
        <w:spacing w:after="0"/>
        <w:ind w:firstLine="90"/>
        <w:rPr>
          <w:lang w:eastAsia="ja-JP"/>
        </w:rPr>
      </w:pPr>
    </w:p>
    <w:sectPr w:rsidR="00EF6632" w:rsidRPr="00A602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1901A5"/>
    <w:multiLevelType w:val="hybridMultilevel"/>
    <w:tmpl w:val="651EA32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B75E04"/>
    <w:multiLevelType w:val="hybridMultilevel"/>
    <w:tmpl w:val="3844EF5A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3F840EE"/>
    <w:multiLevelType w:val="multilevel"/>
    <w:tmpl w:val="496AC6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BA50148"/>
    <w:multiLevelType w:val="multilevel"/>
    <w:tmpl w:val="C1ECF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E257F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76512A2"/>
    <w:multiLevelType w:val="hybridMultilevel"/>
    <w:tmpl w:val="F698C83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760D8B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629F34BC"/>
    <w:multiLevelType w:val="hybridMultilevel"/>
    <w:tmpl w:val="7EFE595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9257353"/>
    <w:multiLevelType w:val="hybridMultilevel"/>
    <w:tmpl w:val="C81C7102"/>
    <w:lvl w:ilvl="0" w:tplc="200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7DE47603"/>
    <w:multiLevelType w:val="multilevel"/>
    <w:tmpl w:val="ACB883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none"/>
      <w:lvlText w:val="4.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787844412">
    <w:abstractNumId w:val="8"/>
  </w:num>
  <w:num w:numId="2" w16cid:durableId="1387143538">
    <w:abstractNumId w:val="6"/>
  </w:num>
  <w:num w:numId="3" w16cid:durableId="604578029">
    <w:abstractNumId w:val="5"/>
  </w:num>
  <w:num w:numId="4" w16cid:durableId="607203255">
    <w:abstractNumId w:val="4"/>
  </w:num>
  <w:num w:numId="5" w16cid:durableId="1957132278">
    <w:abstractNumId w:val="7"/>
  </w:num>
  <w:num w:numId="6" w16cid:durableId="931544248">
    <w:abstractNumId w:val="3"/>
  </w:num>
  <w:num w:numId="7" w16cid:durableId="1754353400">
    <w:abstractNumId w:val="2"/>
  </w:num>
  <w:num w:numId="8" w16cid:durableId="99692405">
    <w:abstractNumId w:val="1"/>
  </w:num>
  <w:num w:numId="9" w16cid:durableId="390424579">
    <w:abstractNumId w:val="0"/>
  </w:num>
  <w:num w:numId="10" w16cid:durableId="1510750229">
    <w:abstractNumId w:val="12"/>
  </w:num>
  <w:num w:numId="11" w16cid:durableId="999118899">
    <w:abstractNumId w:val="14"/>
  </w:num>
  <w:num w:numId="12" w16cid:durableId="1703822166">
    <w:abstractNumId w:val="9"/>
  </w:num>
  <w:num w:numId="13" w16cid:durableId="637761526">
    <w:abstractNumId w:val="17"/>
  </w:num>
  <w:num w:numId="14" w16cid:durableId="2082825372">
    <w:abstractNumId w:val="10"/>
  </w:num>
  <w:num w:numId="15" w16cid:durableId="577520999">
    <w:abstractNumId w:val="16"/>
  </w:num>
  <w:num w:numId="16" w16cid:durableId="411006653">
    <w:abstractNumId w:val="11"/>
  </w:num>
  <w:num w:numId="17" w16cid:durableId="841747572">
    <w:abstractNumId w:val="18"/>
  </w:num>
  <w:num w:numId="18" w16cid:durableId="1480076456">
    <w:abstractNumId w:val="15"/>
  </w:num>
  <w:num w:numId="19" w16cid:durableId="172847051">
    <w:abstractNumId w:val="15"/>
  </w:num>
  <w:num w:numId="20" w16cid:durableId="187441667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E3A"/>
    <w:rsid w:val="00007579"/>
    <w:rsid w:val="00022C90"/>
    <w:rsid w:val="00034616"/>
    <w:rsid w:val="0006063C"/>
    <w:rsid w:val="00117800"/>
    <w:rsid w:val="0015074B"/>
    <w:rsid w:val="001C7B76"/>
    <w:rsid w:val="00202D3B"/>
    <w:rsid w:val="00205931"/>
    <w:rsid w:val="0029639D"/>
    <w:rsid w:val="002B17B9"/>
    <w:rsid w:val="002D2028"/>
    <w:rsid w:val="002D2878"/>
    <w:rsid w:val="00307B31"/>
    <w:rsid w:val="003220FB"/>
    <w:rsid w:val="00326F90"/>
    <w:rsid w:val="003772E0"/>
    <w:rsid w:val="003A62FA"/>
    <w:rsid w:val="003C6F7B"/>
    <w:rsid w:val="00454666"/>
    <w:rsid w:val="004608AE"/>
    <w:rsid w:val="0049784A"/>
    <w:rsid w:val="004A1672"/>
    <w:rsid w:val="004A5E55"/>
    <w:rsid w:val="00526096"/>
    <w:rsid w:val="00590959"/>
    <w:rsid w:val="005A541A"/>
    <w:rsid w:val="005D441C"/>
    <w:rsid w:val="005F7424"/>
    <w:rsid w:val="005F759D"/>
    <w:rsid w:val="00600090"/>
    <w:rsid w:val="006828D4"/>
    <w:rsid w:val="006A53B0"/>
    <w:rsid w:val="006F2596"/>
    <w:rsid w:val="00724FD5"/>
    <w:rsid w:val="0079045C"/>
    <w:rsid w:val="007A5376"/>
    <w:rsid w:val="007C296B"/>
    <w:rsid w:val="007C33C5"/>
    <w:rsid w:val="007F0A9C"/>
    <w:rsid w:val="0087014F"/>
    <w:rsid w:val="008D3264"/>
    <w:rsid w:val="00936EB2"/>
    <w:rsid w:val="009A66A0"/>
    <w:rsid w:val="009C03A1"/>
    <w:rsid w:val="009D651F"/>
    <w:rsid w:val="009E77A8"/>
    <w:rsid w:val="009F62B2"/>
    <w:rsid w:val="00A3252D"/>
    <w:rsid w:val="00A35A15"/>
    <w:rsid w:val="00A57CD7"/>
    <w:rsid w:val="00A6025D"/>
    <w:rsid w:val="00AA1D8D"/>
    <w:rsid w:val="00B47730"/>
    <w:rsid w:val="00B871F0"/>
    <w:rsid w:val="00BA1BC9"/>
    <w:rsid w:val="00C07566"/>
    <w:rsid w:val="00C1045D"/>
    <w:rsid w:val="00C21F9A"/>
    <w:rsid w:val="00C800C3"/>
    <w:rsid w:val="00CA4466"/>
    <w:rsid w:val="00CB0664"/>
    <w:rsid w:val="00CC7FB5"/>
    <w:rsid w:val="00D41714"/>
    <w:rsid w:val="00D7065A"/>
    <w:rsid w:val="00E1096E"/>
    <w:rsid w:val="00EF6632"/>
    <w:rsid w:val="00F043B5"/>
    <w:rsid w:val="00F31DAE"/>
    <w:rsid w:val="00F718CA"/>
    <w:rsid w:val="00FC693F"/>
    <w:rsid w:val="00FF11D3"/>
    <w:rsid w:val="00FF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8CBCF5B"/>
  <w14:defaultImageDpi w14:val="300"/>
  <w15:docId w15:val="{6F5252A8-657B-4190-BEEE-09A920777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18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numPr>
        <w:ilvl w:val="1"/>
        <w:numId w:val="18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numPr>
        <w:ilvl w:val="2"/>
        <w:numId w:val="18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numPr>
        <w:ilvl w:val="3"/>
        <w:numId w:val="18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numPr>
        <w:ilvl w:val="4"/>
        <w:numId w:val="18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numPr>
        <w:ilvl w:val="5"/>
        <w:numId w:val="18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numPr>
        <w:ilvl w:val="6"/>
        <w:numId w:val="18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numPr>
        <w:ilvl w:val="7"/>
        <w:numId w:val="18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numPr>
        <w:ilvl w:val="8"/>
        <w:numId w:val="18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2B17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17B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B17B9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5466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1009</TotalTime>
  <Pages>13</Pages>
  <Words>1435</Words>
  <Characters>8182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GIl Iluz</cp:lastModifiedBy>
  <cp:revision>42</cp:revision>
  <dcterms:created xsi:type="dcterms:W3CDTF">2013-12-23T23:15:00Z</dcterms:created>
  <dcterms:modified xsi:type="dcterms:W3CDTF">2025-08-16T06:36:00Z</dcterms:modified>
  <cp:category/>
</cp:coreProperties>
</file>