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FEDAF4" w14:textId="750F87AF" w:rsidR="004053A7" w:rsidRPr="00CE73F5" w:rsidRDefault="00BE41DA">
      <w:pPr>
        <w:rPr>
          <w:rFonts w:ascii="Times New Roman" w:hAnsi="Times New Roman" w:cs="Times New Roman"/>
        </w:rPr>
      </w:pPr>
      <w:r w:rsidRPr="00CE73F5">
        <w:rPr>
          <w:rFonts w:ascii="Times New Roman" w:hAnsi="Times New Roman" w:cs="Times New Roman"/>
        </w:rPr>
        <w:t>Data and Methods Chapter Draft</w:t>
      </w:r>
    </w:p>
    <w:p w14:paraId="611BB64D" w14:textId="77777777" w:rsidR="00BE41DA" w:rsidRPr="00CE73F5" w:rsidRDefault="00BE41DA">
      <w:pPr>
        <w:rPr>
          <w:rFonts w:ascii="Times New Roman" w:hAnsi="Times New Roman" w:cs="Times New Roman"/>
        </w:rPr>
      </w:pPr>
    </w:p>
    <w:p w14:paraId="11A005CE" w14:textId="5EA7E819" w:rsidR="00BE41DA" w:rsidRPr="00CE73F5" w:rsidRDefault="00BE41DA">
      <w:pPr>
        <w:rPr>
          <w:rFonts w:ascii="Times New Roman" w:hAnsi="Times New Roman" w:cs="Times New Roman"/>
        </w:rPr>
      </w:pPr>
      <w:r w:rsidRPr="00CE73F5">
        <w:rPr>
          <w:rFonts w:ascii="Times New Roman" w:hAnsi="Times New Roman" w:cs="Times New Roman"/>
        </w:rPr>
        <w:tab/>
        <w:t xml:space="preserve">This dissertation utilizes data from the Integrated Post-Secondary </w:t>
      </w:r>
      <w:r w:rsidR="00557FC2" w:rsidRPr="00CE73F5">
        <w:rPr>
          <w:rFonts w:ascii="Times New Roman" w:hAnsi="Times New Roman" w:cs="Times New Roman"/>
        </w:rPr>
        <w:t xml:space="preserve">Data System (IPEDS) </w:t>
      </w:r>
      <w:r w:rsidR="0054288C" w:rsidRPr="00CE73F5">
        <w:rPr>
          <w:rFonts w:ascii="Times New Roman" w:hAnsi="Times New Roman" w:cs="Times New Roman"/>
        </w:rPr>
        <w:t xml:space="preserve">between the </w:t>
      </w:r>
      <w:r w:rsidR="00C2492C" w:rsidRPr="00CE73F5">
        <w:rPr>
          <w:rFonts w:ascii="Times New Roman" w:hAnsi="Times New Roman" w:cs="Times New Roman"/>
        </w:rPr>
        <w:t xml:space="preserve">2015-16 and 2023-24 academic years to analyze the racial and gender diversity of U.S. faculty before, during, and after the COVID-19 pandemic. The IPEDS is a system of interrelated </w:t>
      </w:r>
      <w:r w:rsidR="0091771D" w:rsidRPr="00CE73F5">
        <w:rPr>
          <w:rFonts w:ascii="Times New Roman" w:hAnsi="Times New Roman" w:cs="Times New Roman"/>
        </w:rPr>
        <w:t>survey components</w:t>
      </w:r>
      <w:r w:rsidR="00C2492C" w:rsidRPr="00CE73F5">
        <w:rPr>
          <w:rFonts w:ascii="Times New Roman" w:hAnsi="Times New Roman" w:cs="Times New Roman"/>
        </w:rPr>
        <w:t xml:space="preserve"> created by the U.S. Department of Education’s National Center for Education Statistics (NCES)</w:t>
      </w:r>
      <w:r w:rsidR="0091771D" w:rsidRPr="00CE73F5">
        <w:rPr>
          <w:rFonts w:ascii="Times New Roman" w:hAnsi="Times New Roman" w:cs="Times New Roman"/>
        </w:rPr>
        <w:t xml:space="preserve"> and collected annually from all colleges, universities, and technical and vocational institutions that participate in the federal student financial aid programs. The IPEDS gathers a wide variety of data under numerous domains including institutional characteristics, enrollment and student demographics, finance and human resources, as well as outcome measures such as completion and graduation rates. </w:t>
      </w:r>
    </w:p>
    <w:sectPr w:rsidR="00BE41DA" w:rsidRPr="00CE7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1DA"/>
    <w:rsid w:val="004053A7"/>
    <w:rsid w:val="00407E2B"/>
    <w:rsid w:val="0054288C"/>
    <w:rsid w:val="00557FC2"/>
    <w:rsid w:val="006156B2"/>
    <w:rsid w:val="0064723F"/>
    <w:rsid w:val="00810056"/>
    <w:rsid w:val="0091771D"/>
    <w:rsid w:val="00A048FA"/>
    <w:rsid w:val="00BE41DA"/>
    <w:rsid w:val="00C2492C"/>
    <w:rsid w:val="00CE73F5"/>
    <w:rsid w:val="00D95DB2"/>
    <w:rsid w:val="00E217BF"/>
    <w:rsid w:val="00F63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35C0AC"/>
  <w15:chartTrackingRefBased/>
  <w15:docId w15:val="{F0AED44A-5598-004F-B5D0-BDC77388E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41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41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41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41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41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41D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41D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41D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41D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41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41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41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41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41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41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41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41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41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41D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41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41D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41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41D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41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41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41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41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41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41D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Trinity Lakin</dc:creator>
  <cp:keywords/>
  <dc:description/>
  <cp:lastModifiedBy>Trinity Lakin</cp:lastModifiedBy>
  <cp:revision>1</cp:revision>
  <dcterms:created xsi:type="dcterms:W3CDTF">2024-09-19T18:23:00Z</dcterms:created>
  <dcterms:modified xsi:type="dcterms:W3CDTF">2024-09-19T22:45:00Z</dcterms:modified>
</cp:coreProperties>
</file>